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7A" w:rsidRPr="007A0F7A" w:rsidRDefault="007A0F7A" w:rsidP="00C66407">
      <w:pPr>
        <w:pStyle w:val="11"/>
        <w:spacing w:before="65" w:line="276" w:lineRule="auto"/>
        <w:ind w:left="0" w:right="1082"/>
        <w:rPr>
          <w:sz w:val="28"/>
          <w:szCs w:val="28"/>
        </w:rPr>
      </w:pPr>
      <w:r w:rsidRPr="007A0F7A">
        <w:rPr>
          <w:sz w:val="28"/>
          <w:szCs w:val="28"/>
        </w:rPr>
        <w:t>ЗМІСТ</w:t>
      </w:r>
    </w:p>
    <w:p w:rsidR="007A0F7A" w:rsidRPr="007A0F7A" w:rsidRDefault="007A0F7A" w:rsidP="007A0F7A">
      <w:pPr>
        <w:pStyle w:val="a9"/>
        <w:spacing w:before="9" w:line="276" w:lineRule="auto"/>
        <w:ind w:left="0" w:firstLine="0"/>
        <w:jc w:val="left"/>
        <w:rPr>
          <w:b/>
          <w:sz w:val="28"/>
          <w:szCs w:val="28"/>
        </w:rPr>
      </w:pPr>
    </w:p>
    <w:p w:rsidR="007A0F7A" w:rsidRPr="0006468E" w:rsidRDefault="007A0F7A" w:rsidP="0006468E">
      <w:pPr>
        <w:pStyle w:val="a9"/>
        <w:spacing w:line="276" w:lineRule="auto"/>
        <w:ind w:left="0" w:firstLine="0"/>
        <w:jc w:val="left"/>
        <w:rPr>
          <w:sz w:val="28"/>
          <w:szCs w:val="28"/>
          <w:lang w:val="ru-RU"/>
        </w:rPr>
      </w:pPr>
      <w:r w:rsidRPr="007A0F7A">
        <w:rPr>
          <w:sz w:val="28"/>
          <w:szCs w:val="28"/>
        </w:rPr>
        <w:t>РОЗДІ</w:t>
      </w:r>
      <w:r w:rsidR="0006468E">
        <w:rPr>
          <w:sz w:val="28"/>
          <w:szCs w:val="28"/>
        </w:rPr>
        <w:t>Л І:</w:t>
      </w:r>
      <w:r>
        <w:rPr>
          <w:sz w:val="28"/>
          <w:szCs w:val="28"/>
        </w:rPr>
        <w:t xml:space="preserve"> </w:t>
      </w:r>
      <w:r w:rsidR="0006468E" w:rsidRPr="007A0F7A">
        <w:rPr>
          <w:sz w:val="28"/>
          <w:szCs w:val="28"/>
        </w:rPr>
        <w:t>ПЕРЕДМОВА</w:t>
      </w:r>
    </w:p>
    <w:p w:rsidR="0006468E" w:rsidRPr="00A02925" w:rsidRDefault="007A0F7A" w:rsidP="0006468E">
      <w:pPr>
        <w:pStyle w:val="a9"/>
        <w:tabs>
          <w:tab w:val="left" w:pos="9498"/>
        </w:tabs>
        <w:spacing w:before="44" w:line="276" w:lineRule="auto"/>
        <w:ind w:left="0" w:firstLine="0"/>
        <w:jc w:val="left"/>
        <w:rPr>
          <w:sz w:val="28"/>
          <w:szCs w:val="28"/>
          <w:lang w:val="ru-RU"/>
        </w:rPr>
      </w:pPr>
      <w:r w:rsidRPr="007A0F7A">
        <w:rPr>
          <w:sz w:val="28"/>
          <w:szCs w:val="28"/>
        </w:rPr>
        <w:t>РОЗДІЛ І</w:t>
      </w:r>
      <w:r w:rsidR="0006468E">
        <w:rPr>
          <w:sz w:val="28"/>
          <w:szCs w:val="28"/>
        </w:rPr>
        <w:t>І: НОРМАТИВНО-ПРАВОВА БАЗА</w:t>
      </w:r>
      <w:r w:rsidR="00A02925">
        <w:rPr>
          <w:sz w:val="28"/>
          <w:szCs w:val="28"/>
          <w:lang w:val="ru-RU"/>
        </w:rPr>
        <w:t xml:space="preserve">  с.4</w:t>
      </w:r>
    </w:p>
    <w:p w:rsidR="0006468E" w:rsidRPr="00A02925" w:rsidRDefault="007A0F7A" w:rsidP="0006468E">
      <w:pPr>
        <w:pStyle w:val="a9"/>
        <w:spacing w:before="44" w:line="276" w:lineRule="auto"/>
        <w:ind w:left="0" w:firstLine="0"/>
        <w:jc w:val="left"/>
        <w:rPr>
          <w:sz w:val="28"/>
          <w:szCs w:val="28"/>
          <w:lang w:val="ru-RU"/>
        </w:rPr>
      </w:pPr>
      <w:r w:rsidRPr="007A0F7A">
        <w:rPr>
          <w:sz w:val="28"/>
          <w:szCs w:val="28"/>
        </w:rPr>
        <w:t xml:space="preserve">РОЗДІЛ </w:t>
      </w:r>
      <w:r w:rsidR="0006468E">
        <w:rPr>
          <w:sz w:val="28"/>
          <w:szCs w:val="28"/>
        </w:rPr>
        <w:t>ІІІ: ГЛОСАРІЙ ПОНЯТЬ ТА ТЕРМІНІВ</w:t>
      </w:r>
      <w:r w:rsidR="00A02925">
        <w:rPr>
          <w:sz w:val="28"/>
          <w:szCs w:val="28"/>
          <w:lang w:val="ru-RU"/>
        </w:rPr>
        <w:t xml:space="preserve">  с.5-6</w:t>
      </w:r>
    </w:p>
    <w:p w:rsidR="0006468E" w:rsidRPr="00A02925" w:rsidRDefault="0006468E" w:rsidP="0006468E">
      <w:pPr>
        <w:pStyle w:val="a9"/>
        <w:spacing w:line="276" w:lineRule="auto"/>
        <w:ind w:left="0" w:firstLine="0"/>
        <w:jc w:val="left"/>
        <w:rPr>
          <w:sz w:val="28"/>
          <w:szCs w:val="28"/>
          <w:lang w:val="ru-RU"/>
        </w:rPr>
      </w:pPr>
      <w:r>
        <w:rPr>
          <w:sz w:val="28"/>
          <w:szCs w:val="28"/>
        </w:rPr>
        <w:t>РОЗДІЛ ІV: КОДЕКС БЕЗПЕЧНОГО ОСВІТНЬОГО СЕРЕДОВИЩА</w:t>
      </w:r>
      <w:r w:rsidR="00A02925">
        <w:rPr>
          <w:sz w:val="28"/>
          <w:szCs w:val="28"/>
          <w:lang w:val="ru-RU"/>
        </w:rPr>
        <w:t xml:space="preserve"> с.7-10</w:t>
      </w:r>
    </w:p>
    <w:p w:rsidR="0006468E" w:rsidRPr="00A02925" w:rsidRDefault="0006468E" w:rsidP="0006468E">
      <w:pPr>
        <w:pStyle w:val="a9"/>
        <w:spacing w:line="276" w:lineRule="auto"/>
        <w:ind w:left="0" w:firstLine="0"/>
        <w:jc w:val="left"/>
        <w:rPr>
          <w:sz w:val="28"/>
          <w:szCs w:val="28"/>
          <w:lang w:val="ru-RU"/>
        </w:rPr>
      </w:pPr>
      <w:r>
        <w:rPr>
          <w:sz w:val="28"/>
          <w:szCs w:val="28"/>
        </w:rPr>
        <w:t>РОЗДІЛ V: РЕАГУВАННЯ ТА ПРОТИДІЯ БУЛІНГУ</w:t>
      </w:r>
      <w:r w:rsidR="00A02925">
        <w:rPr>
          <w:sz w:val="28"/>
          <w:szCs w:val="28"/>
          <w:lang w:val="ru-RU"/>
        </w:rPr>
        <w:t xml:space="preserve">  с.11-19</w:t>
      </w:r>
    </w:p>
    <w:p w:rsidR="0006468E" w:rsidRPr="00A02925" w:rsidRDefault="0006468E" w:rsidP="0006468E">
      <w:pPr>
        <w:pStyle w:val="a9"/>
        <w:spacing w:line="276" w:lineRule="auto"/>
        <w:ind w:left="0" w:firstLine="0"/>
        <w:jc w:val="left"/>
        <w:rPr>
          <w:sz w:val="28"/>
          <w:szCs w:val="28"/>
          <w:lang w:val="ru-RU"/>
        </w:rPr>
      </w:pPr>
      <w:r>
        <w:rPr>
          <w:sz w:val="28"/>
          <w:szCs w:val="28"/>
        </w:rPr>
        <w:t>РОЗДІЛ VІ: СТРАТЕГІЯ ЗАХИСТУ УЧНІВ</w:t>
      </w:r>
      <w:r w:rsidR="00A02925">
        <w:rPr>
          <w:sz w:val="28"/>
          <w:szCs w:val="28"/>
          <w:lang w:val="ru-RU"/>
        </w:rPr>
        <w:t xml:space="preserve">  с.20- 24</w:t>
      </w:r>
    </w:p>
    <w:p w:rsidR="0006468E" w:rsidRPr="00A02925" w:rsidRDefault="0006468E" w:rsidP="0006468E">
      <w:pPr>
        <w:pStyle w:val="a9"/>
        <w:spacing w:line="276" w:lineRule="auto"/>
        <w:ind w:left="0" w:firstLine="0"/>
        <w:jc w:val="left"/>
        <w:rPr>
          <w:sz w:val="28"/>
          <w:szCs w:val="28"/>
          <w:lang w:val="ru-RU"/>
        </w:rPr>
      </w:pPr>
      <w:r>
        <w:rPr>
          <w:sz w:val="28"/>
          <w:szCs w:val="28"/>
        </w:rPr>
        <w:t>РОЗДІЛ VІ: КОНТРОЛЬ ЗА РЕАЛІЗАЦІЄЮ КБОС</w:t>
      </w:r>
      <w:r w:rsidR="00A02925">
        <w:rPr>
          <w:sz w:val="28"/>
          <w:szCs w:val="28"/>
          <w:lang w:val="ru-RU"/>
        </w:rPr>
        <w:t xml:space="preserve"> с.25-29</w:t>
      </w:r>
    </w:p>
    <w:p w:rsidR="0006468E" w:rsidRPr="00A02925" w:rsidRDefault="0006468E" w:rsidP="0006468E">
      <w:pPr>
        <w:pStyle w:val="a9"/>
        <w:spacing w:line="276" w:lineRule="auto"/>
        <w:ind w:left="0" w:firstLine="0"/>
        <w:jc w:val="left"/>
        <w:rPr>
          <w:sz w:val="28"/>
          <w:szCs w:val="28"/>
          <w:lang w:val="ru-RU"/>
        </w:rPr>
      </w:pPr>
      <w:r>
        <w:rPr>
          <w:sz w:val="28"/>
          <w:szCs w:val="28"/>
        </w:rPr>
        <w:t>РОЗДІЛ VІІ: ЗАКЛЮЧНІ ПОЛОЖЕННЯ</w:t>
      </w:r>
      <w:r w:rsidR="00A02925">
        <w:rPr>
          <w:sz w:val="28"/>
          <w:szCs w:val="28"/>
          <w:lang w:val="ru-RU"/>
        </w:rPr>
        <w:t xml:space="preserve"> с 30</w:t>
      </w:r>
    </w:p>
    <w:p w:rsidR="007A0F7A" w:rsidRDefault="007A0F7A" w:rsidP="007A0F7A">
      <w:pPr>
        <w:pStyle w:val="a9"/>
        <w:spacing w:line="276" w:lineRule="auto"/>
        <w:ind w:left="0" w:right="4811" w:firstLine="0"/>
        <w:jc w:val="left"/>
        <w:rPr>
          <w:sz w:val="28"/>
          <w:szCs w:val="28"/>
        </w:rPr>
      </w:pPr>
      <w:r w:rsidRPr="007A0F7A">
        <w:rPr>
          <w:sz w:val="28"/>
          <w:szCs w:val="28"/>
        </w:rPr>
        <w:t>ДОДАТКИ</w:t>
      </w:r>
      <w:r w:rsidR="0006468E">
        <w:rPr>
          <w:sz w:val="28"/>
          <w:szCs w:val="28"/>
        </w:rPr>
        <w:t>:</w:t>
      </w:r>
    </w:p>
    <w:p w:rsidR="0006468E" w:rsidRDefault="0006468E" w:rsidP="0006468E">
      <w:pPr>
        <w:pStyle w:val="a9"/>
        <w:spacing w:line="276" w:lineRule="auto"/>
        <w:ind w:left="0" w:firstLine="0"/>
        <w:jc w:val="left"/>
        <w:rPr>
          <w:sz w:val="28"/>
          <w:szCs w:val="28"/>
        </w:rPr>
      </w:pPr>
      <w:r>
        <w:rPr>
          <w:sz w:val="28"/>
          <w:szCs w:val="28"/>
        </w:rPr>
        <w:t>1.Показники виконання вимог стандартів захисту здобувачів освіти відповідно до «Стратегії захисту учнів від насильства».</w:t>
      </w:r>
    </w:p>
    <w:p w:rsidR="0006468E" w:rsidRDefault="0006468E" w:rsidP="0006468E">
      <w:pPr>
        <w:pStyle w:val="a9"/>
        <w:spacing w:line="276" w:lineRule="auto"/>
        <w:ind w:left="0" w:firstLine="0"/>
        <w:jc w:val="left"/>
        <w:rPr>
          <w:sz w:val="28"/>
          <w:szCs w:val="28"/>
        </w:rPr>
      </w:pPr>
      <w:r>
        <w:rPr>
          <w:sz w:val="28"/>
          <w:szCs w:val="28"/>
        </w:rPr>
        <w:t>2.Анкета «Моніторинг дотримання положення КБОС»</w:t>
      </w:r>
      <w:r w:rsidR="009C2E67">
        <w:rPr>
          <w:sz w:val="28"/>
          <w:szCs w:val="28"/>
        </w:rPr>
        <w:t>.</w:t>
      </w:r>
    </w:p>
    <w:p w:rsidR="009C2E67" w:rsidRDefault="009C2E67" w:rsidP="0006468E">
      <w:pPr>
        <w:pStyle w:val="a9"/>
        <w:spacing w:line="276" w:lineRule="auto"/>
        <w:ind w:left="0" w:firstLine="0"/>
        <w:jc w:val="left"/>
        <w:rPr>
          <w:sz w:val="28"/>
          <w:szCs w:val="28"/>
        </w:rPr>
      </w:pPr>
      <w:r>
        <w:rPr>
          <w:sz w:val="28"/>
          <w:szCs w:val="28"/>
        </w:rPr>
        <w:t>3.Створення безпечного освітнього середовища. Контрольний список.</w:t>
      </w:r>
    </w:p>
    <w:p w:rsidR="009C2E67" w:rsidRDefault="009C2E67" w:rsidP="0006468E">
      <w:pPr>
        <w:pStyle w:val="a9"/>
        <w:spacing w:line="276" w:lineRule="auto"/>
        <w:ind w:left="0" w:firstLine="0"/>
        <w:jc w:val="left"/>
        <w:rPr>
          <w:sz w:val="28"/>
          <w:szCs w:val="28"/>
        </w:rPr>
      </w:pPr>
      <w:r>
        <w:rPr>
          <w:sz w:val="28"/>
          <w:szCs w:val="28"/>
        </w:rPr>
        <w:t>4.</w:t>
      </w:r>
      <w:r w:rsidRPr="009C2E67">
        <w:rPr>
          <w:sz w:val="28"/>
          <w:szCs w:val="28"/>
        </w:rPr>
        <w:t xml:space="preserve"> </w:t>
      </w:r>
      <w:r>
        <w:rPr>
          <w:sz w:val="28"/>
          <w:szCs w:val="28"/>
        </w:rPr>
        <w:t>Створення безпечного освітнього середовища.</w:t>
      </w:r>
    </w:p>
    <w:p w:rsidR="009C2E67" w:rsidRDefault="009C2E67" w:rsidP="0006468E">
      <w:pPr>
        <w:pStyle w:val="a9"/>
        <w:spacing w:line="276" w:lineRule="auto"/>
        <w:ind w:left="0" w:firstLine="0"/>
        <w:jc w:val="left"/>
        <w:rPr>
          <w:sz w:val="28"/>
          <w:szCs w:val="28"/>
        </w:rPr>
      </w:pPr>
      <w:r>
        <w:rPr>
          <w:sz w:val="28"/>
          <w:szCs w:val="28"/>
        </w:rPr>
        <w:t>5.</w:t>
      </w:r>
      <w:r w:rsidRPr="009C2E67">
        <w:rPr>
          <w:sz w:val="28"/>
          <w:szCs w:val="28"/>
        </w:rPr>
        <w:t xml:space="preserve"> </w:t>
      </w:r>
      <w:r>
        <w:rPr>
          <w:sz w:val="28"/>
          <w:szCs w:val="28"/>
        </w:rPr>
        <w:t>Створення безпечного освітнього середовища.</w:t>
      </w:r>
      <w:r w:rsidRPr="009C2E67">
        <w:rPr>
          <w:sz w:val="28"/>
          <w:szCs w:val="28"/>
        </w:rPr>
        <w:t xml:space="preserve"> </w:t>
      </w:r>
      <w:r>
        <w:rPr>
          <w:sz w:val="28"/>
          <w:szCs w:val="28"/>
        </w:rPr>
        <w:t>Контрольний список (перелік стандартних дій виконання певної роботи).</w:t>
      </w:r>
    </w:p>
    <w:p w:rsidR="009C2E67" w:rsidRPr="0006468E" w:rsidRDefault="009C2E67" w:rsidP="0006468E">
      <w:pPr>
        <w:pStyle w:val="a9"/>
        <w:spacing w:line="276" w:lineRule="auto"/>
        <w:ind w:left="0" w:firstLine="0"/>
        <w:jc w:val="left"/>
        <w:rPr>
          <w:sz w:val="28"/>
          <w:szCs w:val="28"/>
        </w:rPr>
      </w:pPr>
      <w:r>
        <w:rPr>
          <w:sz w:val="28"/>
          <w:szCs w:val="28"/>
        </w:rPr>
        <w:t>6. Порядок врегулювання випадків пов’язаних із сексуальними домаганнями і дискримінацією.</w:t>
      </w:r>
    </w:p>
    <w:p w:rsidR="007A0F7A" w:rsidRPr="007A0F7A" w:rsidRDefault="007A0F7A" w:rsidP="007A0F7A">
      <w:pPr>
        <w:pStyle w:val="a9"/>
        <w:spacing w:line="276" w:lineRule="auto"/>
        <w:ind w:left="0" w:firstLine="0"/>
        <w:jc w:val="left"/>
        <w:rPr>
          <w:sz w:val="28"/>
          <w:szCs w:val="28"/>
        </w:rPr>
      </w:pPr>
    </w:p>
    <w:p w:rsidR="007A0F7A" w:rsidRPr="007A0F7A" w:rsidRDefault="007A0F7A" w:rsidP="002417CD">
      <w:pPr>
        <w:pStyle w:val="a3"/>
        <w:jc w:val="center"/>
        <w:rPr>
          <w:b/>
          <w:sz w:val="44"/>
          <w:szCs w:val="44"/>
        </w:rPr>
      </w:pPr>
    </w:p>
    <w:p w:rsidR="007A0F7A" w:rsidRPr="007A0F7A" w:rsidRDefault="007A0F7A" w:rsidP="002417CD">
      <w:pPr>
        <w:pStyle w:val="a3"/>
        <w:jc w:val="center"/>
        <w:rPr>
          <w:b/>
          <w:sz w:val="44"/>
          <w:szCs w:val="44"/>
        </w:rPr>
      </w:pPr>
    </w:p>
    <w:p w:rsidR="007A0F7A" w:rsidRPr="007A0F7A" w:rsidRDefault="007A0F7A" w:rsidP="002417CD">
      <w:pPr>
        <w:pStyle w:val="a3"/>
        <w:jc w:val="center"/>
        <w:rPr>
          <w:b/>
          <w:sz w:val="44"/>
          <w:szCs w:val="44"/>
        </w:rPr>
      </w:pPr>
    </w:p>
    <w:p w:rsidR="007A0F7A" w:rsidRPr="007A0F7A" w:rsidRDefault="007A0F7A" w:rsidP="002417CD">
      <w:pPr>
        <w:pStyle w:val="a3"/>
        <w:jc w:val="center"/>
        <w:rPr>
          <w:b/>
          <w:sz w:val="44"/>
          <w:szCs w:val="44"/>
        </w:rPr>
      </w:pPr>
    </w:p>
    <w:p w:rsidR="007A0F7A" w:rsidRPr="007A0F7A" w:rsidRDefault="007A0F7A" w:rsidP="002417CD">
      <w:pPr>
        <w:pStyle w:val="a3"/>
        <w:jc w:val="center"/>
        <w:rPr>
          <w:b/>
          <w:sz w:val="44"/>
          <w:szCs w:val="44"/>
        </w:rPr>
      </w:pPr>
    </w:p>
    <w:p w:rsidR="007A0F7A" w:rsidRPr="007A0F7A" w:rsidRDefault="007A0F7A" w:rsidP="002417CD">
      <w:pPr>
        <w:pStyle w:val="a3"/>
        <w:jc w:val="center"/>
        <w:rPr>
          <w:b/>
          <w:sz w:val="44"/>
          <w:szCs w:val="44"/>
        </w:rPr>
      </w:pPr>
    </w:p>
    <w:p w:rsidR="007A0F7A" w:rsidRPr="007A0F7A" w:rsidRDefault="007A0F7A" w:rsidP="002417CD">
      <w:pPr>
        <w:pStyle w:val="a3"/>
        <w:jc w:val="center"/>
        <w:rPr>
          <w:b/>
          <w:sz w:val="44"/>
          <w:szCs w:val="44"/>
        </w:rPr>
      </w:pPr>
    </w:p>
    <w:p w:rsidR="007A0F7A" w:rsidRPr="009C2E67" w:rsidRDefault="007A0F7A" w:rsidP="009C2E67">
      <w:pPr>
        <w:pStyle w:val="a3"/>
        <w:rPr>
          <w:b/>
          <w:sz w:val="44"/>
          <w:szCs w:val="44"/>
          <w:lang w:val="uk-UA"/>
        </w:rPr>
      </w:pPr>
    </w:p>
    <w:p w:rsidR="00A63408" w:rsidRPr="004539AE" w:rsidRDefault="002417CD" w:rsidP="002417CD">
      <w:pPr>
        <w:pStyle w:val="a3"/>
        <w:jc w:val="center"/>
        <w:rPr>
          <w:b/>
          <w:color w:val="000000" w:themeColor="text1"/>
          <w:sz w:val="44"/>
          <w:szCs w:val="44"/>
          <w:u w:val="single"/>
          <w:lang w:val="uk-UA"/>
        </w:rPr>
      </w:pPr>
      <w:r w:rsidRPr="004539AE">
        <w:rPr>
          <w:b/>
          <w:color w:val="000000" w:themeColor="text1"/>
          <w:sz w:val="44"/>
          <w:szCs w:val="44"/>
          <w:u w:val="single"/>
          <w:lang w:val="uk-UA"/>
        </w:rPr>
        <w:lastRenderedPageBreak/>
        <w:t>Передмова</w:t>
      </w:r>
    </w:p>
    <w:p w:rsidR="002417CD" w:rsidRDefault="003F63C0" w:rsidP="002417CD">
      <w:pPr>
        <w:rPr>
          <w:lang w:val="uk-UA"/>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1.95pt;margin-top:5.2pt;width:476.25pt;height:1.5pt;flip:y;z-index:251658240" o:connectortype="straight" strokecolor="#1f497d [3215]" strokeweight="3pt">
            <v:shadow type="perspective" color="#243f60 [1604]" opacity=".5" offset="1pt" offset2="-1pt"/>
          </v:shape>
        </w:pict>
      </w:r>
    </w:p>
    <w:p w:rsidR="000E4859" w:rsidRPr="000E4859" w:rsidRDefault="000E4859" w:rsidP="000E4859">
      <w:pPr>
        <w:pStyle w:val="a9"/>
        <w:spacing w:line="276" w:lineRule="auto"/>
        <w:ind w:left="0" w:right="167" w:firstLine="708"/>
        <w:rPr>
          <w:sz w:val="28"/>
          <w:szCs w:val="28"/>
        </w:rPr>
      </w:pPr>
      <w:r w:rsidRPr="000E4859">
        <w:rPr>
          <w:sz w:val="28"/>
          <w:szCs w:val="28"/>
        </w:rPr>
        <w:t>Основним завданням сучасної школи є створення безпечного освітнього середовища, а</w:t>
      </w:r>
      <w:r w:rsidRPr="000E4859">
        <w:rPr>
          <w:spacing w:val="51"/>
          <w:sz w:val="28"/>
          <w:szCs w:val="28"/>
        </w:rPr>
        <w:t xml:space="preserve"> </w:t>
      </w:r>
      <w:r w:rsidRPr="000E4859">
        <w:rPr>
          <w:sz w:val="28"/>
          <w:szCs w:val="28"/>
        </w:rPr>
        <w:t>також забезпечення прав,</w:t>
      </w:r>
      <w:r w:rsidRPr="000E4859">
        <w:rPr>
          <w:spacing w:val="52"/>
          <w:sz w:val="28"/>
          <w:szCs w:val="28"/>
        </w:rPr>
        <w:t xml:space="preserve"> </w:t>
      </w:r>
      <w:r w:rsidRPr="000E4859">
        <w:rPr>
          <w:sz w:val="28"/>
          <w:szCs w:val="28"/>
        </w:rPr>
        <w:t>свобод та</w:t>
      </w:r>
      <w:r w:rsidRPr="000E4859">
        <w:rPr>
          <w:spacing w:val="51"/>
          <w:sz w:val="28"/>
          <w:szCs w:val="28"/>
        </w:rPr>
        <w:t xml:space="preserve"> </w:t>
      </w:r>
      <w:r w:rsidRPr="000E4859">
        <w:rPr>
          <w:sz w:val="28"/>
          <w:szCs w:val="28"/>
        </w:rPr>
        <w:t>інтересів дітей. Концепція</w:t>
      </w:r>
      <w:r>
        <w:rPr>
          <w:sz w:val="28"/>
          <w:szCs w:val="28"/>
        </w:rPr>
        <w:t xml:space="preserve"> </w:t>
      </w:r>
      <w:r w:rsidRPr="000E4859">
        <w:rPr>
          <w:sz w:val="28"/>
          <w:szCs w:val="28"/>
        </w:rPr>
        <w:t>«Нова українська школа» (НУШ) вимагає реформування існуючого алгоритму розвивальної, корекційної та профілактичної роботи.</w:t>
      </w:r>
    </w:p>
    <w:p w:rsidR="002417CD" w:rsidRPr="002417CD" w:rsidRDefault="002417CD" w:rsidP="002417CD">
      <w:pPr>
        <w:pStyle w:val="a9"/>
        <w:spacing w:before="1" w:line="276" w:lineRule="auto"/>
        <w:ind w:left="0" w:right="-1" w:firstLine="708"/>
        <w:rPr>
          <w:sz w:val="28"/>
          <w:szCs w:val="28"/>
        </w:rPr>
      </w:pPr>
      <w:r w:rsidRPr="002417CD">
        <w:rPr>
          <w:sz w:val="28"/>
          <w:szCs w:val="28"/>
        </w:rPr>
        <w:t>Головною метою КБО</w:t>
      </w:r>
      <w:r>
        <w:rPr>
          <w:sz w:val="28"/>
          <w:szCs w:val="28"/>
        </w:rPr>
        <w:t>С у закладі є навчання учнів і вчителів</w:t>
      </w:r>
      <w:r w:rsidRPr="002417CD">
        <w:rPr>
          <w:sz w:val="28"/>
          <w:szCs w:val="28"/>
        </w:rPr>
        <w:t xml:space="preserve"> безпечній взаємодії у освітньому процесі, а також </w:t>
      </w:r>
      <w:r>
        <w:rPr>
          <w:sz w:val="28"/>
          <w:szCs w:val="28"/>
        </w:rPr>
        <w:t>захист учнів</w:t>
      </w:r>
      <w:r w:rsidRPr="002417CD">
        <w:rPr>
          <w:sz w:val="28"/>
          <w:szCs w:val="28"/>
        </w:rPr>
        <w:t xml:space="preserve"> від усіх проявів насильства, дискримінації та зловживань з боку однолітків і дорослих (батьків, опікунів або працівників навчальн</w:t>
      </w:r>
      <w:r>
        <w:rPr>
          <w:sz w:val="28"/>
          <w:szCs w:val="28"/>
        </w:rPr>
        <w:t>ого</w:t>
      </w:r>
      <w:r w:rsidRPr="002417CD">
        <w:rPr>
          <w:spacing w:val="1"/>
          <w:sz w:val="28"/>
          <w:szCs w:val="28"/>
        </w:rPr>
        <w:t xml:space="preserve"> </w:t>
      </w:r>
      <w:r>
        <w:rPr>
          <w:sz w:val="28"/>
          <w:szCs w:val="28"/>
        </w:rPr>
        <w:t>закладу</w:t>
      </w:r>
      <w:r w:rsidRPr="002417CD">
        <w:rPr>
          <w:sz w:val="28"/>
          <w:szCs w:val="28"/>
        </w:rPr>
        <w:t>).</w:t>
      </w:r>
    </w:p>
    <w:p w:rsidR="002417CD" w:rsidRDefault="002417CD" w:rsidP="002417CD">
      <w:pPr>
        <w:pStyle w:val="a9"/>
        <w:spacing w:line="276" w:lineRule="auto"/>
        <w:ind w:left="0" w:right="-1" w:firstLine="708"/>
        <w:rPr>
          <w:sz w:val="28"/>
          <w:szCs w:val="28"/>
        </w:rPr>
      </w:pPr>
      <w:r w:rsidRPr="002417CD">
        <w:rPr>
          <w:sz w:val="28"/>
          <w:szCs w:val="28"/>
        </w:rPr>
        <w:t>Він реалізується завдяки розробці та запровадженню закладом ос</w:t>
      </w:r>
      <w:r>
        <w:rPr>
          <w:sz w:val="28"/>
          <w:szCs w:val="28"/>
        </w:rPr>
        <w:t>віти критеріїв безпеки учнів</w:t>
      </w:r>
      <w:r w:rsidRPr="002417CD">
        <w:rPr>
          <w:sz w:val="28"/>
          <w:szCs w:val="28"/>
        </w:rPr>
        <w:t xml:space="preserve"> і</w:t>
      </w:r>
      <w:r>
        <w:rPr>
          <w:sz w:val="28"/>
          <w:szCs w:val="28"/>
        </w:rPr>
        <w:t xml:space="preserve"> вчителів</w:t>
      </w:r>
      <w:r w:rsidRPr="002417CD">
        <w:rPr>
          <w:sz w:val="28"/>
          <w:szCs w:val="28"/>
        </w:rPr>
        <w:t>, знайомству з особливостями функціонування безпечного освітнього середовища. Водночас КБ</w:t>
      </w:r>
      <w:r w:rsidR="00EB60A6">
        <w:rPr>
          <w:sz w:val="28"/>
          <w:szCs w:val="28"/>
        </w:rPr>
        <w:t>ОС передбачає навчання учнів</w:t>
      </w:r>
      <w:r w:rsidRPr="002417CD">
        <w:rPr>
          <w:sz w:val="28"/>
          <w:szCs w:val="28"/>
        </w:rPr>
        <w:t>, батьків, працівників закладів освіти правилам безпечної поведінки особистості, формування навичок уникнення потенційних ризиків і небезпек, а також навичок подолання труднощів у власному житті.</w:t>
      </w:r>
    </w:p>
    <w:p w:rsidR="00EB60A6" w:rsidRPr="00EB60A6" w:rsidRDefault="00EB60A6" w:rsidP="00EB60A6">
      <w:pPr>
        <w:pStyle w:val="a9"/>
        <w:spacing w:line="276" w:lineRule="auto"/>
        <w:ind w:left="0" w:right="-1" w:firstLine="708"/>
        <w:rPr>
          <w:sz w:val="28"/>
          <w:szCs w:val="28"/>
        </w:rPr>
      </w:pPr>
      <w:r w:rsidRPr="00EB60A6">
        <w:rPr>
          <w:sz w:val="28"/>
          <w:szCs w:val="28"/>
        </w:rPr>
        <w:t xml:space="preserve">Ми усі є свідками активізації таких негативних явищ серед </w:t>
      </w:r>
      <w:r w:rsidR="00EB25B3">
        <w:rPr>
          <w:sz w:val="28"/>
          <w:szCs w:val="28"/>
        </w:rPr>
        <w:t>учнів</w:t>
      </w:r>
      <w:r w:rsidRPr="00EB60A6">
        <w:rPr>
          <w:sz w:val="28"/>
          <w:szCs w:val="28"/>
        </w:rPr>
        <w:t>, як насильство, сексуальні домагання, кібертретирування, секстинг, дискримінація, булінг, тощо що не може не викликати стурбованості й посиленої уваги широких кіл громадськості, освітян, батьків у більшості країн світу.</w:t>
      </w:r>
    </w:p>
    <w:p w:rsidR="00EB60A6" w:rsidRPr="00EB60A6" w:rsidRDefault="00EB60A6" w:rsidP="00EB60A6">
      <w:pPr>
        <w:pStyle w:val="a9"/>
        <w:spacing w:line="276" w:lineRule="auto"/>
        <w:ind w:left="0" w:right="-1" w:firstLine="708"/>
        <w:rPr>
          <w:sz w:val="28"/>
          <w:szCs w:val="28"/>
        </w:rPr>
      </w:pPr>
      <w:r w:rsidRPr="00EB60A6">
        <w:rPr>
          <w:sz w:val="28"/>
          <w:szCs w:val="28"/>
        </w:rPr>
        <w:t>Цілком логічно, що виникає необхідність захистити, убезпечити, попередити наслідки впливу на особистість несприятливих факторів і чинників. Особливо це актуально для освітнього закладу, адже будь-яке соціальне середовище, зокрема й освітнє, впливає на перебіг у ньому життєдіяльності людини, оскільки складається із сукупності матеріальних ресурсів, психологічних факторів, міжособистісних відносин.</w:t>
      </w:r>
    </w:p>
    <w:p w:rsidR="00EB60A6" w:rsidRDefault="00EB60A6" w:rsidP="00EB60A6">
      <w:pPr>
        <w:pStyle w:val="a9"/>
        <w:spacing w:before="1" w:line="276" w:lineRule="auto"/>
        <w:ind w:left="0" w:right="-1" w:firstLine="708"/>
        <w:rPr>
          <w:sz w:val="28"/>
          <w:szCs w:val="28"/>
        </w:rPr>
      </w:pPr>
      <w:r>
        <w:rPr>
          <w:sz w:val="28"/>
          <w:szCs w:val="28"/>
        </w:rPr>
        <w:t>Для учнів</w:t>
      </w:r>
      <w:r w:rsidRPr="00EB60A6">
        <w:rPr>
          <w:sz w:val="28"/>
          <w:szCs w:val="28"/>
        </w:rPr>
        <w:t xml:space="preserve"> несприятливі впливи середовища виявляються, насамперед, у вигляді складних ситуацій у міжособистісному спілкуванні (конфліктів з батьками, друзями, викладачами, непорозумінні з оточуючими тощо), проявах фізичного, психологічного, сексуального та емоційного насильства (ігноруванні, приниженні, погрозах, недоброзичливому ставленні, сексуальному домаганню тощо), дії несприятливих факторів, пов'язаних з процесом навчання.</w:t>
      </w:r>
    </w:p>
    <w:p w:rsidR="00EB25B3" w:rsidRPr="000E4859" w:rsidRDefault="00EB25B3" w:rsidP="00EB25B3">
      <w:pPr>
        <w:spacing w:after="0"/>
        <w:ind w:right="175" w:firstLine="708"/>
        <w:jc w:val="both"/>
        <w:rPr>
          <w:rFonts w:ascii="Times New Roman" w:hAnsi="Times New Roman" w:cs="Times New Roman"/>
          <w:sz w:val="28"/>
          <w:szCs w:val="28"/>
          <w:lang w:val="uk-UA"/>
        </w:rPr>
      </w:pPr>
      <w:r w:rsidRPr="000E4859">
        <w:rPr>
          <w:rFonts w:ascii="Times New Roman" w:hAnsi="Times New Roman" w:cs="Times New Roman"/>
          <w:sz w:val="28"/>
          <w:szCs w:val="28"/>
        </w:rPr>
        <w:t>Головним</w:t>
      </w:r>
      <w:r w:rsidRPr="000E4859">
        <w:rPr>
          <w:rFonts w:ascii="Times New Roman" w:hAnsi="Times New Roman" w:cs="Times New Roman"/>
          <w:spacing w:val="-8"/>
          <w:sz w:val="28"/>
          <w:szCs w:val="28"/>
        </w:rPr>
        <w:t xml:space="preserve"> </w:t>
      </w:r>
      <w:r w:rsidRPr="000E4859">
        <w:rPr>
          <w:rFonts w:ascii="Times New Roman" w:hAnsi="Times New Roman" w:cs="Times New Roman"/>
          <w:sz w:val="28"/>
          <w:szCs w:val="28"/>
        </w:rPr>
        <w:t>правилом</w:t>
      </w:r>
      <w:r w:rsidRPr="000E4859">
        <w:rPr>
          <w:rFonts w:ascii="Times New Roman" w:hAnsi="Times New Roman" w:cs="Times New Roman"/>
          <w:spacing w:val="-10"/>
          <w:sz w:val="28"/>
          <w:szCs w:val="28"/>
        </w:rPr>
        <w:t xml:space="preserve"> </w:t>
      </w:r>
      <w:r w:rsidRPr="000E4859">
        <w:rPr>
          <w:rFonts w:ascii="Times New Roman" w:hAnsi="Times New Roman" w:cs="Times New Roman"/>
          <w:sz w:val="28"/>
          <w:szCs w:val="28"/>
        </w:rPr>
        <w:t>для</w:t>
      </w:r>
      <w:r w:rsidRPr="000E4859">
        <w:rPr>
          <w:rFonts w:ascii="Times New Roman" w:hAnsi="Times New Roman" w:cs="Times New Roman"/>
          <w:spacing w:val="-6"/>
          <w:sz w:val="28"/>
          <w:szCs w:val="28"/>
        </w:rPr>
        <w:t xml:space="preserve"> </w:t>
      </w:r>
      <w:r w:rsidRPr="000E4859">
        <w:rPr>
          <w:rFonts w:ascii="Times New Roman" w:hAnsi="Times New Roman" w:cs="Times New Roman"/>
          <w:sz w:val="28"/>
          <w:szCs w:val="28"/>
        </w:rPr>
        <w:t>усіх</w:t>
      </w:r>
      <w:r w:rsidRPr="000E4859">
        <w:rPr>
          <w:rFonts w:ascii="Times New Roman" w:hAnsi="Times New Roman" w:cs="Times New Roman"/>
          <w:spacing w:val="-6"/>
          <w:sz w:val="28"/>
          <w:szCs w:val="28"/>
        </w:rPr>
        <w:t xml:space="preserve"> </w:t>
      </w:r>
      <w:r w:rsidRPr="000E4859">
        <w:rPr>
          <w:rFonts w:ascii="Times New Roman" w:hAnsi="Times New Roman" w:cs="Times New Roman"/>
          <w:sz w:val="28"/>
          <w:szCs w:val="28"/>
        </w:rPr>
        <w:t>дій</w:t>
      </w:r>
      <w:r w:rsidRPr="000E4859">
        <w:rPr>
          <w:rFonts w:ascii="Times New Roman" w:hAnsi="Times New Roman" w:cs="Times New Roman"/>
          <w:spacing w:val="-11"/>
          <w:sz w:val="28"/>
          <w:szCs w:val="28"/>
        </w:rPr>
        <w:t xml:space="preserve"> </w:t>
      </w:r>
      <w:r w:rsidRPr="000E4859">
        <w:rPr>
          <w:rFonts w:ascii="Times New Roman" w:hAnsi="Times New Roman" w:cs="Times New Roman"/>
          <w:sz w:val="28"/>
          <w:szCs w:val="28"/>
        </w:rPr>
        <w:t>працівників</w:t>
      </w:r>
      <w:r w:rsidRPr="000E4859">
        <w:rPr>
          <w:rFonts w:ascii="Times New Roman" w:hAnsi="Times New Roman" w:cs="Times New Roman"/>
          <w:spacing w:val="-6"/>
          <w:sz w:val="28"/>
          <w:szCs w:val="28"/>
        </w:rPr>
        <w:t xml:space="preserve"> </w:t>
      </w:r>
      <w:r w:rsidR="00C66407">
        <w:rPr>
          <w:rFonts w:ascii="Times New Roman" w:hAnsi="Times New Roman" w:cs="Times New Roman"/>
          <w:sz w:val="28"/>
          <w:szCs w:val="28"/>
          <w:lang w:val="uk-UA"/>
        </w:rPr>
        <w:t>ЗЗСО Перемильський ліцей</w:t>
      </w:r>
      <w:r w:rsidRPr="000E4859">
        <w:rPr>
          <w:rFonts w:ascii="Times New Roman" w:hAnsi="Times New Roman" w:cs="Times New Roman"/>
          <w:sz w:val="28"/>
          <w:szCs w:val="28"/>
        </w:rPr>
        <w:t xml:space="preserve"> - необхідність діяти у найкращих інтересах дитини. Кожен працівник закладу повинен ставитися до дітей з пов</w:t>
      </w:r>
      <w:r>
        <w:rPr>
          <w:rFonts w:ascii="Times New Roman" w:hAnsi="Times New Roman" w:cs="Times New Roman"/>
          <w:sz w:val="28"/>
          <w:szCs w:val="28"/>
        </w:rPr>
        <w:t xml:space="preserve">агою та враховувати їхні </w:t>
      </w:r>
      <w:r>
        <w:rPr>
          <w:rFonts w:ascii="Times New Roman" w:hAnsi="Times New Roman" w:cs="Times New Roman"/>
          <w:sz w:val="28"/>
          <w:szCs w:val="28"/>
          <w:lang w:val="uk-UA"/>
        </w:rPr>
        <w:t>інтереси</w:t>
      </w:r>
      <w:r w:rsidRPr="000E4859">
        <w:rPr>
          <w:rFonts w:ascii="Times New Roman" w:hAnsi="Times New Roman" w:cs="Times New Roman"/>
          <w:sz w:val="28"/>
          <w:szCs w:val="28"/>
        </w:rPr>
        <w:t xml:space="preserve">. </w:t>
      </w:r>
      <w:r w:rsidRPr="000E4859">
        <w:rPr>
          <w:rFonts w:ascii="Times New Roman" w:hAnsi="Times New Roman" w:cs="Times New Roman"/>
          <w:sz w:val="28"/>
          <w:szCs w:val="28"/>
        </w:rPr>
        <w:lastRenderedPageBreak/>
        <w:t>Використання працівником будь-якої форми насильства проти дитини є неприйнятною.</w:t>
      </w:r>
    </w:p>
    <w:p w:rsidR="00EB25B3" w:rsidRPr="000E4859" w:rsidRDefault="00EB25B3" w:rsidP="00EB25B3">
      <w:pPr>
        <w:spacing w:after="0"/>
        <w:ind w:right="175" w:firstLine="311"/>
        <w:jc w:val="both"/>
        <w:rPr>
          <w:rFonts w:ascii="Times New Roman" w:hAnsi="Times New Roman" w:cs="Times New Roman"/>
          <w:sz w:val="28"/>
          <w:szCs w:val="28"/>
        </w:rPr>
      </w:pPr>
      <w:r w:rsidRPr="000E4859">
        <w:rPr>
          <w:rFonts w:ascii="Times New Roman" w:hAnsi="Times New Roman" w:cs="Times New Roman"/>
          <w:sz w:val="28"/>
          <w:szCs w:val="28"/>
        </w:rPr>
        <w:t>Працівники закладу освіти повинні діяти відповідно до чинного законодавства України та у межах св</w:t>
      </w:r>
      <w:r>
        <w:rPr>
          <w:rFonts w:ascii="Times New Roman" w:hAnsi="Times New Roman" w:cs="Times New Roman"/>
          <w:sz w:val="28"/>
          <w:szCs w:val="28"/>
        </w:rPr>
        <w:t>оїх повноважень, використовуючи</w:t>
      </w:r>
      <w:r w:rsidRPr="000E4859">
        <w:rPr>
          <w:rFonts w:ascii="Times New Roman" w:hAnsi="Times New Roman" w:cs="Times New Roman"/>
          <w:sz w:val="28"/>
          <w:szCs w:val="28"/>
        </w:rPr>
        <w:t>:</w:t>
      </w:r>
    </w:p>
    <w:p w:rsidR="00EB25B3" w:rsidRPr="000E4859" w:rsidRDefault="00EB25B3" w:rsidP="00EB25B3">
      <w:pPr>
        <w:pStyle w:val="21"/>
        <w:numPr>
          <w:ilvl w:val="0"/>
          <w:numId w:val="1"/>
        </w:numPr>
        <w:tabs>
          <w:tab w:val="left" w:pos="672"/>
          <w:tab w:val="left" w:pos="673"/>
        </w:tabs>
        <w:spacing w:line="276" w:lineRule="auto"/>
        <w:ind w:hanging="361"/>
        <w:jc w:val="both"/>
        <w:rPr>
          <w:b w:val="0"/>
        </w:rPr>
      </w:pPr>
      <w:r w:rsidRPr="000E4859">
        <w:rPr>
          <w:b w:val="0"/>
        </w:rPr>
        <w:t>взаєморозуміння;</w:t>
      </w:r>
    </w:p>
    <w:p w:rsidR="00EB25B3" w:rsidRPr="000E4859" w:rsidRDefault="00EB25B3" w:rsidP="00EB25B3">
      <w:pPr>
        <w:pStyle w:val="ad"/>
        <w:numPr>
          <w:ilvl w:val="0"/>
          <w:numId w:val="1"/>
        </w:numPr>
        <w:tabs>
          <w:tab w:val="left" w:pos="672"/>
          <w:tab w:val="left" w:pos="673"/>
        </w:tabs>
        <w:spacing w:line="276" w:lineRule="auto"/>
        <w:ind w:hanging="361"/>
        <w:rPr>
          <w:sz w:val="28"/>
          <w:szCs w:val="28"/>
        </w:rPr>
      </w:pPr>
      <w:r w:rsidRPr="000E4859">
        <w:rPr>
          <w:sz w:val="28"/>
          <w:szCs w:val="28"/>
        </w:rPr>
        <w:t>взаємоповагу;</w:t>
      </w:r>
    </w:p>
    <w:p w:rsidR="00EB25B3" w:rsidRPr="000E4859" w:rsidRDefault="00EB25B3" w:rsidP="00EB25B3">
      <w:pPr>
        <w:pStyle w:val="21"/>
        <w:numPr>
          <w:ilvl w:val="0"/>
          <w:numId w:val="1"/>
        </w:numPr>
        <w:tabs>
          <w:tab w:val="left" w:pos="672"/>
          <w:tab w:val="left" w:pos="673"/>
        </w:tabs>
        <w:spacing w:line="276" w:lineRule="auto"/>
        <w:ind w:hanging="361"/>
        <w:jc w:val="both"/>
        <w:rPr>
          <w:b w:val="0"/>
        </w:rPr>
      </w:pPr>
      <w:r w:rsidRPr="000E4859">
        <w:rPr>
          <w:b w:val="0"/>
        </w:rPr>
        <w:t>дружню</w:t>
      </w:r>
      <w:r w:rsidRPr="000E4859">
        <w:rPr>
          <w:b w:val="0"/>
          <w:spacing w:val="2"/>
        </w:rPr>
        <w:t xml:space="preserve"> </w:t>
      </w:r>
      <w:r w:rsidRPr="000E4859">
        <w:rPr>
          <w:b w:val="0"/>
        </w:rPr>
        <w:t>атмосферу;</w:t>
      </w:r>
    </w:p>
    <w:p w:rsidR="00EB25B3" w:rsidRPr="000E4859" w:rsidRDefault="00EB25B3" w:rsidP="00EB25B3">
      <w:pPr>
        <w:pStyle w:val="ad"/>
        <w:numPr>
          <w:ilvl w:val="0"/>
          <w:numId w:val="1"/>
        </w:numPr>
        <w:tabs>
          <w:tab w:val="left" w:pos="672"/>
          <w:tab w:val="left" w:pos="673"/>
        </w:tabs>
        <w:spacing w:line="276" w:lineRule="auto"/>
        <w:ind w:hanging="361"/>
        <w:rPr>
          <w:sz w:val="28"/>
          <w:szCs w:val="28"/>
        </w:rPr>
      </w:pPr>
      <w:r w:rsidRPr="000E4859">
        <w:rPr>
          <w:sz w:val="28"/>
          <w:szCs w:val="28"/>
        </w:rPr>
        <w:t>пріоритет прав</w:t>
      </w:r>
      <w:r w:rsidRPr="000E4859">
        <w:rPr>
          <w:spacing w:val="1"/>
          <w:sz w:val="28"/>
          <w:szCs w:val="28"/>
        </w:rPr>
        <w:t xml:space="preserve"> </w:t>
      </w:r>
      <w:r w:rsidRPr="000E4859">
        <w:rPr>
          <w:sz w:val="28"/>
          <w:szCs w:val="28"/>
        </w:rPr>
        <w:t>людини;</w:t>
      </w:r>
    </w:p>
    <w:p w:rsidR="00EB25B3" w:rsidRPr="000E4859" w:rsidRDefault="00EB25B3" w:rsidP="00EB25B3">
      <w:pPr>
        <w:pStyle w:val="21"/>
        <w:numPr>
          <w:ilvl w:val="0"/>
          <w:numId w:val="1"/>
        </w:numPr>
        <w:tabs>
          <w:tab w:val="left" w:pos="672"/>
          <w:tab w:val="left" w:pos="673"/>
        </w:tabs>
        <w:spacing w:line="276" w:lineRule="auto"/>
        <w:ind w:hanging="361"/>
        <w:jc w:val="both"/>
        <w:rPr>
          <w:b w:val="0"/>
        </w:rPr>
      </w:pPr>
      <w:r w:rsidRPr="000E4859">
        <w:rPr>
          <w:b w:val="0"/>
        </w:rPr>
        <w:t>толерантність;</w:t>
      </w:r>
    </w:p>
    <w:p w:rsidR="00EB25B3" w:rsidRPr="000E4859" w:rsidRDefault="00EB25B3" w:rsidP="00EB25B3">
      <w:pPr>
        <w:pStyle w:val="ad"/>
        <w:numPr>
          <w:ilvl w:val="0"/>
          <w:numId w:val="1"/>
        </w:numPr>
        <w:tabs>
          <w:tab w:val="left" w:pos="672"/>
          <w:tab w:val="left" w:pos="673"/>
        </w:tabs>
        <w:spacing w:line="276" w:lineRule="auto"/>
        <w:ind w:hanging="361"/>
        <w:rPr>
          <w:sz w:val="28"/>
          <w:szCs w:val="28"/>
        </w:rPr>
      </w:pPr>
      <w:r w:rsidRPr="000E4859">
        <w:rPr>
          <w:sz w:val="28"/>
          <w:szCs w:val="28"/>
        </w:rPr>
        <w:t>постійний</w:t>
      </w:r>
      <w:r w:rsidRPr="000E4859">
        <w:rPr>
          <w:spacing w:val="-1"/>
          <w:sz w:val="28"/>
          <w:szCs w:val="28"/>
        </w:rPr>
        <w:t xml:space="preserve"> </w:t>
      </w:r>
      <w:r w:rsidRPr="000E4859">
        <w:rPr>
          <w:sz w:val="28"/>
          <w:szCs w:val="28"/>
        </w:rPr>
        <w:t>розвиток;</w:t>
      </w:r>
    </w:p>
    <w:p w:rsidR="00EB25B3" w:rsidRPr="000E4859" w:rsidRDefault="00EB25B3" w:rsidP="00EB25B3">
      <w:pPr>
        <w:pStyle w:val="21"/>
        <w:numPr>
          <w:ilvl w:val="0"/>
          <w:numId w:val="1"/>
        </w:numPr>
        <w:tabs>
          <w:tab w:val="left" w:pos="672"/>
          <w:tab w:val="left" w:pos="673"/>
        </w:tabs>
        <w:spacing w:line="276" w:lineRule="auto"/>
        <w:ind w:hanging="361"/>
        <w:jc w:val="both"/>
        <w:rPr>
          <w:b w:val="0"/>
        </w:rPr>
      </w:pPr>
      <w:r w:rsidRPr="000E4859">
        <w:rPr>
          <w:b w:val="0"/>
        </w:rPr>
        <w:t>активну життєву</w:t>
      </w:r>
      <w:r w:rsidRPr="000E4859">
        <w:rPr>
          <w:b w:val="0"/>
          <w:spacing w:val="4"/>
        </w:rPr>
        <w:t xml:space="preserve"> </w:t>
      </w:r>
      <w:r w:rsidRPr="000E4859">
        <w:rPr>
          <w:b w:val="0"/>
        </w:rPr>
        <w:t>позицію;</w:t>
      </w:r>
    </w:p>
    <w:p w:rsidR="00EB25B3" w:rsidRPr="000E4859" w:rsidRDefault="00EB25B3" w:rsidP="00EB25B3">
      <w:pPr>
        <w:pStyle w:val="ad"/>
        <w:numPr>
          <w:ilvl w:val="0"/>
          <w:numId w:val="1"/>
        </w:numPr>
        <w:tabs>
          <w:tab w:val="left" w:pos="672"/>
          <w:tab w:val="left" w:pos="673"/>
        </w:tabs>
        <w:spacing w:line="276" w:lineRule="auto"/>
        <w:ind w:hanging="361"/>
        <w:rPr>
          <w:sz w:val="28"/>
          <w:szCs w:val="28"/>
        </w:rPr>
      </w:pPr>
      <w:r w:rsidRPr="000E4859">
        <w:rPr>
          <w:sz w:val="28"/>
          <w:szCs w:val="28"/>
        </w:rPr>
        <w:t>здоровий спосіб життя;</w:t>
      </w:r>
    </w:p>
    <w:p w:rsidR="00EB25B3" w:rsidRPr="000E4859" w:rsidRDefault="00EB25B3" w:rsidP="00EB25B3">
      <w:pPr>
        <w:pStyle w:val="21"/>
        <w:numPr>
          <w:ilvl w:val="0"/>
          <w:numId w:val="1"/>
        </w:numPr>
        <w:tabs>
          <w:tab w:val="left" w:pos="672"/>
          <w:tab w:val="left" w:pos="673"/>
        </w:tabs>
        <w:spacing w:line="276" w:lineRule="auto"/>
        <w:ind w:hanging="361"/>
        <w:jc w:val="both"/>
        <w:rPr>
          <w:b w:val="0"/>
        </w:rPr>
      </w:pPr>
      <w:r w:rsidRPr="000E4859">
        <w:rPr>
          <w:b w:val="0"/>
        </w:rPr>
        <w:t>людяність;</w:t>
      </w:r>
    </w:p>
    <w:p w:rsidR="00EB25B3" w:rsidRPr="000E4859" w:rsidRDefault="00EB25B3" w:rsidP="00EB25B3">
      <w:pPr>
        <w:pStyle w:val="ad"/>
        <w:numPr>
          <w:ilvl w:val="0"/>
          <w:numId w:val="1"/>
        </w:numPr>
        <w:tabs>
          <w:tab w:val="left" w:pos="672"/>
          <w:tab w:val="left" w:pos="673"/>
        </w:tabs>
        <w:spacing w:line="276" w:lineRule="auto"/>
        <w:ind w:hanging="361"/>
        <w:rPr>
          <w:sz w:val="28"/>
          <w:szCs w:val="28"/>
        </w:rPr>
      </w:pPr>
      <w:r w:rsidRPr="000E4859">
        <w:rPr>
          <w:sz w:val="28"/>
          <w:szCs w:val="28"/>
        </w:rPr>
        <w:t>порядність;</w:t>
      </w:r>
    </w:p>
    <w:p w:rsidR="00EB25B3" w:rsidRPr="000E4859" w:rsidRDefault="00EB25B3" w:rsidP="00EB25B3">
      <w:pPr>
        <w:pStyle w:val="21"/>
        <w:numPr>
          <w:ilvl w:val="0"/>
          <w:numId w:val="1"/>
        </w:numPr>
        <w:tabs>
          <w:tab w:val="left" w:pos="672"/>
          <w:tab w:val="left" w:pos="673"/>
        </w:tabs>
        <w:spacing w:line="276" w:lineRule="auto"/>
        <w:ind w:hanging="361"/>
        <w:jc w:val="both"/>
        <w:rPr>
          <w:b w:val="0"/>
        </w:rPr>
      </w:pPr>
      <w:r w:rsidRPr="000E4859">
        <w:rPr>
          <w:b w:val="0"/>
        </w:rPr>
        <w:t>повагу до приватного</w:t>
      </w:r>
      <w:r w:rsidRPr="000E4859">
        <w:rPr>
          <w:b w:val="0"/>
          <w:spacing w:val="3"/>
        </w:rPr>
        <w:t xml:space="preserve"> </w:t>
      </w:r>
      <w:r w:rsidRPr="000E4859">
        <w:rPr>
          <w:b w:val="0"/>
        </w:rPr>
        <w:t>життя;</w:t>
      </w:r>
    </w:p>
    <w:p w:rsidR="00EB25B3" w:rsidRPr="000E4859" w:rsidRDefault="00EB25B3" w:rsidP="00EB25B3">
      <w:pPr>
        <w:pStyle w:val="ad"/>
        <w:numPr>
          <w:ilvl w:val="0"/>
          <w:numId w:val="1"/>
        </w:numPr>
        <w:tabs>
          <w:tab w:val="left" w:pos="672"/>
          <w:tab w:val="left" w:pos="673"/>
        </w:tabs>
        <w:spacing w:line="276" w:lineRule="auto"/>
        <w:ind w:hanging="361"/>
        <w:rPr>
          <w:sz w:val="28"/>
          <w:szCs w:val="28"/>
        </w:rPr>
      </w:pPr>
      <w:r w:rsidRPr="000E4859">
        <w:rPr>
          <w:sz w:val="28"/>
          <w:szCs w:val="28"/>
        </w:rPr>
        <w:t>мир тощо.</w:t>
      </w:r>
    </w:p>
    <w:p w:rsidR="00EB25B3" w:rsidRPr="00EB60A6" w:rsidRDefault="00EB25B3" w:rsidP="00EB60A6">
      <w:pPr>
        <w:pStyle w:val="a9"/>
        <w:spacing w:before="1" w:line="276" w:lineRule="auto"/>
        <w:ind w:left="0" w:right="-1" w:firstLine="708"/>
        <w:rPr>
          <w:sz w:val="28"/>
          <w:szCs w:val="28"/>
        </w:rPr>
      </w:pPr>
    </w:p>
    <w:p w:rsidR="00EB60A6" w:rsidRPr="00EB60A6" w:rsidRDefault="00EB60A6" w:rsidP="00EB60A6">
      <w:pPr>
        <w:pStyle w:val="a9"/>
        <w:spacing w:line="276" w:lineRule="auto"/>
        <w:ind w:left="0" w:right="-1" w:firstLine="708"/>
        <w:rPr>
          <w:sz w:val="28"/>
          <w:szCs w:val="28"/>
        </w:rPr>
      </w:pPr>
    </w:p>
    <w:p w:rsidR="002417CD" w:rsidRDefault="002417CD" w:rsidP="002417CD">
      <w:pPr>
        <w:ind w:right="-1"/>
        <w:jc w:val="both"/>
        <w:rPr>
          <w:rFonts w:ascii="Times New Roman" w:hAnsi="Times New Roman" w:cs="Times New Roman"/>
          <w:sz w:val="28"/>
          <w:szCs w:val="28"/>
          <w:lang w:val="uk-UA"/>
        </w:rPr>
      </w:pPr>
    </w:p>
    <w:p w:rsidR="00EB60A6" w:rsidRDefault="00EB60A6" w:rsidP="002417CD">
      <w:pPr>
        <w:ind w:right="-1"/>
        <w:jc w:val="both"/>
        <w:rPr>
          <w:rFonts w:ascii="Times New Roman" w:hAnsi="Times New Roman" w:cs="Times New Roman"/>
          <w:sz w:val="28"/>
          <w:szCs w:val="28"/>
          <w:lang w:val="uk-UA"/>
        </w:rPr>
      </w:pPr>
    </w:p>
    <w:p w:rsidR="00EB60A6" w:rsidRDefault="00EB60A6" w:rsidP="002417CD">
      <w:pPr>
        <w:ind w:right="-1"/>
        <w:jc w:val="both"/>
        <w:rPr>
          <w:rFonts w:ascii="Times New Roman" w:hAnsi="Times New Roman" w:cs="Times New Roman"/>
          <w:sz w:val="28"/>
          <w:szCs w:val="28"/>
          <w:lang w:val="uk-UA"/>
        </w:rPr>
      </w:pPr>
    </w:p>
    <w:p w:rsidR="00EB60A6" w:rsidRDefault="00EB60A6"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Default="00EB25B3" w:rsidP="002417CD">
      <w:pPr>
        <w:ind w:right="-1"/>
        <w:jc w:val="both"/>
        <w:rPr>
          <w:rFonts w:ascii="Times New Roman" w:hAnsi="Times New Roman" w:cs="Times New Roman"/>
          <w:sz w:val="28"/>
          <w:szCs w:val="28"/>
          <w:lang w:val="uk-UA"/>
        </w:rPr>
      </w:pPr>
    </w:p>
    <w:p w:rsidR="00EB25B3" w:rsidRPr="00EB25B3" w:rsidRDefault="00EB25B3" w:rsidP="00EB25B3">
      <w:pPr>
        <w:rPr>
          <w:lang w:val="uk-UA" w:eastAsia="ru-RU"/>
        </w:rPr>
      </w:pPr>
    </w:p>
    <w:p w:rsidR="003A3093" w:rsidRPr="004539AE" w:rsidRDefault="003A3093" w:rsidP="003A3093">
      <w:pPr>
        <w:pStyle w:val="2"/>
        <w:jc w:val="center"/>
        <w:rPr>
          <w:rFonts w:eastAsia="Times New Roman"/>
          <w:i/>
          <w:color w:val="000000" w:themeColor="text1"/>
          <w:sz w:val="44"/>
          <w:szCs w:val="44"/>
          <w:u w:val="single"/>
          <w:lang w:val="uk-UA" w:eastAsia="ru-RU"/>
        </w:rPr>
      </w:pPr>
      <w:r w:rsidRPr="004539AE">
        <w:rPr>
          <w:rFonts w:eastAsia="Times New Roman"/>
          <w:i/>
          <w:color w:val="000000" w:themeColor="text1"/>
          <w:sz w:val="44"/>
          <w:szCs w:val="44"/>
          <w:u w:val="single"/>
          <w:lang w:val="uk-UA" w:eastAsia="ru-RU"/>
        </w:rPr>
        <w:lastRenderedPageBreak/>
        <w:t>ІІ Нормативно правова база</w:t>
      </w:r>
    </w:p>
    <w:p w:rsidR="003A3093" w:rsidRPr="003A3093" w:rsidRDefault="003F63C0" w:rsidP="003A3093">
      <w:pPr>
        <w:rPr>
          <w:lang w:val="uk-UA" w:eastAsia="ru-RU"/>
        </w:rPr>
      </w:pPr>
      <w:r>
        <w:rPr>
          <w:noProof/>
          <w:lang w:eastAsia="ru-RU"/>
        </w:rPr>
        <w:pict>
          <v:shape id="_x0000_s1027" type="#_x0000_t32" style="position:absolute;margin-left:.45pt;margin-top:10.4pt;width:476.25pt;height:1.5pt;flip:y;z-index:251659264" o:connectortype="straight" strokecolor="#365f91 [2404]" strokeweight="3pt">
            <v:shadow type="perspective" color="#243f60 [1604]" opacity=".5" offset="1pt" offset2="-1pt"/>
          </v:shape>
        </w:pict>
      </w:r>
    </w:p>
    <w:p w:rsidR="00863A53" w:rsidRPr="00863A53" w:rsidRDefault="00863A53" w:rsidP="00863A53">
      <w:pPr>
        <w:spacing w:after="0"/>
        <w:ind w:right="-1" w:firstLine="708"/>
        <w:jc w:val="both"/>
        <w:rPr>
          <w:rStyle w:val="ac"/>
          <w:rFonts w:ascii="Times New Roman" w:hAnsi="Times New Roman" w:cs="Times New Roman"/>
          <w:b w:val="0"/>
          <w:color w:val="000000"/>
          <w:sz w:val="28"/>
          <w:szCs w:val="28"/>
          <w:bdr w:val="none" w:sz="0" w:space="0" w:color="auto" w:frame="1"/>
          <w:shd w:val="clear" w:color="auto" w:fill="FFFFFF"/>
          <w:lang w:val="uk-UA"/>
        </w:rPr>
      </w:pPr>
      <w:r w:rsidRPr="00863A53">
        <w:rPr>
          <w:rStyle w:val="ac"/>
          <w:rFonts w:ascii="Times New Roman" w:hAnsi="Times New Roman" w:cs="Times New Roman"/>
          <w:b w:val="0"/>
          <w:color w:val="000000"/>
          <w:sz w:val="28"/>
          <w:szCs w:val="28"/>
          <w:bdr w:val="none" w:sz="0" w:space="0" w:color="auto" w:frame="1"/>
          <w:shd w:val="clear" w:color="auto" w:fill="FFFFFF"/>
          <w:lang w:val="uk-UA"/>
        </w:rPr>
        <w:t>1.</w:t>
      </w:r>
      <w:r w:rsidRPr="00863A53">
        <w:rPr>
          <w:rStyle w:val="ac"/>
          <w:rFonts w:ascii="Times New Roman" w:hAnsi="Times New Roman" w:cs="Times New Roman"/>
          <w:b w:val="0"/>
          <w:color w:val="000000"/>
          <w:sz w:val="28"/>
          <w:szCs w:val="28"/>
          <w:bdr w:val="none" w:sz="0" w:space="0" w:color="auto" w:frame="1"/>
          <w:shd w:val="clear" w:color="auto" w:fill="FFFFFF"/>
        </w:rPr>
        <w:t>Конвенція ООН про права дитини</w:t>
      </w:r>
      <w:r w:rsidRPr="00863A53">
        <w:rPr>
          <w:rStyle w:val="ac"/>
          <w:rFonts w:ascii="Times New Roman" w:hAnsi="Times New Roman" w:cs="Times New Roman"/>
          <w:b w:val="0"/>
          <w:color w:val="000000"/>
          <w:sz w:val="28"/>
          <w:szCs w:val="28"/>
          <w:bdr w:val="none" w:sz="0" w:space="0" w:color="auto" w:frame="1"/>
          <w:shd w:val="clear" w:color="auto" w:fill="FFFFFF"/>
          <w:lang w:val="uk-UA"/>
        </w:rPr>
        <w:t>;</w:t>
      </w:r>
    </w:p>
    <w:p w:rsidR="00863A53" w:rsidRPr="00863A53" w:rsidRDefault="00863A53" w:rsidP="00863A53">
      <w:pPr>
        <w:spacing w:after="0"/>
        <w:ind w:right="-1" w:firstLine="708"/>
        <w:jc w:val="both"/>
        <w:rPr>
          <w:rStyle w:val="ac"/>
          <w:rFonts w:ascii="Times New Roman" w:hAnsi="Times New Roman" w:cs="Times New Roman"/>
          <w:b w:val="0"/>
          <w:bCs w:val="0"/>
          <w:sz w:val="28"/>
          <w:szCs w:val="28"/>
          <w:lang w:val="uk-UA"/>
        </w:rPr>
      </w:pPr>
      <w:r w:rsidRPr="00863A53">
        <w:rPr>
          <w:rFonts w:ascii="Times New Roman" w:hAnsi="Times New Roman" w:cs="Times New Roman"/>
          <w:sz w:val="28"/>
          <w:szCs w:val="28"/>
          <w:lang w:val="uk-UA"/>
        </w:rPr>
        <w:t>2.ЗУ «Про освіту»;</w:t>
      </w:r>
    </w:p>
    <w:p w:rsidR="002F19DF" w:rsidRPr="00863A53" w:rsidRDefault="00863A53" w:rsidP="00863A53">
      <w:pPr>
        <w:spacing w:after="0"/>
        <w:ind w:right="-1" w:firstLine="708"/>
        <w:jc w:val="both"/>
        <w:rPr>
          <w:rStyle w:val="ac"/>
          <w:rFonts w:ascii="Times New Roman" w:hAnsi="Times New Roman" w:cs="Times New Roman"/>
          <w:b w:val="0"/>
          <w:color w:val="000000"/>
          <w:sz w:val="28"/>
          <w:szCs w:val="28"/>
          <w:bdr w:val="none" w:sz="0" w:space="0" w:color="auto" w:frame="1"/>
          <w:shd w:val="clear" w:color="auto" w:fill="FFFFFF"/>
          <w:lang w:val="uk-UA"/>
        </w:rPr>
      </w:pPr>
      <w:r w:rsidRPr="00863A53">
        <w:rPr>
          <w:rStyle w:val="ac"/>
          <w:rFonts w:ascii="Times New Roman" w:hAnsi="Times New Roman" w:cs="Times New Roman"/>
          <w:b w:val="0"/>
          <w:color w:val="000000"/>
          <w:sz w:val="28"/>
          <w:szCs w:val="28"/>
          <w:bdr w:val="none" w:sz="0" w:space="0" w:color="auto" w:frame="1"/>
          <w:shd w:val="clear" w:color="auto" w:fill="FFFFFF"/>
          <w:lang w:val="uk-UA"/>
        </w:rPr>
        <w:t>3.</w:t>
      </w:r>
      <w:r w:rsidR="002F19DF" w:rsidRPr="00863A53">
        <w:rPr>
          <w:rStyle w:val="ac"/>
          <w:rFonts w:ascii="Times New Roman" w:hAnsi="Times New Roman" w:cs="Times New Roman"/>
          <w:b w:val="0"/>
          <w:color w:val="000000"/>
          <w:sz w:val="28"/>
          <w:szCs w:val="28"/>
          <w:bdr w:val="none" w:sz="0" w:space="0" w:color="auto" w:frame="1"/>
          <w:shd w:val="clear" w:color="auto" w:fill="FFFFFF"/>
        </w:rPr>
        <w:t>Закон України «Про протидію торгівлі людьми» від 20 вересня 2011року № 3739-I</w:t>
      </w:r>
      <w:r w:rsidR="002F19DF" w:rsidRPr="00863A53">
        <w:rPr>
          <w:rStyle w:val="ac"/>
          <w:rFonts w:ascii="Times New Roman" w:hAnsi="Times New Roman" w:cs="Times New Roman"/>
          <w:b w:val="0"/>
          <w:color w:val="000000"/>
          <w:sz w:val="28"/>
          <w:szCs w:val="28"/>
          <w:bdr w:val="none" w:sz="0" w:space="0" w:color="auto" w:frame="1"/>
          <w:shd w:val="clear" w:color="auto" w:fill="FFFFFF"/>
          <w:lang w:val="uk-UA"/>
        </w:rPr>
        <w:t>;</w:t>
      </w:r>
    </w:p>
    <w:p w:rsidR="002F19DF" w:rsidRPr="00863A53" w:rsidRDefault="00863A53" w:rsidP="00863A53">
      <w:pPr>
        <w:spacing w:after="0"/>
        <w:ind w:right="-1" w:firstLine="708"/>
        <w:jc w:val="both"/>
        <w:rPr>
          <w:rFonts w:ascii="Times New Roman" w:hAnsi="Times New Roman" w:cs="Times New Roman"/>
          <w:bCs/>
          <w:color w:val="000000"/>
          <w:sz w:val="28"/>
          <w:szCs w:val="28"/>
          <w:bdr w:val="none" w:sz="0" w:space="0" w:color="auto" w:frame="1"/>
          <w:shd w:val="clear" w:color="auto" w:fill="FFFFFF"/>
          <w:lang w:val="uk-UA"/>
        </w:rPr>
      </w:pPr>
      <w:r w:rsidRPr="00863A53">
        <w:rPr>
          <w:rStyle w:val="ac"/>
          <w:rFonts w:ascii="Times New Roman" w:hAnsi="Times New Roman" w:cs="Times New Roman"/>
          <w:b w:val="0"/>
          <w:color w:val="000000"/>
          <w:sz w:val="28"/>
          <w:szCs w:val="28"/>
          <w:bdr w:val="none" w:sz="0" w:space="0" w:color="auto" w:frame="1"/>
          <w:shd w:val="clear" w:color="auto" w:fill="FFFFFF"/>
          <w:lang w:val="uk-UA"/>
        </w:rPr>
        <w:t>4.</w:t>
      </w:r>
      <w:r w:rsidR="002F19DF" w:rsidRPr="00863A53">
        <w:rPr>
          <w:rStyle w:val="ac"/>
          <w:rFonts w:ascii="Times New Roman" w:hAnsi="Times New Roman" w:cs="Times New Roman"/>
          <w:b w:val="0"/>
          <w:color w:val="000000"/>
          <w:sz w:val="28"/>
          <w:szCs w:val="28"/>
          <w:bdr w:val="none" w:sz="0" w:space="0" w:color="auto" w:frame="1"/>
          <w:shd w:val="clear" w:color="auto" w:fill="FFFFFF"/>
        </w:rPr>
        <w:t>Закону України «Про запобігання та протидію домашньому насильству» від 7 грудня 2017 року № 2229</w:t>
      </w:r>
      <w:r w:rsidR="002F19DF" w:rsidRPr="00863A53">
        <w:rPr>
          <w:rStyle w:val="ac"/>
          <w:rFonts w:ascii="Times New Roman" w:hAnsi="Times New Roman" w:cs="Times New Roman"/>
          <w:b w:val="0"/>
          <w:color w:val="000000"/>
          <w:sz w:val="28"/>
          <w:szCs w:val="28"/>
          <w:bdr w:val="none" w:sz="0" w:space="0" w:color="auto" w:frame="1"/>
          <w:shd w:val="clear" w:color="auto" w:fill="FFFFFF"/>
          <w:lang w:val="uk-UA"/>
        </w:rPr>
        <w:t>;</w:t>
      </w:r>
    </w:p>
    <w:p w:rsidR="003A3093" w:rsidRPr="00863A53" w:rsidRDefault="00863A53" w:rsidP="00863A53">
      <w:pPr>
        <w:pStyle w:val="4"/>
        <w:shd w:val="clear" w:color="auto" w:fill="FFFFFF"/>
        <w:spacing w:before="0" w:beforeAutospacing="0" w:after="0" w:afterAutospacing="0" w:line="276" w:lineRule="auto"/>
        <w:ind w:firstLine="708"/>
        <w:jc w:val="both"/>
        <w:textAlignment w:val="baseline"/>
        <w:rPr>
          <w:b w:val="0"/>
          <w:bCs w:val="0"/>
          <w:sz w:val="28"/>
          <w:szCs w:val="28"/>
          <w:lang w:val="uk-UA"/>
        </w:rPr>
      </w:pPr>
      <w:r w:rsidRPr="00863A53">
        <w:rPr>
          <w:b w:val="0"/>
          <w:bCs w:val="0"/>
          <w:sz w:val="28"/>
          <w:szCs w:val="28"/>
          <w:lang w:val="uk-UA"/>
        </w:rPr>
        <w:t>5</w:t>
      </w:r>
      <w:r w:rsidR="003A3093" w:rsidRPr="00863A53">
        <w:rPr>
          <w:b w:val="0"/>
          <w:bCs w:val="0"/>
          <w:sz w:val="28"/>
          <w:szCs w:val="28"/>
          <w:lang w:val="uk-UA"/>
        </w:rPr>
        <w:t>.</w:t>
      </w:r>
      <w:hyperlink r:id="rId8" w:tooltip="Лист МОН від 18.05.2018 № 1/11-5480 &quot;Методичні рекомендації щодо запобігання та протидії насильству&quot;" w:history="1">
        <w:r w:rsidR="003A3093" w:rsidRPr="00863A53">
          <w:rPr>
            <w:rStyle w:val="ab"/>
            <w:rFonts w:eastAsiaTheme="majorEastAsia"/>
            <w:b w:val="0"/>
            <w:bCs w:val="0"/>
            <w:color w:val="auto"/>
            <w:sz w:val="28"/>
            <w:szCs w:val="28"/>
            <w:u w:val="none"/>
            <w:bdr w:val="none" w:sz="0" w:space="0" w:color="auto" w:frame="1"/>
          </w:rPr>
          <w:t>Лист МОН від 18.05.2018 № 1/11-5480 "Методичні рекомендації щодо запобігання та протидії насильству"</w:t>
        </w:r>
      </w:hyperlink>
      <w:r w:rsidR="003A3093" w:rsidRPr="00863A53">
        <w:rPr>
          <w:b w:val="0"/>
          <w:bCs w:val="0"/>
          <w:sz w:val="28"/>
          <w:szCs w:val="28"/>
          <w:lang w:val="uk-UA"/>
        </w:rPr>
        <w:t>;</w:t>
      </w:r>
    </w:p>
    <w:p w:rsidR="00863A53" w:rsidRPr="00121920" w:rsidRDefault="00121920" w:rsidP="00121920">
      <w:pPr>
        <w:spacing w:after="0"/>
        <w:ind w:right="-1" w:firstLine="708"/>
        <w:jc w:val="both"/>
        <w:rPr>
          <w:rFonts w:ascii="Times New Roman" w:hAnsi="Times New Roman" w:cs="Times New Roman"/>
          <w:color w:val="000000"/>
          <w:sz w:val="28"/>
          <w:szCs w:val="28"/>
          <w:shd w:val="clear" w:color="auto" w:fill="FFFFFF"/>
          <w:lang w:val="uk-UA"/>
        </w:rPr>
      </w:pPr>
      <w:r>
        <w:rPr>
          <w:rStyle w:val="ac"/>
          <w:rFonts w:ascii="Times New Roman" w:hAnsi="Times New Roman" w:cs="Times New Roman"/>
          <w:b w:val="0"/>
          <w:color w:val="000000"/>
          <w:sz w:val="28"/>
          <w:szCs w:val="28"/>
          <w:bdr w:val="none" w:sz="0" w:space="0" w:color="auto" w:frame="1"/>
          <w:shd w:val="clear" w:color="auto" w:fill="FFFFFF"/>
          <w:lang w:val="uk-UA"/>
        </w:rPr>
        <w:t>6.</w:t>
      </w:r>
      <w:r w:rsidR="00863A53" w:rsidRPr="00863A53">
        <w:rPr>
          <w:rStyle w:val="ac"/>
          <w:rFonts w:ascii="Times New Roman" w:hAnsi="Times New Roman" w:cs="Times New Roman"/>
          <w:b w:val="0"/>
          <w:color w:val="000000"/>
          <w:sz w:val="28"/>
          <w:szCs w:val="28"/>
          <w:bdr w:val="none" w:sz="0" w:space="0" w:color="auto" w:frame="1"/>
          <w:shd w:val="clear" w:color="auto" w:fill="FFFFFF"/>
        </w:rPr>
        <w:t>Програма «Нова українська школа» у поступі до цінностей»</w:t>
      </w:r>
      <w:r w:rsidR="00863A53" w:rsidRPr="00863A53">
        <w:rPr>
          <w:rFonts w:ascii="Times New Roman" w:hAnsi="Times New Roman" w:cs="Times New Roman"/>
          <w:color w:val="000000"/>
          <w:sz w:val="28"/>
          <w:szCs w:val="28"/>
          <w:shd w:val="clear" w:color="auto" w:fill="FFFFFF"/>
        </w:rPr>
        <w:t>, яка розглянута та затверджена Вченими Радами Інституту проблем виховання (протокол № 6 від 02 липня 2018 року)</w:t>
      </w:r>
      <w:r>
        <w:rPr>
          <w:rFonts w:ascii="Times New Roman" w:hAnsi="Times New Roman" w:cs="Times New Roman"/>
          <w:color w:val="000000"/>
          <w:sz w:val="28"/>
          <w:szCs w:val="28"/>
          <w:shd w:val="clear" w:color="auto" w:fill="FFFFFF"/>
          <w:lang w:val="uk-UA"/>
        </w:rPr>
        <w:t>;</w:t>
      </w:r>
    </w:p>
    <w:p w:rsidR="003A3093" w:rsidRPr="00863A53" w:rsidRDefault="00121920" w:rsidP="00863A53">
      <w:pPr>
        <w:pStyle w:val="4"/>
        <w:shd w:val="clear" w:color="auto" w:fill="FFFFFF"/>
        <w:spacing w:before="0" w:beforeAutospacing="0" w:after="0" w:afterAutospacing="0" w:line="276" w:lineRule="auto"/>
        <w:ind w:firstLine="708"/>
        <w:jc w:val="both"/>
        <w:textAlignment w:val="baseline"/>
        <w:rPr>
          <w:b w:val="0"/>
          <w:bCs w:val="0"/>
          <w:sz w:val="28"/>
          <w:szCs w:val="28"/>
          <w:lang w:val="uk-UA"/>
        </w:rPr>
      </w:pPr>
      <w:r>
        <w:rPr>
          <w:b w:val="0"/>
          <w:bCs w:val="0"/>
          <w:sz w:val="28"/>
          <w:szCs w:val="28"/>
          <w:lang w:val="uk-UA"/>
        </w:rPr>
        <w:t>7</w:t>
      </w:r>
      <w:r w:rsidR="003A3093" w:rsidRPr="00863A53">
        <w:rPr>
          <w:b w:val="0"/>
          <w:bCs w:val="0"/>
          <w:sz w:val="28"/>
          <w:szCs w:val="28"/>
          <w:lang w:val="uk-UA"/>
        </w:rPr>
        <w:t>.</w:t>
      </w:r>
      <w:hyperlink r:id="rId9" w:tooltip="Наказ МОН від 02.10.2018 № 1047 &quo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quot;" w:history="1">
        <w:r w:rsidR="003A3093" w:rsidRPr="00863A53">
          <w:rPr>
            <w:rStyle w:val="ab"/>
            <w:rFonts w:eastAsiaTheme="majorEastAsia"/>
            <w:b w:val="0"/>
            <w:bCs w:val="0"/>
            <w:color w:val="auto"/>
            <w:sz w:val="28"/>
            <w:szCs w:val="28"/>
            <w:u w:val="none"/>
            <w:bdr w:val="none" w:sz="0" w:space="0" w:color="auto" w:frame="1"/>
          </w:rPr>
          <w:t>Наказ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hyperlink>
      <w:r w:rsidR="003A3093" w:rsidRPr="00863A53">
        <w:rPr>
          <w:b w:val="0"/>
          <w:bCs w:val="0"/>
          <w:sz w:val="28"/>
          <w:szCs w:val="28"/>
          <w:lang w:val="uk-UA"/>
        </w:rPr>
        <w:t>;</w:t>
      </w:r>
    </w:p>
    <w:p w:rsidR="003A3093" w:rsidRPr="00863A53" w:rsidRDefault="00121920" w:rsidP="00863A53">
      <w:pPr>
        <w:pStyle w:val="4"/>
        <w:shd w:val="clear" w:color="auto" w:fill="FFFFFF"/>
        <w:spacing w:before="0" w:beforeAutospacing="0" w:after="0" w:afterAutospacing="0" w:line="276" w:lineRule="auto"/>
        <w:ind w:firstLine="708"/>
        <w:jc w:val="both"/>
        <w:textAlignment w:val="baseline"/>
        <w:rPr>
          <w:b w:val="0"/>
          <w:bCs w:val="0"/>
          <w:sz w:val="28"/>
          <w:szCs w:val="28"/>
          <w:lang w:val="uk-UA"/>
        </w:rPr>
      </w:pPr>
      <w:r>
        <w:rPr>
          <w:b w:val="0"/>
          <w:bCs w:val="0"/>
          <w:sz w:val="28"/>
          <w:szCs w:val="28"/>
          <w:lang w:val="uk-UA"/>
        </w:rPr>
        <w:t>8</w:t>
      </w:r>
      <w:r w:rsidR="003A3093" w:rsidRPr="00863A53">
        <w:rPr>
          <w:b w:val="0"/>
          <w:bCs w:val="0"/>
          <w:sz w:val="28"/>
          <w:szCs w:val="28"/>
          <w:lang w:val="uk-UA"/>
        </w:rPr>
        <w:t>.</w:t>
      </w:r>
      <w:hyperlink r:id="rId10" w:tooltip="Лист ІМЗО від 30.10.2018 № 1/9-656 &quot;Про перелік діагностичних методик щодо виявлення та протидії домашньому насильству відносно дітей&quot;" w:history="1">
        <w:r w:rsidR="003A3093" w:rsidRPr="00863A53">
          <w:rPr>
            <w:rStyle w:val="ab"/>
            <w:rFonts w:eastAsiaTheme="majorEastAsia"/>
            <w:b w:val="0"/>
            <w:bCs w:val="0"/>
            <w:color w:val="auto"/>
            <w:sz w:val="28"/>
            <w:szCs w:val="28"/>
            <w:u w:val="none"/>
            <w:bdr w:val="none" w:sz="0" w:space="0" w:color="auto" w:frame="1"/>
          </w:rPr>
          <w:t>Лист ІМЗО від 30.10.2018 № 1/9-656 "Про перелік діагностичних методик щодо виявлення та протидії домашньому насильству відносно дітей"</w:t>
        </w:r>
      </w:hyperlink>
      <w:r w:rsidR="003A3093" w:rsidRPr="00863A53">
        <w:rPr>
          <w:b w:val="0"/>
          <w:bCs w:val="0"/>
          <w:sz w:val="28"/>
          <w:szCs w:val="28"/>
          <w:lang w:val="uk-UA"/>
        </w:rPr>
        <w:t>;</w:t>
      </w:r>
    </w:p>
    <w:p w:rsidR="003A3093" w:rsidRPr="00863A53" w:rsidRDefault="00121920" w:rsidP="00863A53">
      <w:pPr>
        <w:pStyle w:val="4"/>
        <w:shd w:val="clear" w:color="auto" w:fill="FFFFFF"/>
        <w:spacing w:before="0" w:beforeAutospacing="0" w:after="0" w:afterAutospacing="0" w:line="276" w:lineRule="auto"/>
        <w:ind w:firstLine="708"/>
        <w:jc w:val="both"/>
        <w:textAlignment w:val="baseline"/>
        <w:rPr>
          <w:b w:val="0"/>
          <w:bCs w:val="0"/>
          <w:sz w:val="28"/>
          <w:szCs w:val="28"/>
          <w:lang w:val="uk-UA"/>
        </w:rPr>
      </w:pPr>
      <w:r>
        <w:rPr>
          <w:b w:val="0"/>
          <w:bCs w:val="0"/>
          <w:sz w:val="28"/>
          <w:szCs w:val="28"/>
          <w:lang w:val="uk-UA"/>
        </w:rPr>
        <w:t>9</w:t>
      </w:r>
      <w:r w:rsidR="003A3093" w:rsidRPr="00863A53">
        <w:rPr>
          <w:b w:val="0"/>
          <w:bCs w:val="0"/>
          <w:sz w:val="28"/>
          <w:szCs w:val="28"/>
          <w:lang w:val="uk-UA"/>
        </w:rPr>
        <w:t>.</w:t>
      </w:r>
      <w:hyperlink r:id="rId11" w:tooltip="Наказ МОН від 01.11.2019 № 1368 &quot;Про проведення експерименту всеукраїнського рівня за темою &quot;Формування гуманістичних відносин між учасниками освітнього процесу шляхом упровадження моделі &quot;Мирна школа&quot; на 2019-2022 роки&quot;" w:history="1">
        <w:r w:rsidR="003A3093" w:rsidRPr="00863A53">
          <w:rPr>
            <w:rStyle w:val="ab"/>
            <w:rFonts w:eastAsiaTheme="majorEastAsia"/>
            <w:b w:val="0"/>
            <w:bCs w:val="0"/>
            <w:color w:val="auto"/>
            <w:sz w:val="28"/>
            <w:szCs w:val="28"/>
            <w:u w:val="none"/>
            <w:bdr w:val="none" w:sz="0" w:space="0" w:color="auto" w:frame="1"/>
          </w:rPr>
          <w:t>Наказ МОН від 01.11.2019 № 1368 "Про проведення експерименту всеукраїнського рівня за темою "Формування гуманістичних відносин між учасниками освітнього процесу шляхом упровадження моделі "Мирна школа" на 2019-2022 роки"</w:t>
        </w:r>
      </w:hyperlink>
      <w:r w:rsidR="003A3093" w:rsidRPr="00863A53">
        <w:rPr>
          <w:b w:val="0"/>
          <w:bCs w:val="0"/>
          <w:sz w:val="28"/>
          <w:szCs w:val="28"/>
          <w:lang w:val="uk-UA"/>
        </w:rPr>
        <w:t>;</w:t>
      </w:r>
    </w:p>
    <w:p w:rsidR="00863A53" w:rsidRPr="00863A53" w:rsidRDefault="00121920" w:rsidP="00863A53">
      <w:pPr>
        <w:spacing w:after="0"/>
        <w:ind w:right="-1" w:firstLine="708"/>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10</w:t>
      </w:r>
      <w:r w:rsidR="00863A53" w:rsidRPr="00863A53">
        <w:rPr>
          <w:rFonts w:ascii="Times New Roman" w:hAnsi="Times New Roman" w:cs="Times New Roman"/>
          <w:color w:val="000000"/>
          <w:sz w:val="28"/>
          <w:szCs w:val="28"/>
          <w:shd w:val="clear" w:color="auto" w:fill="FFFFFF"/>
          <w:lang w:val="uk-UA"/>
        </w:rPr>
        <w:t>.Наказ МОН від 9 січня 2019 року № 17, зареєстрованого в Міністерстві юстиції України 12 березня 2019 р. за № 250/33221 «</w:t>
      </w:r>
      <w:r w:rsidR="00863A53" w:rsidRPr="00863A53">
        <w:rPr>
          <w:rStyle w:val="ac"/>
          <w:rFonts w:ascii="Times New Roman" w:hAnsi="Times New Roman" w:cs="Times New Roman"/>
          <w:b w:val="0"/>
          <w:color w:val="000000"/>
          <w:sz w:val="28"/>
          <w:szCs w:val="28"/>
          <w:bdr w:val="none" w:sz="0" w:space="0" w:color="auto" w:frame="1"/>
          <w:shd w:val="clear" w:color="auto" w:fill="FFFFFF"/>
          <w:lang w:val="uk-UA"/>
        </w:rPr>
        <w:t>Про затвердження Порядку проведення інституційного аудиту закладів загальної середньої освіти» оцінювання освітніх і управлінських процесів закладу освіти та внутрішньої системи забезпечення якості освіти здійснюється зокрема за напрямом «освітнє середовище закладу освіти</w:t>
      </w:r>
      <w:r w:rsidR="00863A53" w:rsidRPr="00863A53">
        <w:rPr>
          <w:rFonts w:ascii="Times New Roman" w:hAnsi="Times New Roman" w:cs="Times New Roman"/>
          <w:color w:val="000000"/>
          <w:sz w:val="28"/>
          <w:szCs w:val="28"/>
          <w:shd w:val="clear" w:color="auto" w:fill="FFFFFF"/>
          <w:lang w:val="uk-UA"/>
        </w:rPr>
        <w:t>»</w:t>
      </w:r>
    </w:p>
    <w:p w:rsidR="002F19DF" w:rsidRPr="00863A53" w:rsidRDefault="00121920" w:rsidP="00863A53">
      <w:pPr>
        <w:pStyle w:val="3"/>
        <w:shd w:val="clear" w:color="auto" w:fill="FFFFFF"/>
        <w:spacing w:before="0"/>
        <w:ind w:firstLine="708"/>
        <w:jc w:val="both"/>
        <w:rPr>
          <w:rFonts w:ascii="Times New Roman" w:hAnsi="Times New Roman" w:cs="Times New Roman"/>
          <w:b w:val="0"/>
          <w:iCs/>
          <w:color w:val="000000"/>
          <w:sz w:val="28"/>
          <w:szCs w:val="28"/>
          <w:lang w:val="uk-UA"/>
        </w:rPr>
      </w:pPr>
      <w:r>
        <w:rPr>
          <w:rFonts w:ascii="Times New Roman" w:eastAsia="Times New Roman" w:hAnsi="Times New Roman" w:cs="Times New Roman"/>
          <w:b w:val="0"/>
          <w:bCs w:val="0"/>
          <w:color w:val="auto"/>
          <w:sz w:val="28"/>
          <w:szCs w:val="28"/>
          <w:lang w:val="uk-UA" w:eastAsia="ru-RU"/>
        </w:rPr>
        <w:t>11</w:t>
      </w:r>
      <w:r w:rsidR="00863A53" w:rsidRPr="00863A53">
        <w:rPr>
          <w:rFonts w:ascii="Times New Roman" w:eastAsia="Times New Roman" w:hAnsi="Times New Roman" w:cs="Times New Roman"/>
          <w:b w:val="0"/>
          <w:bCs w:val="0"/>
          <w:color w:val="auto"/>
          <w:sz w:val="28"/>
          <w:szCs w:val="28"/>
          <w:lang w:val="uk-UA" w:eastAsia="ru-RU"/>
        </w:rPr>
        <w:t>.</w:t>
      </w:r>
      <w:r w:rsidR="002F19DF" w:rsidRPr="00863A53">
        <w:rPr>
          <w:rFonts w:ascii="Times New Roman" w:hAnsi="Times New Roman" w:cs="Times New Roman"/>
          <w:b w:val="0"/>
          <w:iCs/>
          <w:color w:val="000000"/>
          <w:sz w:val="28"/>
          <w:szCs w:val="28"/>
          <w:lang w:val="uk-UA"/>
        </w:rPr>
        <w:t>Лист МОН № 1/9-414 від 27.06.19 року «</w:t>
      </w:r>
      <w:r w:rsidR="002F19DF" w:rsidRPr="00863A53">
        <w:rPr>
          <w:rFonts w:ascii="Times New Roman" w:hAnsi="Times New Roman" w:cs="Times New Roman"/>
          <w:b w:val="0"/>
          <w:bCs w:val="0"/>
          <w:color w:val="000000"/>
          <w:sz w:val="28"/>
          <w:szCs w:val="28"/>
          <w:lang w:val="uk-UA"/>
        </w:rPr>
        <w:t>Деякі питання щодо створення у 2019/2020 н. р. безпечного освітнього середовища, формування в дітей та учнівської молоді ціннісних життєвих навичок»;</w:t>
      </w:r>
    </w:p>
    <w:p w:rsidR="00EB60A6" w:rsidRPr="00EB60A6" w:rsidRDefault="00121920" w:rsidP="00863A53">
      <w:pPr>
        <w:shd w:val="clear" w:color="auto" w:fill="FFFFFF"/>
        <w:spacing w:after="0"/>
        <w:ind w:firstLine="708"/>
        <w:jc w:val="both"/>
        <w:outlineLvl w:val="3"/>
        <w:rPr>
          <w:rFonts w:ascii="Times New Roman" w:eastAsia="Times New Roman" w:hAnsi="Times New Roman" w:cs="Times New Roman"/>
          <w:bCs/>
          <w:caps/>
          <w:sz w:val="28"/>
          <w:szCs w:val="28"/>
          <w:lang w:val="uk-UA" w:eastAsia="ru-RU"/>
        </w:rPr>
      </w:pPr>
      <w:r>
        <w:rPr>
          <w:rFonts w:ascii="Times New Roman" w:eastAsia="Times New Roman" w:hAnsi="Times New Roman" w:cs="Times New Roman"/>
          <w:sz w:val="28"/>
          <w:szCs w:val="28"/>
          <w:lang w:val="uk-UA" w:eastAsia="ru-RU"/>
        </w:rPr>
        <w:t>12</w:t>
      </w:r>
      <w:r w:rsidR="002F19DF" w:rsidRPr="00863A53">
        <w:rPr>
          <w:rFonts w:ascii="Times New Roman" w:eastAsia="Times New Roman" w:hAnsi="Times New Roman" w:cs="Times New Roman"/>
          <w:bCs/>
          <w:sz w:val="28"/>
          <w:szCs w:val="28"/>
          <w:lang w:val="uk-UA" w:eastAsia="ru-RU"/>
        </w:rPr>
        <w:t>.</w:t>
      </w:r>
      <w:r w:rsidR="002F19DF" w:rsidRPr="00863A53">
        <w:rPr>
          <w:rFonts w:ascii="Times New Roman" w:eastAsia="Times New Roman" w:hAnsi="Times New Roman" w:cs="Times New Roman"/>
          <w:bCs/>
          <w:sz w:val="28"/>
          <w:szCs w:val="28"/>
          <w:lang w:eastAsia="ru-RU"/>
        </w:rPr>
        <w:t xml:space="preserve">Указ президента </w:t>
      </w:r>
      <w:r w:rsidR="002F19DF" w:rsidRPr="00863A53">
        <w:rPr>
          <w:rFonts w:ascii="Times New Roman" w:eastAsia="Times New Roman" w:hAnsi="Times New Roman" w:cs="Times New Roman"/>
          <w:bCs/>
          <w:sz w:val="28"/>
          <w:szCs w:val="28"/>
          <w:lang w:val="uk-UA" w:eastAsia="ru-RU"/>
        </w:rPr>
        <w:t>У</w:t>
      </w:r>
      <w:r w:rsidR="002F19DF" w:rsidRPr="00863A53">
        <w:rPr>
          <w:rFonts w:ascii="Times New Roman" w:eastAsia="Times New Roman" w:hAnsi="Times New Roman" w:cs="Times New Roman"/>
          <w:bCs/>
          <w:sz w:val="28"/>
          <w:szCs w:val="28"/>
          <w:lang w:eastAsia="ru-RU"/>
        </w:rPr>
        <w:t>країни</w:t>
      </w:r>
      <w:r w:rsidR="003A3093" w:rsidRPr="00863A53">
        <w:rPr>
          <w:rFonts w:ascii="Times New Roman" w:eastAsia="Times New Roman" w:hAnsi="Times New Roman" w:cs="Times New Roman"/>
          <w:bCs/>
          <w:caps/>
          <w:sz w:val="28"/>
          <w:szCs w:val="28"/>
          <w:lang w:val="uk-UA" w:eastAsia="ru-RU"/>
        </w:rPr>
        <w:t xml:space="preserve"> </w:t>
      </w:r>
      <w:r w:rsidR="00EB60A6" w:rsidRPr="00EB60A6">
        <w:rPr>
          <w:rFonts w:ascii="Times New Roman" w:eastAsia="Times New Roman" w:hAnsi="Times New Roman" w:cs="Times New Roman"/>
          <w:sz w:val="28"/>
          <w:szCs w:val="28"/>
          <w:lang w:eastAsia="ru-RU"/>
        </w:rPr>
        <w:t>№195 від 25.05.2020</w:t>
      </w:r>
      <w:r w:rsidR="003A3093" w:rsidRPr="00863A53">
        <w:rPr>
          <w:rFonts w:ascii="Times New Roman" w:eastAsia="Times New Roman" w:hAnsi="Times New Roman" w:cs="Times New Roman"/>
          <w:sz w:val="28"/>
          <w:szCs w:val="28"/>
          <w:lang w:val="uk-UA" w:eastAsia="ru-RU"/>
        </w:rPr>
        <w:t xml:space="preserve"> </w:t>
      </w:r>
      <w:r w:rsidR="00EB60A6" w:rsidRPr="00EB60A6">
        <w:rPr>
          <w:rFonts w:ascii="Times New Roman" w:eastAsia="Times New Roman" w:hAnsi="Times New Roman" w:cs="Times New Roman"/>
          <w:sz w:val="28"/>
          <w:szCs w:val="28"/>
          <w:lang w:eastAsia="ru-RU"/>
        </w:rPr>
        <w:t>"Про Національну стратегію розбудови безпечного і здорового освітнього середовища у новій українській школі"</w:t>
      </w:r>
      <w:r w:rsidR="002F19DF" w:rsidRPr="00863A53">
        <w:rPr>
          <w:rFonts w:ascii="Times New Roman" w:eastAsia="Times New Roman" w:hAnsi="Times New Roman" w:cs="Times New Roman"/>
          <w:sz w:val="28"/>
          <w:szCs w:val="28"/>
          <w:lang w:val="uk-UA" w:eastAsia="ru-RU"/>
        </w:rPr>
        <w:t>;</w:t>
      </w:r>
    </w:p>
    <w:p w:rsidR="00EB60A6" w:rsidRDefault="00121920" w:rsidP="00863A53">
      <w:pPr>
        <w:spacing w:after="0"/>
        <w:ind w:right="-1"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13</w:t>
      </w:r>
      <w:r w:rsidR="00863A53" w:rsidRPr="00863A53">
        <w:rPr>
          <w:rFonts w:ascii="Times New Roman" w:hAnsi="Times New Roman" w:cs="Times New Roman"/>
          <w:sz w:val="28"/>
          <w:szCs w:val="28"/>
          <w:shd w:val="clear" w:color="auto" w:fill="FFFFFF"/>
          <w:lang w:val="uk-UA"/>
        </w:rPr>
        <w:t>.</w:t>
      </w:r>
      <w:r w:rsidR="00EB60A6" w:rsidRPr="00863A53">
        <w:rPr>
          <w:rFonts w:ascii="Times New Roman" w:hAnsi="Times New Roman" w:cs="Times New Roman"/>
          <w:sz w:val="28"/>
          <w:szCs w:val="28"/>
          <w:shd w:val="clear" w:color="auto" w:fill="FFFFFF"/>
          <w:lang w:val="uk-UA"/>
        </w:rPr>
        <w:t>Лист МОН України від 14.08.2020 року № 1/9-436</w:t>
      </w:r>
      <w:hyperlink r:id="rId12" w:tgtFrame="_blank" w:history="1">
        <w:r w:rsidR="003A3093" w:rsidRPr="00863A53">
          <w:rPr>
            <w:rStyle w:val="ab"/>
            <w:rFonts w:ascii="Times New Roman" w:hAnsi="Times New Roman" w:cs="Times New Roman"/>
            <w:color w:val="auto"/>
            <w:sz w:val="28"/>
            <w:szCs w:val="28"/>
            <w:u w:val="none"/>
            <w:shd w:val="clear" w:color="auto" w:fill="FFFFFF"/>
            <w:lang w:val="uk-UA"/>
          </w:rPr>
          <w:t xml:space="preserve"> </w:t>
        </w:r>
        <w:r w:rsidR="00EB60A6" w:rsidRPr="00863A53">
          <w:rPr>
            <w:rStyle w:val="ab"/>
            <w:rFonts w:ascii="Times New Roman" w:hAnsi="Times New Roman" w:cs="Times New Roman"/>
            <w:color w:val="auto"/>
            <w:sz w:val="28"/>
            <w:szCs w:val="28"/>
            <w:u w:val="none"/>
            <w:shd w:val="clear" w:color="auto" w:fill="FFFFFF"/>
            <w:lang w:val="uk-UA"/>
          </w:rPr>
          <w:t>Про створення безпечного освітнього середовища в закладі освіти та попередження і протидії булінгу (цькуванню)</w:t>
        </w:r>
      </w:hyperlink>
      <w:r w:rsidR="002F19DF" w:rsidRPr="00863A53">
        <w:rPr>
          <w:rFonts w:ascii="Times New Roman" w:hAnsi="Times New Roman" w:cs="Times New Roman"/>
          <w:sz w:val="28"/>
          <w:szCs w:val="28"/>
          <w:lang w:val="uk-UA"/>
        </w:rPr>
        <w:t>.</w:t>
      </w:r>
    </w:p>
    <w:p w:rsidR="00C14F60" w:rsidRPr="00C14F60" w:rsidRDefault="00C14F60" w:rsidP="00C14F60">
      <w:pPr>
        <w:rPr>
          <w:lang w:val="uk-UA" w:eastAsia="ru-RU"/>
        </w:rPr>
      </w:pPr>
    </w:p>
    <w:p w:rsidR="00EB25B3" w:rsidRPr="004539AE" w:rsidRDefault="00EB25B3" w:rsidP="00EB25B3">
      <w:pPr>
        <w:pStyle w:val="2"/>
        <w:jc w:val="center"/>
        <w:rPr>
          <w:rFonts w:eastAsia="Times New Roman"/>
          <w:i/>
          <w:color w:val="000000" w:themeColor="text1"/>
          <w:sz w:val="44"/>
          <w:szCs w:val="44"/>
          <w:u w:val="single"/>
          <w:lang w:val="uk-UA" w:eastAsia="ru-RU"/>
        </w:rPr>
      </w:pPr>
      <w:r w:rsidRPr="004539AE">
        <w:rPr>
          <w:rFonts w:eastAsia="Times New Roman"/>
          <w:i/>
          <w:color w:val="000000" w:themeColor="text1"/>
          <w:sz w:val="44"/>
          <w:szCs w:val="44"/>
          <w:u w:val="single"/>
          <w:lang w:val="uk-UA" w:eastAsia="ru-RU"/>
        </w:rPr>
        <w:lastRenderedPageBreak/>
        <w:t>ІІІ</w:t>
      </w:r>
      <w:r w:rsidR="009C2E67" w:rsidRPr="004539AE">
        <w:rPr>
          <w:rFonts w:eastAsia="Times New Roman"/>
          <w:i/>
          <w:color w:val="000000" w:themeColor="text1"/>
          <w:sz w:val="44"/>
          <w:szCs w:val="44"/>
          <w:u w:val="single"/>
          <w:lang w:val="uk-UA" w:eastAsia="ru-RU"/>
        </w:rPr>
        <w:t>. Глосарій понять та термінів</w:t>
      </w:r>
    </w:p>
    <w:p w:rsidR="00EB25B3" w:rsidRPr="004539AE" w:rsidRDefault="003F63C0" w:rsidP="00EB25B3">
      <w:pPr>
        <w:rPr>
          <w:color w:val="000000" w:themeColor="text1"/>
          <w:lang w:val="uk-UA" w:eastAsia="ru-RU"/>
        </w:rPr>
      </w:pPr>
      <w:r>
        <w:rPr>
          <w:noProof/>
          <w:color w:val="000000" w:themeColor="text1"/>
          <w:lang w:eastAsia="ru-RU"/>
        </w:rPr>
        <w:pict>
          <v:shape id="_x0000_s1028" type="#_x0000_t32" style="position:absolute;margin-left:.45pt;margin-top:10.4pt;width:476.25pt;height:1.5pt;flip:y;z-index:251661312" o:connectortype="straight" strokecolor="#365f91 [2404]" strokeweight="3pt">
            <v:shadow type="perspective" color="#243f60 [1604]" opacity=".5" offset="1pt" offset2="-1pt"/>
          </v:shape>
        </w:pict>
      </w:r>
    </w:p>
    <w:p w:rsidR="00C14F60" w:rsidRPr="00C14F60" w:rsidRDefault="00C14F60" w:rsidP="00C14F60">
      <w:pPr>
        <w:tabs>
          <w:tab w:val="left" w:pos="1233"/>
        </w:tabs>
        <w:spacing w:after="0"/>
        <w:ind w:right="172"/>
        <w:jc w:val="both"/>
        <w:rPr>
          <w:rFonts w:ascii="Times New Roman" w:hAnsi="Times New Roman" w:cs="Times New Roman"/>
          <w:sz w:val="28"/>
          <w:szCs w:val="28"/>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1.</w:t>
      </w:r>
      <w:r w:rsidRPr="007A0F7A">
        <w:rPr>
          <w:rFonts w:ascii="Times New Roman" w:hAnsi="Times New Roman" w:cs="Times New Roman"/>
          <w:b/>
          <w:sz w:val="28"/>
          <w:szCs w:val="28"/>
        </w:rPr>
        <w:t>Працівник</w:t>
      </w:r>
      <w:r w:rsidRPr="00C14F60">
        <w:rPr>
          <w:rFonts w:ascii="Times New Roman" w:hAnsi="Times New Roman" w:cs="Times New Roman"/>
          <w:sz w:val="28"/>
          <w:szCs w:val="28"/>
        </w:rPr>
        <w:t xml:space="preserve"> - особа, яка працює у закладі освіти згідно з трудовою угодою або за</w:t>
      </w:r>
      <w:r w:rsidRPr="00C14F60">
        <w:rPr>
          <w:rFonts w:ascii="Times New Roman" w:hAnsi="Times New Roman" w:cs="Times New Roman"/>
          <w:spacing w:val="-3"/>
          <w:sz w:val="28"/>
          <w:szCs w:val="28"/>
        </w:rPr>
        <w:t xml:space="preserve"> </w:t>
      </w:r>
      <w:r w:rsidRPr="00C14F60">
        <w:rPr>
          <w:rFonts w:ascii="Times New Roman" w:hAnsi="Times New Roman" w:cs="Times New Roman"/>
          <w:sz w:val="28"/>
          <w:szCs w:val="28"/>
        </w:rPr>
        <w:t>контрактом.</w:t>
      </w:r>
    </w:p>
    <w:p w:rsidR="00C14F60" w:rsidRPr="00C14F60" w:rsidRDefault="00C14F60" w:rsidP="00C14F60">
      <w:pPr>
        <w:tabs>
          <w:tab w:val="left" w:pos="1233"/>
        </w:tabs>
        <w:spacing w:after="0"/>
        <w:jc w:val="both"/>
        <w:rPr>
          <w:rFonts w:ascii="Times New Roman" w:hAnsi="Times New Roman" w:cs="Times New Roman"/>
          <w:sz w:val="28"/>
          <w:szCs w:val="28"/>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2.</w:t>
      </w:r>
      <w:r w:rsidRPr="007A0F7A">
        <w:rPr>
          <w:rFonts w:ascii="Times New Roman" w:hAnsi="Times New Roman" w:cs="Times New Roman"/>
          <w:b/>
          <w:sz w:val="28"/>
          <w:szCs w:val="28"/>
        </w:rPr>
        <w:t>Дитина</w:t>
      </w:r>
      <w:r w:rsidRPr="00C14F60">
        <w:rPr>
          <w:rFonts w:ascii="Times New Roman" w:hAnsi="Times New Roman" w:cs="Times New Roman"/>
          <w:sz w:val="28"/>
          <w:szCs w:val="28"/>
        </w:rPr>
        <w:t xml:space="preserve"> - будь-яка особа віком до 18</w:t>
      </w:r>
      <w:r w:rsidRPr="00C14F60">
        <w:rPr>
          <w:rFonts w:ascii="Times New Roman" w:hAnsi="Times New Roman" w:cs="Times New Roman"/>
          <w:spacing w:val="-3"/>
          <w:sz w:val="28"/>
          <w:szCs w:val="28"/>
        </w:rPr>
        <w:t xml:space="preserve"> </w:t>
      </w:r>
      <w:r w:rsidRPr="00C14F60">
        <w:rPr>
          <w:rFonts w:ascii="Times New Roman" w:hAnsi="Times New Roman" w:cs="Times New Roman"/>
          <w:sz w:val="28"/>
          <w:szCs w:val="28"/>
        </w:rPr>
        <w:t>років.</w:t>
      </w:r>
    </w:p>
    <w:p w:rsidR="00C14F60" w:rsidRPr="00C14F60" w:rsidRDefault="00C14F60" w:rsidP="00C14F60">
      <w:pPr>
        <w:tabs>
          <w:tab w:val="left" w:pos="1233"/>
        </w:tabs>
        <w:spacing w:after="0"/>
        <w:ind w:right="174"/>
        <w:jc w:val="both"/>
        <w:rPr>
          <w:rFonts w:ascii="Times New Roman" w:hAnsi="Times New Roman" w:cs="Times New Roman"/>
          <w:sz w:val="28"/>
          <w:szCs w:val="28"/>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3.</w:t>
      </w:r>
      <w:r w:rsidRPr="007A0F7A">
        <w:rPr>
          <w:rFonts w:ascii="Times New Roman" w:hAnsi="Times New Roman" w:cs="Times New Roman"/>
          <w:b/>
          <w:sz w:val="28"/>
          <w:szCs w:val="28"/>
        </w:rPr>
        <w:t>Особа, уповноважена представляти дитину</w:t>
      </w:r>
      <w:r w:rsidRPr="00C14F60">
        <w:rPr>
          <w:rFonts w:ascii="Times New Roman" w:hAnsi="Times New Roman" w:cs="Times New Roman"/>
          <w:sz w:val="28"/>
          <w:szCs w:val="28"/>
        </w:rPr>
        <w:t xml:space="preserve"> - один з її рідних або прийомних батьків, або законний</w:t>
      </w:r>
      <w:r w:rsidRPr="00C14F60">
        <w:rPr>
          <w:rFonts w:ascii="Times New Roman" w:hAnsi="Times New Roman" w:cs="Times New Roman"/>
          <w:spacing w:val="-1"/>
          <w:sz w:val="28"/>
          <w:szCs w:val="28"/>
        </w:rPr>
        <w:t xml:space="preserve"> </w:t>
      </w:r>
      <w:r w:rsidRPr="00C14F60">
        <w:rPr>
          <w:rFonts w:ascii="Times New Roman" w:hAnsi="Times New Roman" w:cs="Times New Roman"/>
          <w:sz w:val="28"/>
          <w:szCs w:val="28"/>
        </w:rPr>
        <w:t>опікун.</w:t>
      </w:r>
    </w:p>
    <w:p w:rsidR="00C14F60" w:rsidRPr="00C14F60" w:rsidRDefault="00C14F60" w:rsidP="00C14F60">
      <w:pPr>
        <w:tabs>
          <w:tab w:val="left" w:pos="1233"/>
        </w:tabs>
        <w:spacing w:after="0"/>
        <w:ind w:right="181"/>
        <w:jc w:val="both"/>
        <w:rPr>
          <w:rFonts w:ascii="Times New Roman" w:hAnsi="Times New Roman" w:cs="Times New Roman"/>
          <w:sz w:val="28"/>
          <w:szCs w:val="28"/>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4.Дозвіл батьків (опікунів)</w:t>
      </w:r>
      <w:r w:rsidRPr="00C14F60">
        <w:rPr>
          <w:rFonts w:ascii="Times New Roman" w:hAnsi="Times New Roman" w:cs="Times New Roman"/>
          <w:sz w:val="28"/>
          <w:szCs w:val="28"/>
          <w:lang w:val="uk-UA"/>
        </w:rPr>
        <w:t xml:space="preserve"> означає дозвіл, наданий хоча б одним з батьків дитини. </w:t>
      </w:r>
      <w:r w:rsidRPr="00C14F60">
        <w:rPr>
          <w:rFonts w:ascii="Times New Roman" w:hAnsi="Times New Roman" w:cs="Times New Roman"/>
          <w:sz w:val="28"/>
          <w:szCs w:val="28"/>
        </w:rPr>
        <w:t>Проте якщо між батьками дитини немає згоди, їм має бути</w:t>
      </w:r>
      <w:r w:rsidRPr="00C14F60">
        <w:rPr>
          <w:rFonts w:ascii="Times New Roman" w:hAnsi="Times New Roman" w:cs="Times New Roman"/>
          <w:spacing w:val="-33"/>
          <w:sz w:val="28"/>
          <w:szCs w:val="28"/>
        </w:rPr>
        <w:t xml:space="preserve"> </w:t>
      </w:r>
      <w:r w:rsidRPr="00C14F60">
        <w:rPr>
          <w:rFonts w:ascii="Times New Roman" w:hAnsi="Times New Roman" w:cs="Times New Roman"/>
          <w:sz w:val="28"/>
          <w:szCs w:val="28"/>
        </w:rPr>
        <w:t>повідомлено, що питання повинно бути вирішено в родині або опікунському</w:t>
      </w:r>
      <w:r w:rsidRPr="00C14F60">
        <w:rPr>
          <w:rFonts w:ascii="Times New Roman" w:hAnsi="Times New Roman" w:cs="Times New Roman"/>
          <w:spacing w:val="-8"/>
          <w:sz w:val="28"/>
          <w:szCs w:val="28"/>
        </w:rPr>
        <w:t xml:space="preserve"> </w:t>
      </w:r>
      <w:r w:rsidRPr="00C14F60">
        <w:rPr>
          <w:rFonts w:ascii="Times New Roman" w:hAnsi="Times New Roman" w:cs="Times New Roman"/>
          <w:sz w:val="28"/>
          <w:szCs w:val="28"/>
        </w:rPr>
        <w:t>суді.</w:t>
      </w:r>
    </w:p>
    <w:p w:rsidR="00C14F60" w:rsidRPr="00C14F60" w:rsidRDefault="00C14F60" w:rsidP="00C14F60">
      <w:pPr>
        <w:tabs>
          <w:tab w:val="left" w:pos="1233"/>
        </w:tabs>
        <w:spacing w:after="0"/>
        <w:ind w:right="17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5.Насильство проти дитини</w:t>
      </w:r>
      <w:r w:rsidRPr="00C14F60">
        <w:rPr>
          <w:rFonts w:ascii="Times New Roman" w:hAnsi="Times New Roman" w:cs="Times New Roman"/>
          <w:sz w:val="28"/>
          <w:szCs w:val="28"/>
          <w:lang w:val="uk-UA"/>
        </w:rPr>
        <w:t xml:space="preserve"> розуміється, як дії проти дитини, що підлягають покаранню та є забороненими, скоєні будь-якою особою, зокрема працівником закладу освіти, </w:t>
      </w:r>
      <w:r w:rsidRPr="00C14F60">
        <w:rPr>
          <w:rFonts w:ascii="Times New Roman" w:hAnsi="Times New Roman" w:cs="Times New Roman"/>
          <w:spacing w:val="-3"/>
          <w:sz w:val="28"/>
          <w:szCs w:val="28"/>
          <w:lang w:val="uk-UA"/>
        </w:rPr>
        <w:t xml:space="preserve">або </w:t>
      </w:r>
      <w:r w:rsidRPr="00C14F60">
        <w:rPr>
          <w:rFonts w:ascii="Times New Roman" w:hAnsi="Times New Roman" w:cs="Times New Roman"/>
          <w:sz w:val="28"/>
          <w:szCs w:val="28"/>
          <w:lang w:val="uk-UA"/>
        </w:rPr>
        <w:t>дії, які загрожують благополуччю дитини, зокрема неналежний догляд за</w:t>
      </w:r>
      <w:r w:rsidRPr="00C14F60">
        <w:rPr>
          <w:rFonts w:ascii="Times New Roman" w:hAnsi="Times New Roman" w:cs="Times New Roman"/>
          <w:spacing w:val="-2"/>
          <w:sz w:val="28"/>
          <w:szCs w:val="28"/>
          <w:lang w:val="uk-UA"/>
        </w:rPr>
        <w:t xml:space="preserve"> </w:t>
      </w:r>
      <w:r w:rsidRPr="00C14F60">
        <w:rPr>
          <w:rFonts w:ascii="Times New Roman" w:hAnsi="Times New Roman" w:cs="Times New Roman"/>
          <w:sz w:val="28"/>
          <w:szCs w:val="28"/>
          <w:lang w:val="uk-UA"/>
        </w:rPr>
        <w:t>нею.</w:t>
      </w:r>
    </w:p>
    <w:p w:rsidR="00C14F60" w:rsidRPr="00C14F60" w:rsidRDefault="00C14F60" w:rsidP="00C14F60">
      <w:pPr>
        <w:tabs>
          <w:tab w:val="left" w:pos="1233"/>
        </w:tabs>
        <w:spacing w:after="0"/>
        <w:ind w:right="172"/>
        <w:jc w:val="both"/>
        <w:rPr>
          <w:rFonts w:ascii="Times New Roman" w:hAnsi="Times New Roman" w:cs="Times New Roman"/>
          <w:sz w:val="28"/>
          <w:szCs w:val="28"/>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6.</w:t>
      </w:r>
      <w:r w:rsidRPr="007A0F7A">
        <w:rPr>
          <w:rFonts w:ascii="Times New Roman" w:hAnsi="Times New Roman" w:cs="Times New Roman"/>
          <w:b/>
          <w:sz w:val="28"/>
          <w:szCs w:val="28"/>
        </w:rPr>
        <w:t>Особа,</w:t>
      </w:r>
      <w:r w:rsidRPr="007A0F7A">
        <w:rPr>
          <w:rFonts w:ascii="Times New Roman" w:hAnsi="Times New Roman" w:cs="Times New Roman"/>
          <w:b/>
          <w:spacing w:val="-9"/>
          <w:sz w:val="28"/>
          <w:szCs w:val="28"/>
        </w:rPr>
        <w:t xml:space="preserve"> </w:t>
      </w:r>
      <w:r w:rsidRPr="007A0F7A">
        <w:rPr>
          <w:rFonts w:ascii="Times New Roman" w:hAnsi="Times New Roman" w:cs="Times New Roman"/>
          <w:b/>
          <w:sz w:val="28"/>
          <w:szCs w:val="28"/>
        </w:rPr>
        <w:t>відповідальна</w:t>
      </w:r>
      <w:r w:rsidRPr="007A0F7A">
        <w:rPr>
          <w:rFonts w:ascii="Times New Roman" w:hAnsi="Times New Roman" w:cs="Times New Roman"/>
          <w:b/>
          <w:spacing w:val="-14"/>
          <w:sz w:val="28"/>
          <w:szCs w:val="28"/>
        </w:rPr>
        <w:t xml:space="preserve"> </w:t>
      </w:r>
      <w:r w:rsidRPr="007A0F7A">
        <w:rPr>
          <w:rFonts w:ascii="Times New Roman" w:hAnsi="Times New Roman" w:cs="Times New Roman"/>
          <w:b/>
          <w:sz w:val="28"/>
          <w:szCs w:val="28"/>
        </w:rPr>
        <w:t>за</w:t>
      </w:r>
      <w:r w:rsidRPr="007A0F7A">
        <w:rPr>
          <w:rFonts w:ascii="Times New Roman" w:hAnsi="Times New Roman" w:cs="Times New Roman"/>
          <w:b/>
          <w:spacing w:val="-14"/>
          <w:sz w:val="28"/>
          <w:szCs w:val="28"/>
        </w:rPr>
        <w:t xml:space="preserve"> </w:t>
      </w:r>
      <w:r w:rsidRPr="007A0F7A">
        <w:rPr>
          <w:rFonts w:ascii="Times New Roman" w:hAnsi="Times New Roman" w:cs="Times New Roman"/>
          <w:b/>
          <w:sz w:val="28"/>
          <w:szCs w:val="28"/>
        </w:rPr>
        <w:t>Інтернет</w:t>
      </w:r>
      <w:r w:rsidRPr="00C14F60">
        <w:rPr>
          <w:rFonts w:ascii="Times New Roman" w:hAnsi="Times New Roman" w:cs="Times New Roman"/>
          <w:spacing w:val="-6"/>
          <w:sz w:val="28"/>
          <w:szCs w:val="28"/>
        </w:rPr>
        <w:t xml:space="preserve"> </w:t>
      </w:r>
      <w:r w:rsidRPr="00C14F60">
        <w:rPr>
          <w:rFonts w:ascii="Times New Roman" w:hAnsi="Times New Roman" w:cs="Times New Roman"/>
          <w:sz w:val="28"/>
          <w:szCs w:val="28"/>
        </w:rPr>
        <w:t>-</w:t>
      </w:r>
      <w:r w:rsidRPr="00C14F60">
        <w:rPr>
          <w:rFonts w:ascii="Times New Roman" w:hAnsi="Times New Roman" w:cs="Times New Roman"/>
          <w:spacing w:val="-14"/>
          <w:sz w:val="28"/>
          <w:szCs w:val="28"/>
        </w:rPr>
        <w:t xml:space="preserve"> </w:t>
      </w:r>
      <w:r w:rsidRPr="00C14F60">
        <w:rPr>
          <w:rFonts w:ascii="Times New Roman" w:hAnsi="Times New Roman" w:cs="Times New Roman"/>
          <w:sz w:val="28"/>
          <w:szCs w:val="28"/>
        </w:rPr>
        <w:t>працівник</w:t>
      </w:r>
      <w:r w:rsidRPr="00C14F60">
        <w:rPr>
          <w:rFonts w:ascii="Times New Roman" w:hAnsi="Times New Roman" w:cs="Times New Roman"/>
          <w:spacing w:val="-15"/>
          <w:sz w:val="28"/>
          <w:szCs w:val="28"/>
        </w:rPr>
        <w:t xml:space="preserve"> </w:t>
      </w:r>
      <w:r w:rsidRPr="00C14F60">
        <w:rPr>
          <w:rFonts w:ascii="Times New Roman" w:hAnsi="Times New Roman" w:cs="Times New Roman"/>
          <w:sz w:val="28"/>
          <w:szCs w:val="28"/>
        </w:rPr>
        <w:t>закладу</w:t>
      </w:r>
      <w:r w:rsidRPr="00C14F60">
        <w:rPr>
          <w:rFonts w:ascii="Times New Roman" w:hAnsi="Times New Roman" w:cs="Times New Roman"/>
          <w:spacing w:val="-12"/>
          <w:sz w:val="28"/>
          <w:szCs w:val="28"/>
        </w:rPr>
        <w:t xml:space="preserve"> </w:t>
      </w:r>
      <w:r w:rsidRPr="00C14F60">
        <w:rPr>
          <w:rFonts w:ascii="Times New Roman" w:hAnsi="Times New Roman" w:cs="Times New Roman"/>
          <w:sz w:val="28"/>
          <w:szCs w:val="28"/>
        </w:rPr>
        <w:t>освіти,</w:t>
      </w:r>
      <w:r w:rsidRPr="00C14F60">
        <w:rPr>
          <w:rFonts w:ascii="Times New Roman" w:hAnsi="Times New Roman" w:cs="Times New Roman"/>
          <w:spacing w:val="-12"/>
          <w:sz w:val="28"/>
          <w:szCs w:val="28"/>
        </w:rPr>
        <w:t xml:space="preserve"> </w:t>
      </w:r>
      <w:r w:rsidRPr="00C14F60">
        <w:rPr>
          <w:rFonts w:ascii="Times New Roman" w:hAnsi="Times New Roman" w:cs="Times New Roman"/>
          <w:sz w:val="28"/>
          <w:szCs w:val="28"/>
        </w:rPr>
        <w:t>призначений керівником</w:t>
      </w:r>
      <w:r w:rsidRPr="00C14F60">
        <w:rPr>
          <w:rFonts w:ascii="Times New Roman" w:hAnsi="Times New Roman" w:cs="Times New Roman"/>
          <w:spacing w:val="47"/>
          <w:sz w:val="28"/>
          <w:szCs w:val="28"/>
        </w:rPr>
        <w:t xml:space="preserve"> </w:t>
      </w:r>
      <w:r w:rsidRPr="00C14F60">
        <w:rPr>
          <w:rFonts w:ascii="Times New Roman" w:hAnsi="Times New Roman" w:cs="Times New Roman"/>
          <w:sz w:val="28"/>
          <w:szCs w:val="28"/>
        </w:rPr>
        <w:t>для</w:t>
      </w:r>
      <w:r w:rsidRPr="00C14F60">
        <w:rPr>
          <w:rFonts w:ascii="Times New Roman" w:hAnsi="Times New Roman" w:cs="Times New Roman"/>
          <w:spacing w:val="44"/>
          <w:sz w:val="28"/>
          <w:szCs w:val="28"/>
        </w:rPr>
        <w:t xml:space="preserve"> </w:t>
      </w:r>
      <w:r w:rsidRPr="00C14F60">
        <w:rPr>
          <w:rFonts w:ascii="Times New Roman" w:hAnsi="Times New Roman" w:cs="Times New Roman"/>
          <w:sz w:val="28"/>
          <w:szCs w:val="28"/>
        </w:rPr>
        <w:t>контролю</w:t>
      </w:r>
      <w:r w:rsidRPr="00C14F60">
        <w:rPr>
          <w:rFonts w:ascii="Times New Roman" w:hAnsi="Times New Roman" w:cs="Times New Roman"/>
          <w:spacing w:val="48"/>
          <w:sz w:val="28"/>
          <w:szCs w:val="28"/>
        </w:rPr>
        <w:t xml:space="preserve"> </w:t>
      </w:r>
      <w:r w:rsidRPr="00C14F60">
        <w:rPr>
          <w:rFonts w:ascii="Times New Roman" w:hAnsi="Times New Roman" w:cs="Times New Roman"/>
          <w:sz w:val="28"/>
          <w:szCs w:val="28"/>
        </w:rPr>
        <w:t>за</w:t>
      </w:r>
      <w:r w:rsidRPr="00C14F60">
        <w:rPr>
          <w:rFonts w:ascii="Times New Roman" w:hAnsi="Times New Roman" w:cs="Times New Roman"/>
          <w:spacing w:val="44"/>
          <w:sz w:val="28"/>
          <w:szCs w:val="28"/>
        </w:rPr>
        <w:t xml:space="preserve"> </w:t>
      </w:r>
      <w:r w:rsidRPr="00C14F60">
        <w:rPr>
          <w:rFonts w:ascii="Times New Roman" w:hAnsi="Times New Roman" w:cs="Times New Roman"/>
          <w:sz w:val="28"/>
          <w:szCs w:val="28"/>
        </w:rPr>
        <w:t>користуванням</w:t>
      </w:r>
      <w:r w:rsidRPr="00C14F60">
        <w:rPr>
          <w:rFonts w:ascii="Times New Roman" w:hAnsi="Times New Roman" w:cs="Times New Roman"/>
          <w:spacing w:val="47"/>
          <w:sz w:val="28"/>
          <w:szCs w:val="28"/>
        </w:rPr>
        <w:t xml:space="preserve"> </w:t>
      </w:r>
      <w:r w:rsidRPr="00C14F60">
        <w:rPr>
          <w:rFonts w:ascii="Times New Roman" w:hAnsi="Times New Roman" w:cs="Times New Roman"/>
          <w:sz w:val="28"/>
          <w:szCs w:val="28"/>
        </w:rPr>
        <w:t>дітьми</w:t>
      </w:r>
      <w:r w:rsidRPr="00C14F60">
        <w:rPr>
          <w:rFonts w:ascii="Times New Roman" w:hAnsi="Times New Roman" w:cs="Times New Roman"/>
          <w:spacing w:val="50"/>
          <w:sz w:val="28"/>
          <w:szCs w:val="28"/>
        </w:rPr>
        <w:t xml:space="preserve"> </w:t>
      </w:r>
      <w:r w:rsidRPr="00C14F60">
        <w:rPr>
          <w:rFonts w:ascii="Times New Roman" w:hAnsi="Times New Roman" w:cs="Times New Roman"/>
          <w:sz w:val="28"/>
          <w:szCs w:val="28"/>
        </w:rPr>
        <w:t>мережею</w:t>
      </w:r>
      <w:r w:rsidRPr="00C14F60">
        <w:rPr>
          <w:rFonts w:ascii="Times New Roman" w:hAnsi="Times New Roman" w:cs="Times New Roman"/>
          <w:spacing w:val="47"/>
          <w:sz w:val="28"/>
          <w:szCs w:val="28"/>
        </w:rPr>
        <w:t xml:space="preserve"> </w:t>
      </w:r>
      <w:r w:rsidRPr="00C14F60">
        <w:rPr>
          <w:rFonts w:ascii="Times New Roman" w:hAnsi="Times New Roman" w:cs="Times New Roman"/>
          <w:sz w:val="28"/>
          <w:szCs w:val="28"/>
        </w:rPr>
        <w:t>Інтернет</w:t>
      </w:r>
      <w:r w:rsidRPr="00C14F60">
        <w:rPr>
          <w:rFonts w:ascii="Times New Roman" w:hAnsi="Times New Roman" w:cs="Times New Roman"/>
          <w:spacing w:val="47"/>
          <w:sz w:val="28"/>
          <w:szCs w:val="28"/>
        </w:rPr>
        <w:t xml:space="preserve"> </w:t>
      </w:r>
      <w:r w:rsidRPr="00C14F60">
        <w:rPr>
          <w:rFonts w:ascii="Times New Roman" w:hAnsi="Times New Roman" w:cs="Times New Roman"/>
          <w:sz w:val="28"/>
          <w:szCs w:val="28"/>
        </w:rPr>
        <w:t>н</w:t>
      </w:r>
      <w:r w:rsidR="00A02925">
        <w:rPr>
          <w:rFonts w:ascii="Times New Roman" w:hAnsi="Times New Roman" w:cs="Times New Roman"/>
          <w:sz w:val="28"/>
          <w:szCs w:val="28"/>
        </w:rPr>
        <w:t>а</w:t>
      </w:r>
      <w:r w:rsidRPr="00C14F60">
        <w:rPr>
          <w:rFonts w:ascii="Times New Roman" w:hAnsi="Times New Roman" w:cs="Times New Roman"/>
          <w:sz w:val="28"/>
          <w:szCs w:val="28"/>
        </w:rPr>
        <w:t xml:space="preserve"> території навчального закладу та їх безпеку під час такого користування.</w:t>
      </w:r>
    </w:p>
    <w:p w:rsidR="007A0F7A" w:rsidRPr="007A0F7A" w:rsidRDefault="00C14F60" w:rsidP="007A0F7A">
      <w:pPr>
        <w:tabs>
          <w:tab w:val="left" w:pos="1233"/>
        </w:tabs>
        <w:spacing w:after="0"/>
        <w:ind w:right="174"/>
        <w:jc w:val="both"/>
        <w:rPr>
          <w:rFonts w:ascii="Times New Roman" w:hAnsi="Times New Roman" w:cs="Times New Roman"/>
          <w:sz w:val="28"/>
          <w:szCs w:val="28"/>
        </w:rPr>
      </w:pPr>
      <w:r>
        <w:rPr>
          <w:rFonts w:ascii="Times New Roman" w:hAnsi="Times New Roman" w:cs="Times New Roman"/>
          <w:sz w:val="28"/>
          <w:szCs w:val="28"/>
          <w:lang w:val="uk-UA"/>
        </w:rPr>
        <w:tab/>
      </w:r>
      <w:r w:rsidRPr="007A0F7A">
        <w:rPr>
          <w:rFonts w:ascii="Times New Roman" w:hAnsi="Times New Roman" w:cs="Times New Roman"/>
          <w:b/>
          <w:sz w:val="28"/>
          <w:szCs w:val="28"/>
          <w:lang w:val="uk-UA"/>
        </w:rPr>
        <w:t>7.</w:t>
      </w:r>
      <w:r w:rsidRPr="007A0F7A">
        <w:rPr>
          <w:rFonts w:ascii="Times New Roman" w:hAnsi="Times New Roman" w:cs="Times New Roman"/>
          <w:b/>
          <w:sz w:val="28"/>
          <w:szCs w:val="28"/>
        </w:rPr>
        <w:t>Особисті дані дитини</w:t>
      </w:r>
      <w:r w:rsidRPr="00C14F60">
        <w:rPr>
          <w:rFonts w:ascii="Times New Roman" w:hAnsi="Times New Roman" w:cs="Times New Roman"/>
          <w:sz w:val="28"/>
          <w:szCs w:val="28"/>
        </w:rPr>
        <w:t xml:space="preserve"> - будь-яка інформація, за допомогою якої можна ідентифікувати дитину.</w:t>
      </w:r>
    </w:p>
    <w:p w:rsidR="007A0F7A" w:rsidRPr="00C66407" w:rsidRDefault="007A0F7A" w:rsidP="007A0F7A">
      <w:pPr>
        <w:tabs>
          <w:tab w:val="left" w:pos="1233"/>
        </w:tabs>
        <w:spacing w:after="0"/>
        <w:ind w:right="174"/>
        <w:jc w:val="both"/>
        <w:rPr>
          <w:rFonts w:ascii="Times New Roman" w:hAnsi="Times New Roman" w:cs="Times New Roman"/>
          <w:sz w:val="28"/>
          <w:szCs w:val="28"/>
        </w:rPr>
      </w:pPr>
      <w:r w:rsidRPr="00C66407">
        <w:rPr>
          <w:rFonts w:ascii="Times New Roman" w:hAnsi="Times New Roman" w:cs="Times New Roman"/>
          <w:sz w:val="28"/>
          <w:szCs w:val="28"/>
        </w:rPr>
        <w:tab/>
      </w:r>
      <w:r w:rsidRPr="007A0F7A">
        <w:rPr>
          <w:rFonts w:ascii="Times New Roman" w:hAnsi="Times New Roman" w:cs="Times New Roman"/>
          <w:b/>
          <w:sz w:val="28"/>
          <w:szCs w:val="28"/>
          <w:lang w:val="uk-UA"/>
        </w:rPr>
        <w:t>8.</w:t>
      </w:r>
      <w:r w:rsidRPr="007A0F7A">
        <w:rPr>
          <w:rFonts w:ascii="Times New Roman" w:hAnsi="Times New Roman" w:cs="Times New Roman"/>
          <w:b/>
          <w:sz w:val="28"/>
          <w:szCs w:val="28"/>
        </w:rPr>
        <w:t>Безпечне</w:t>
      </w:r>
      <w:r w:rsidRPr="00C66407">
        <w:rPr>
          <w:rFonts w:ascii="Times New Roman" w:hAnsi="Times New Roman" w:cs="Times New Roman"/>
          <w:b/>
          <w:sz w:val="28"/>
          <w:szCs w:val="28"/>
        </w:rPr>
        <w:t xml:space="preserve"> </w:t>
      </w:r>
      <w:r w:rsidRPr="007A0F7A">
        <w:rPr>
          <w:rFonts w:ascii="Times New Roman" w:hAnsi="Times New Roman" w:cs="Times New Roman"/>
          <w:b/>
          <w:sz w:val="28"/>
          <w:szCs w:val="28"/>
        </w:rPr>
        <w:t>освітнє</w:t>
      </w:r>
      <w:r w:rsidRPr="00C66407">
        <w:rPr>
          <w:rFonts w:ascii="Times New Roman" w:hAnsi="Times New Roman" w:cs="Times New Roman"/>
          <w:b/>
          <w:sz w:val="28"/>
          <w:szCs w:val="28"/>
        </w:rPr>
        <w:t xml:space="preserve"> </w:t>
      </w:r>
      <w:r w:rsidRPr="007A0F7A">
        <w:rPr>
          <w:rFonts w:ascii="Times New Roman" w:hAnsi="Times New Roman" w:cs="Times New Roman"/>
          <w:b/>
          <w:sz w:val="28"/>
          <w:szCs w:val="28"/>
        </w:rPr>
        <w:t>середовище</w:t>
      </w:r>
      <w:r w:rsidRPr="00C66407">
        <w:rPr>
          <w:rFonts w:ascii="Times New Roman" w:hAnsi="Times New Roman" w:cs="Times New Roman"/>
          <w:b/>
          <w:sz w:val="28"/>
          <w:szCs w:val="28"/>
        </w:rPr>
        <w:t xml:space="preserve"> </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це</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наявність</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у</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ньому</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безпечних</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умов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навчання</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праці</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комфортної</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міжособистісної</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взаємодії</w:t>
      </w:r>
      <w:r w:rsidRPr="00C66407">
        <w:rPr>
          <w:rFonts w:ascii="Times New Roman" w:hAnsi="Times New Roman" w:cs="Times New Roman"/>
          <w:sz w:val="28"/>
          <w:szCs w:val="28"/>
        </w:rPr>
        <w:t>,</w:t>
      </w:r>
      <w:r w:rsidRPr="00C66407">
        <w:rPr>
          <w:rFonts w:ascii="Times New Roman" w:hAnsi="Times New Roman" w:cs="Times New Roman"/>
          <w:spacing w:val="57"/>
          <w:sz w:val="28"/>
          <w:szCs w:val="28"/>
        </w:rPr>
        <w:t xml:space="preserve"> </w:t>
      </w:r>
      <w:r w:rsidRPr="007A0F7A">
        <w:rPr>
          <w:rFonts w:ascii="Times New Roman" w:hAnsi="Times New Roman" w:cs="Times New Roman"/>
          <w:sz w:val="28"/>
          <w:szCs w:val="28"/>
        </w:rPr>
        <w:t>яка</w:t>
      </w:r>
      <w:r w:rsidRPr="00C66407">
        <w:rPr>
          <w:rFonts w:ascii="Times New Roman" w:hAnsi="Times New Roman" w:cs="Times New Roman"/>
          <w:spacing w:val="16"/>
          <w:sz w:val="28"/>
          <w:szCs w:val="28"/>
        </w:rPr>
        <w:t xml:space="preserve"> </w:t>
      </w:r>
      <w:r w:rsidRPr="007A0F7A">
        <w:rPr>
          <w:rFonts w:ascii="Times New Roman" w:hAnsi="Times New Roman" w:cs="Times New Roman"/>
          <w:sz w:val="28"/>
          <w:szCs w:val="28"/>
        </w:rPr>
        <w:t>сприяє</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емоційному</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благополуччю</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учнів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педагогів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батьків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відсутність</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будь</w:t>
      </w:r>
      <w:r w:rsidRPr="00C66407">
        <w:rPr>
          <w:rFonts w:ascii="Times New Roman" w:hAnsi="Times New Roman" w:cs="Times New Roman"/>
          <w:sz w:val="28"/>
          <w:szCs w:val="28"/>
        </w:rPr>
        <w:t>-</w:t>
      </w:r>
      <w:r w:rsidRPr="007A0F7A">
        <w:rPr>
          <w:rFonts w:ascii="Times New Roman" w:hAnsi="Times New Roman" w:cs="Times New Roman"/>
          <w:sz w:val="28"/>
          <w:szCs w:val="28"/>
        </w:rPr>
        <w:t>яких</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проявів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насильства</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достатньо</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ресурсів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для</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їх</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запобігання</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а</w:t>
      </w:r>
      <w:r w:rsidRPr="00C66407">
        <w:rPr>
          <w:rFonts w:ascii="Times New Roman" w:hAnsi="Times New Roman" w:cs="Times New Roman"/>
          <w:spacing w:val="17"/>
          <w:sz w:val="28"/>
          <w:szCs w:val="28"/>
        </w:rPr>
        <w:t xml:space="preserve"> </w:t>
      </w:r>
      <w:r w:rsidRPr="007A0F7A">
        <w:rPr>
          <w:rFonts w:ascii="Times New Roman" w:hAnsi="Times New Roman" w:cs="Times New Roman"/>
          <w:sz w:val="28"/>
          <w:szCs w:val="28"/>
        </w:rPr>
        <w:t>також</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дотримання</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прав</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і</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норм</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фізичної</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психологічної</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інформаційної</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соціальної</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безпеки</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кожного</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учасника</w:t>
      </w:r>
      <w:r w:rsidRPr="00C66407">
        <w:rPr>
          <w:rFonts w:ascii="Times New Roman" w:hAnsi="Times New Roman" w:cs="Times New Roman"/>
          <w:sz w:val="28"/>
          <w:szCs w:val="28"/>
        </w:rPr>
        <w:t xml:space="preserve"> </w:t>
      </w:r>
      <w:r w:rsidRPr="007A0F7A">
        <w:rPr>
          <w:rFonts w:ascii="Times New Roman" w:hAnsi="Times New Roman" w:cs="Times New Roman"/>
          <w:sz w:val="28"/>
          <w:szCs w:val="28"/>
        </w:rPr>
        <w:t>освітнього</w:t>
      </w:r>
      <w:r w:rsidRPr="00C66407">
        <w:rPr>
          <w:rFonts w:ascii="Times New Roman" w:hAnsi="Times New Roman" w:cs="Times New Roman"/>
          <w:spacing w:val="-6"/>
          <w:sz w:val="28"/>
          <w:szCs w:val="28"/>
        </w:rPr>
        <w:t xml:space="preserve"> </w:t>
      </w:r>
      <w:r w:rsidRPr="007A0F7A">
        <w:rPr>
          <w:rFonts w:ascii="Times New Roman" w:hAnsi="Times New Roman" w:cs="Times New Roman"/>
          <w:sz w:val="28"/>
          <w:szCs w:val="28"/>
        </w:rPr>
        <w:t>процесу</w:t>
      </w:r>
      <w:r w:rsidRPr="00C66407">
        <w:rPr>
          <w:rFonts w:ascii="Times New Roman" w:hAnsi="Times New Roman" w:cs="Times New Roman"/>
          <w:sz w:val="28"/>
          <w:szCs w:val="28"/>
        </w:rPr>
        <w:t>.</w:t>
      </w:r>
    </w:p>
    <w:p w:rsidR="007A0F7A" w:rsidRPr="00C66407" w:rsidRDefault="007A0F7A" w:rsidP="007A0F7A">
      <w:pPr>
        <w:tabs>
          <w:tab w:val="left" w:pos="1233"/>
        </w:tabs>
        <w:spacing w:after="0"/>
        <w:ind w:right="174"/>
        <w:jc w:val="both"/>
        <w:rPr>
          <w:rFonts w:ascii="Times New Roman" w:hAnsi="Times New Roman" w:cs="Times New Roman"/>
          <w:sz w:val="28"/>
          <w:szCs w:val="28"/>
        </w:rPr>
      </w:pPr>
      <w:r w:rsidRPr="00C66407">
        <w:rPr>
          <w:rFonts w:ascii="Times New Roman" w:hAnsi="Times New Roman" w:cs="Times New Roman"/>
          <w:sz w:val="28"/>
          <w:szCs w:val="28"/>
        </w:rPr>
        <w:tab/>
      </w:r>
      <w:r w:rsidRPr="00C66407">
        <w:rPr>
          <w:rFonts w:ascii="Times New Roman" w:hAnsi="Times New Roman" w:cs="Times New Roman"/>
          <w:b/>
          <w:sz w:val="28"/>
          <w:szCs w:val="28"/>
        </w:rPr>
        <w:t>9.</w:t>
      </w:r>
      <w:r w:rsidRPr="00910618">
        <w:rPr>
          <w:rFonts w:ascii="Times New Roman" w:hAnsi="Times New Roman" w:cs="Times New Roman"/>
          <w:b/>
          <w:sz w:val="28"/>
          <w:szCs w:val="28"/>
        </w:rPr>
        <w:t>Булінг</w:t>
      </w:r>
      <w:r w:rsidRPr="00C66407">
        <w:rPr>
          <w:rFonts w:ascii="Times New Roman" w:hAnsi="Times New Roman" w:cs="Times New Roman"/>
          <w:b/>
          <w:sz w:val="28"/>
          <w:szCs w:val="28"/>
        </w:rPr>
        <w:t xml:space="preserve"> (</w:t>
      </w:r>
      <w:r w:rsidRPr="00910618">
        <w:rPr>
          <w:rFonts w:ascii="Times New Roman" w:hAnsi="Times New Roman" w:cs="Times New Roman"/>
          <w:b/>
          <w:sz w:val="28"/>
          <w:szCs w:val="28"/>
        </w:rPr>
        <w:t>цькування</w:t>
      </w:r>
      <w:r w:rsidRPr="00C66407">
        <w:rPr>
          <w:rFonts w:ascii="Times New Roman" w:hAnsi="Times New Roman" w:cs="Times New Roman"/>
          <w:b/>
          <w:sz w:val="28"/>
          <w:szCs w:val="28"/>
        </w:rPr>
        <w:t xml:space="preserve">) </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діяння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дії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бездіяльність</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учасників</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освітнього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процесу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які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полягають</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психологічному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фізичному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економічному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сексуальному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насильстві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числі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із</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застосуванням</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засобів</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електронних</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комунікацій</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що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вчиняються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стосовно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малолітньої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чи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неповнолітньої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особи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такою</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особою</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стосовно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інших</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учасників</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освітнього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процесу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внаслідок</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чого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могла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бути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чи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була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заподіяна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шкода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психічному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фізичному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здоров</w:t>
      </w:r>
      <w:r w:rsidRPr="00C66407">
        <w:rPr>
          <w:rFonts w:ascii="Times New Roman" w:hAnsi="Times New Roman" w:cs="Times New Roman"/>
          <w:sz w:val="28"/>
          <w:szCs w:val="28"/>
        </w:rPr>
        <w:t>’</w:t>
      </w:r>
      <w:r w:rsidRPr="00910618">
        <w:rPr>
          <w:rFonts w:ascii="Times New Roman" w:hAnsi="Times New Roman" w:cs="Times New Roman"/>
          <w:sz w:val="28"/>
          <w:szCs w:val="28"/>
        </w:rPr>
        <w:t>ю</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потерпілого</w:t>
      </w:r>
      <w:r w:rsidRPr="00C66407">
        <w:rPr>
          <w:rFonts w:ascii="Times New Roman" w:hAnsi="Times New Roman" w:cs="Times New Roman"/>
          <w:sz w:val="28"/>
          <w:szCs w:val="28"/>
        </w:rPr>
        <w:t>.</w:t>
      </w:r>
    </w:p>
    <w:p w:rsidR="007A0F7A" w:rsidRPr="00C66407" w:rsidRDefault="007A0F7A" w:rsidP="007A0F7A">
      <w:pPr>
        <w:tabs>
          <w:tab w:val="left" w:pos="1233"/>
        </w:tabs>
        <w:spacing w:after="0"/>
        <w:ind w:right="174"/>
        <w:jc w:val="both"/>
        <w:rPr>
          <w:rFonts w:ascii="Times New Roman" w:hAnsi="Times New Roman" w:cs="Times New Roman"/>
          <w:sz w:val="28"/>
          <w:szCs w:val="28"/>
        </w:rPr>
      </w:pPr>
      <w:r w:rsidRPr="00C66407">
        <w:rPr>
          <w:rFonts w:ascii="Times New Roman" w:hAnsi="Times New Roman" w:cs="Times New Roman"/>
          <w:sz w:val="28"/>
          <w:szCs w:val="28"/>
        </w:rPr>
        <w:tab/>
      </w:r>
      <w:r w:rsidRPr="00C66407">
        <w:rPr>
          <w:rFonts w:ascii="Times New Roman" w:hAnsi="Times New Roman" w:cs="Times New Roman"/>
          <w:b/>
          <w:sz w:val="28"/>
          <w:szCs w:val="28"/>
        </w:rPr>
        <w:t>10.</w:t>
      </w:r>
      <w:r w:rsidRPr="007A0F7A">
        <w:rPr>
          <w:rFonts w:ascii="Times New Roman" w:hAnsi="Times New Roman" w:cs="Times New Roman"/>
          <w:b/>
          <w:sz w:val="28"/>
          <w:szCs w:val="28"/>
        </w:rPr>
        <w:t>Дискримінація</w:t>
      </w:r>
      <w:r w:rsidRPr="00C66407">
        <w:rPr>
          <w:rFonts w:ascii="Times New Roman" w:hAnsi="Times New Roman" w:cs="Times New Roman"/>
          <w:b/>
          <w:sz w:val="28"/>
          <w:szCs w:val="28"/>
        </w:rPr>
        <w:t xml:space="preserve"> </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ситуація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якої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особа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група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осіб</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їх</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ознаками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раси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кольору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шкіри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політичних</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релігійних</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інших</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переконань</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статі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віку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інвалідності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етнічного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соціального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походження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громадянства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сімейного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майнового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стану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місця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проживання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мовними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іншими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lastRenderedPageBreak/>
        <w:t>ознаками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які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були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є</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можуть</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бути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дійсними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припущеними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далі</w:t>
      </w:r>
      <w:r w:rsidRPr="00C66407">
        <w:rPr>
          <w:rFonts w:ascii="Times New Roman" w:hAnsi="Times New Roman" w:cs="Times New Roman"/>
          <w:sz w:val="28"/>
          <w:szCs w:val="28"/>
        </w:rPr>
        <w:t xml:space="preserve"> - </w:t>
      </w:r>
      <w:r w:rsidRPr="00910618">
        <w:rPr>
          <w:rFonts w:ascii="Times New Roman" w:hAnsi="Times New Roman" w:cs="Times New Roman"/>
          <w:sz w:val="28"/>
          <w:szCs w:val="28"/>
        </w:rPr>
        <w:t>певні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ознаки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зазнає</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обмеження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визнанні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реалізації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користуванні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правами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свободами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будь</w:t>
      </w:r>
      <w:r w:rsidRPr="00C66407">
        <w:rPr>
          <w:rFonts w:ascii="Times New Roman" w:hAnsi="Times New Roman" w:cs="Times New Roman"/>
          <w:sz w:val="28"/>
          <w:szCs w:val="28"/>
        </w:rPr>
        <w:t>-</w:t>
      </w:r>
      <w:r w:rsidRPr="00910618">
        <w:rPr>
          <w:rFonts w:ascii="Times New Roman" w:hAnsi="Times New Roman" w:cs="Times New Roman"/>
          <w:sz w:val="28"/>
          <w:szCs w:val="28"/>
        </w:rPr>
        <w:t>якій</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формі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встановленій</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Законом</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крім</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випадків</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коли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таке</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обмеження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має</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правомірну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об</w:t>
      </w:r>
      <w:r w:rsidRPr="00C66407">
        <w:rPr>
          <w:rFonts w:ascii="Times New Roman" w:hAnsi="Times New Roman" w:cs="Times New Roman"/>
          <w:sz w:val="28"/>
          <w:szCs w:val="28"/>
        </w:rPr>
        <w:t>’</w:t>
      </w:r>
      <w:r w:rsidRPr="00910618">
        <w:rPr>
          <w:rFonts w:ascii="Times New Roman" w:hAnsi="Times New Roman" w:cs="Times New Roman"/>
          <w:sz w:val="28"/>
          <w:szCs w:val="28"/>
        </w:rPr>
        <w:t>єктивно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обґрунтовану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мету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способи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досягнення</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якої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є</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належними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pacing w:val="-1"/>
          <w:sz w:val="28"/>
          <w:szCs w:val="28"/>
        </w:rPr>
        <w:t xml:space="preserve"> </w:t>
      </w:r>
      <w:r w:rsidRPr="00910618">
        <w:rPr>
          <w:rFonts w:ascii="Times New Roman" w:hAnsi="Times New Roman" w:cs="Times New Roman"/>
          <w:sz w:val="28"/>
          <w:szCs w:val="28"/>
        </w:rPr>
        <w:t>необхідними</w:t>
      </w:r>
      <w:r w:rsidRPr="00C66407">
        <w:rPr>
          <w:rFonts w:ascii="Times New Roman" w:hAnsi="Times New Roman" w:cs="Times New Roman"/>
          <w:sz w:val="28"/>
          <w:szCs w:val="28"/>
        </w:rPr>
        <w:t>.</w:t>
      </w:r>
    </w:p>
    <w:p w:rsidR="007A0F7A" w:rsidRPr="00C66407" w:rsidRDefault="007A0F7A" w:rsidP="007A0F7A">
      <w:pPr>
        <w:tabs>
          <w:tab w:val="left" w:pos="1233"/>
        </w:tabs>
        <w:spacing w:after="0"/>
        <w:ind w:right="174"/>
        <w:jc w:val="both"/>
        <w:rPr>
          <w:rFonts w:ascii="Times New Roman" w:hAnsi="Times New Roman" w:cs="Times New Roman"/>
          <w:sz w:val="28"/>
          <w:szCs w:val="28"/>
        </w:rPr>
      </w:pPr>
      <w:r w:rsidRPr="00C66407">
        <w:rPr>
          <w:rFonts w:ascii="Times New Roman" w:hAnsi="Times New Roman" w:cs="Times New Roman"/>
          <w:sz w:val="28"/>
          <w:szCs w:val="28"/>
        </w:rPr>
        <w:tab/>
      </w:r>
      <w:r w:rsidRPr="00C66407">
        <w:rPr>
          <w:rFonts w:ascii="Times New Roman" w:hAnsi="Times New Roman" w:cs="Times New Roman"/>
          <w:b/>
          <w:sz w:val="28"/>
          <w:szCs w:val="28"/>
        </w:rPr>
        <w:t>11.</w:t>
      </w:r>
      <w:r w:rsidRPr="00910618">
        <w:rPr>
          <w:rFonts w:ascii="Times New Roman" w:hAnsi="Times New Roman" w:cs="Times New Roman"/>
          <w:b/>
          <w:sz w:val="28"/>
          <w:szCs w:val="28"/>
        </w:rPr>
        <w:t>Внутрішній</w:t>
      </w:r>
      <w:r w:rsidRPr="00C66407">
        <w:rPr>
          <w:rFonts w:ascii="Times New Roman" w:hAnsi="Times New Roman" w:cs="Times New Roman"/>
          <w:b/>
          <w:sz w:val="28"/>
          <w:szCs w:val="28"/>
        </w:rPr>
        <w:t xml:space="preserve"> </w:t>
      </w:r>
      <w:r w:rsidRPr="00910618">
        <w:rPr>
          <w:rFonts w:ascii="Times New Roman" w:hAnsi="Times New Roman" w:cs="Times New Roman"/>
          <w:b/>
          <w:sz w:val="28"/>
          <w:szCs w:val="28"/>
        </w:rPr>
        <w:t>аудит</w:t>
      </w:r>
      <w:r w:rsidRPr="00C66407">
        <w:rPr>
          <w:rFonts w:ascii="Times New Roman" w:hAnsi="Times New Roman" w:cs="Times New Roman"/>
          <w:b/>
          <w:sz w:val="28"/>
          <w:szCs w:val="28"/>
        </w:rPr>
        <w:t xml:space="preserve"> </w:t>
      </w:r>
      <w:r w:rsidRPr="00910618">
        <w:rPr>
          <w:rFonts w:ascii="Times New Roman" w:hAnsi="Times New Roman" w:cs="Times New Roman"/>
          <w:b/>
          <w:sz w:val="28"/>
          <w:szCs w:val="28"/>
        </w:rPr>
        <w:t>закладу</w:t>
      </w:r>
      <w:r w:rsidRPr="00C66407">
        <w:rPr>
          <w:rFonts w:ascii="Times New Roman" w:hAnsi="Times New Roman" w:cs="Times New Roman"/>
          <w:b/>
          <w:sz w:val="28"/>
          <w:szCs w:val="28"/>
        </w:rPr>
        <w:t xml:space="preserve"> </w:t>
      </w:r>
      <w:r w:rsidRPr="00910618">
        <w:rPr>
          <w:rFonts w:ascii="Times New Roman" w:hAnsi="Times New Roman" w:cs="Times New Roman"/>
          <w:b/>
          <w:sz w:val="28"/>
          <w:szCs w:val="28"/>
        </w:rPr>
        <w:t>освіти</w:t>
      </w:r>
      <w:r w:rsidRPr="00C66407">
        <w:rPr>
          <w:rFonts w:ascii="Times New Roman" w:hAnsi="Times New Roman" w:cs="Times New Roman"/>
          <w:b/>
          <w:sz w:val="28"/>
          <w:szCs w:val="28"/>
        </w:rPr>
        <w:t xml:space="preserve"> </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оцінка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реальної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ситуації</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сильні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слабкі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сторони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ризики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небезпеки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можливості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закладу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щодо</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безпеки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та</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захисту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осіб</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які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задіяні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в</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освітньому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процесі</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закладу</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освіти</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ретельний</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аналіз</w:t>
      </w:r>
      <w:r w:rsidRPr="00C66407">
        <w:rPr>
          <w:rFonts w:ascii="Times New Roman" w:hAnsi="Times New Roman" w:cs="Times New Roman"/>
          <w:sz w:val="28"/>
          <w:szCs w:val="28"/>
        </w:rPr>
        <w:t xml:space="preserve"> </w:t>
      </w:r>
      <w:r w:rsidRPr="00910618">
        <w:rPr>
          <w:rFonts w:ascii="Times New Roman" w:hAnsi="Times New Roman" w:cs="Times New Roman"/>
          <w:sz w:val="28"/>
          <w:szCs w:val="28"/>
        </w:rPr>
        <w:t>проблем</w:t>
      </w:r>
      <w:r w:rsidRPr="00C66407">
        <w:rPr>
          <w:rFonts w:ascii="Times New Roman" w:hAnsi="Times New Roman" w:cs="Times New Roman"/>
          <w:spacing w:val="-15"/>
          <w:sz w:val="28"/>
          <w:szCs w:val="28"/>
        </w:rPr>
        <w:t xml:space="preserve"> </w:t>
      </w:r>
      <w:r w:rsidRPr="00910618">
        <w:rPr>
          <w:rFonts w:ascii="Times New Roman" w:hAnsi="Times New Roman" w:cs="Times New Roman"/>
          <w:sz w:val="28"/>
          <w:szCs w:val="28"/>
        </w:rPr>
        <w:t>закладу</w:t>
      </w:r>
      <w:r w:rsidRPr="00C66407">
        <w:rPr>
          <w:rFonts w:ascii="Times New Roman" w:hAnsi="Times New Roman" w:cs="Times New Roman"/>
          <w:sz w:val="28"/>
          <w:szCs w:val="28"/>
        </w:rPr>
        <w:t>.</w:t>
      </w:r>
    </w:p>
    <w:p w:rsidR="007A0F7A" w:rsidRPr="007A0F7A" w:rsidRDefault="007A0F7A" w:rsidP="007A0F7A">
      <w:pPr>
        <w:tabs>
          <w:tab w:val="left" w:pos="1233"/>
        </w:tabs>
        <w:spacing w:after="0"/>
        <w:ind w:right="174"/>
        <w:jc w:val="both"/>
        <w:rPr>
          <w:rFonts w:ascii="Times New Roman" w:hAnsi="Times New Roman" w:cs="Times New Roman"/>
          <w:sz w:val="28"/>
          <w:szCs w:val="28"/>
        </w:rPr>
      </w:pPr>
      <w:r w:rsidRPr="00C66407">
        <w:rPr>
          <w:rFonts w:ascii="Times New Roman" w:hAnsi="Times New Roman" w:cs="Times New Roman"/>
          <w:sz w:val="28"/>
          <w:szCs w:val="28"/>
        </w:rPr>
        <w:tab/>
      </w:r>
      <w:r w:rsidRPr="007A0F7A">
        <w:rPr>
          <w:rFonts w:ascii="Times New Roman" w:hAnsi="Times New Roman" w:cs="Times New Roman"/>
          <w:b/>
          <w:sz w:val="28"/>
          <w:szCs w:val="28"/>
        </w:rPr>
        <w:t xml:space="preserve">12.Кодекс безпечного освітнього середовища </w:t>
      </w:r>
      <w:r w:rsidRPr="007A0F7A">
        <w:rPr>
          <w:rFonts w:ascii="Times New Roman" w:hAnsi="Times New Roman" w:cs="Times New Roman"/>
          <w:sz w:val="28"/>
          <w:szCs w:val="28"/>
        </w:rPr>
        <w:t>- це документ закладу освіти, який повинен регулювати всі напрями діяльності закладу, пов'я</w:t>
      </w:r>
      <w:r w:rsidR="00A02925">
        <w:rPr>
          <w:rFonts w:ascii="Times New Roman" w:hAnsi="Times New Roman" w:cs="Times New Roman"/>
          <w:sz w:val="28"/>
          <w:szCs w:val="28"/>
        </w:rPr>
        <w:t>зані з порушеннями прав учн</w:t>
      </w:r>
      <w:r w:rsidR="00A02925">
        <w:rPr>
          <w:rFonts w:ascii="Times New Roman" w:hAnsi="Times New Roman" w:cs="Times New Roman"/>
          <w:sz w:val="28"/>
          <w:szCs w:val="28"/>
          <w:lang w:val="uk-UA"/>
        </w:rPr>
        <w:t>ів</w:t>
      </w:r>
      <w:r w:rsidRPr="007A0F7A">
        <w:rPr>
          <w:rFonts w:ascii="Times New Roman" w:hAnsi="Times New Roman" w:cs="Times New Roman"/>
          <w:sz w:val="28"/>
          <w:szCs w:val="28"/>
        </w:rPr>
        <w:t xml:space="preserve"> на безпеку, а т</w:t>
      </w:r>
      <w:r w:rsidR="00A02925">
        <w:rPr>
          <w:rFonts w:ascii="Times New Roman" w:hAnsi="Times New Roman" w:cs="Times New Roman"/>
          <w:sz w:val="28"/>
          <w:szCs w:val="28"/>
        </w:rPr>
        <w:t>акож питання</w:t>
      </w:r>
      <w:r w:rsidR="00A02925">
        <w:rPr>
          <w:rFonts w:ascii="Times New Roman" w:hAnsi="Times New Roman" w:cs="Times New Roman"/>
          <w:sz w:val="28"/>
          <w:szCs w:val="28"/>
          <w:lang w:val="uk-UA"/>
        </w:rPr>
        <w:t xml:space="preserve"> їх</w:t>
      </w:r>
      <w:r w:rsidR="00A02925">
        <w:rPr>
          <w:rFonts w:ascii="Times New Roman" w:hAnsi="Times New Roman" w:cs="Times New Roman"/>
          <w:sz w:val="28"/>
          <w:szCs w:val="28"/>
        </w:rPr>
        <w:t xml:space="preserve"> підтримки </w:t>
      </w:r>
      <w:r w:rsidRPr="007A0F7A">
        <w:rPr>
          <w:rFonts w:ascii="Times New Roman" w:hAnsi="Times New Roman" w:cs="Times New Roman"/>
          <w:sz w:val="28"/>
          <w:szCs w:val="28"/>
        </w:rPr>
        <w:t xml:space="preserve"> і втручання в ситуації, коли може виникати загроза їхньому життю, здоров'ю або благополуччю.</w:t>
      </w:r>
    </w:p>
    <w:p w:rsidR="007A0F7A" w:rsidRPr="007A0F7A" w:rsidRDefault="007A0F7A" w:rsidP="007A0F7A">
      <w:pPr>
        <w:tabs>
          <w:tab w:val="left" w:pos="1233"/>
        </w:tabs>
        <w:spacing w:after="0"/>
        <w:ind w:right="174"/>
        <w:jc w:val="both"/>
        <w:rPr>
          <w:rFonts w:ascii="Times New Roman" w:hAnsi="Times New Roman" w:cs="Times New Roman"/>
          <w:sz w:val="28"/>
          <w:szCs w:val="28"/>
        </w:rPr>
      </w:pPr>
      <w:r w:rsidRPr="007A0F7A">
        <w:rPr>
          <w:rFonts w:ascii="Times New Roman" w:hAnsi="Times New Roman" w:cs="Times New Roman"/>
          <w:sz w:val="28"/>
          <w:szCs w:val="28"/>
        </w:rPr>
        <w:tab/>
      </w:r>
      <w:r w:rsidRPr="007A0F7A">
        <w:rPr>
          <w:rFonts w:ascii="Times New Roman" w:hAnsi="Times New Roman" w:cs="Times New Roman"/>
          <w:b/>
          <w:sz w:val="28"/>
          <w:szCs w:val="28"/>
        </w:rPr>
        <w:t>13.</w:t>
      </w:r>
      <w:r w:rsidRPr="00910618">
        <w:rPr>
          <w:rFonts w:ascii="Times New Roman" w:hAnsi="Times New Roman" w:cs="Times New Roman"/>
          <w:b/>
          <w:sz w:val="28"/>
          <w:szCs w:val="28"/>
        </w:rPr>
        <w:t>Контрольний</w:t>
      </w:r>
      <w:r w:rsidRPr="007A0F7A">
        <w:rPr>
          <w:rFonts w:ascii="Times New Roman" w:hAnsi="Times New Roman" w:cs="Times New Roman"/>
          <w:b/>
          <w:sz w:val="28"/>
          <w:szCs w:val="28"/>
        </w:rPr>
        <w:t xml:space="preserve"> </w:t>
      </w:r>
      <w:r w:rsidRPr="00910618">
        <w:rPr>
          <w:rFonts w:ascii="Times New Roman" w:hAnsi="Times New Roman" w:cs="Times New Roman"/>
          <w:b/>
          <w:sz w:val="28"/>
          <w:szCs w:val="28"/>
        </w:rPr>
        <w:t>список</w:t>
      </w:r>
      <w:r w:rsidRPr="007A0F7A">
        <w:rPr>
          <w:rFonts w:ascii="Times New Roman" w:hAnsi="Times New Roman" w:cs="Times New Roman"/>
          <w:b/>
          <w:sz w:val="28"/>
          <w:szCs w:val="28"/>
        </w:rPr>
        <w:t xml:space="preserve"> </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перелік</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дій</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заходів</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поряд</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з</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якими</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є</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місце</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для</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відмітки</w:t>
      </w:r>
      <w:r w:rsidRPr="007A0F7A">
        <w:rPr>
          <w:rFonts w:ascii="Times New Roman" w:hAnsi="Times New Roman" w:cs="Times New Roman"/>
          <w:sz w:val="28"/>
          <w:szCs w:val="28"/>
        </w:rPr>
        <w:t xml:space="preserve"> (</w:t>
      </w:r>
      <w:r w:rsidRPr="007A0F7A">
        <w:rPr>
          <w:rFonts w:ascii="Times New Roman" w:hAnsi="Times New Roman" w:cs="Times New Roman"/>
          <w:sz w:val="28"/>
          <w:szCs w:val="28"/>
          <w:lang w:val="en-US"/>
        </w:rPr>
        <w:t>checkbox</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де</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можна</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поставити</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будь</w:t>
      </w:r>
      <w:r w:rsidRPr="007A0F7A">
        <w:rPr>
          <w:rFonts w:ascii="Times New Roman" w:hAnsi="Times New Roman" w:cs="Times New Roman"/>
          <w:sz w:val="28"/>
          <w:szCs w:val="28"/>
        </w:rPr>
        <w:t>-</w:t>
      </w:r>
      <w:r w:rsidRPr="00910618">
        <w:rPr>
          <w:rFonts w:ascii="Times New Roman" w:hAnsi="Times New Roman" w:cs="Times New Roman"/>
          <w:sz w:val="28"/>
          <w:szCs w:val="28"/>
        </w:rPr>
        <w:t>яку</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відмітку</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якщо</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дія</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виконана</w:t>
      </w:r>
      <w:r w:rsidRPr="007A0F7A">
        <w:rPr>
          <w:rFonts w:ascii="Times New Roman" w:hAnsi="Times New Roman" w:cs="Times New Roman"/>
          <w:sz w:val="28"/>
          <w:szCs w:val="28"/>
        </w:rPr>
        <w:t>.</w:t>
      </w:r>
    </w:p>
    <w:p w:rsidR="007A0F7A" w:rsidRPr="007A0F7A" w:rsidRDefault="007A0F7A" w:rsidP="007A0F7A">
      <w:pPr>
        <w:tabs>
          <w:tab w:val="left" w:pos="1233"/>
        </w:tabs>
        <w:spacing w:after="0"/>
        <w:ind w:right="174"/>
        <w:jc w:val="both"/>
        <w:rPr>
          <w:rFonts w:ascii="Times New Roman" w:hAnsi="Times New Roman" w:cs="Times New Roman"/>
          <w:sz w:val="28"/>
          <w:szCs w:val="28"/>
        </w:rPr>
      </w:pPr>
      <w:r w:rsidRPr="007A0F7A">
        <w:rPr>
          <w:rFonts w:ascii="Times New Roman" w:hAnsi="Times New Roman" w:cs="Times New Roman"/>
          <w:sz w:val="28"/>
          <w:szCs w:val="28"/>
        </w:rPr>
        <w:tab/>
      </w:r>
      <w:r>
        <w:rPr>
          <w:rFonts w:ascii="Times New Roman" w:hAnsi="Times New Roman" w:cs="Times New Roman"/>
          <w:b/>
          <w:sz w:val="28"/>
          <w:szCs w:val="28"/>
        </w:rPr>
        <w:t>1</w:t>
      </w:r>
      <w:r w:rsidRPr="007A0F7A">
        <w:rPr>
          <w:rFonts w:ascii="Times New Roman" w:hAnsi="Times New Roman" w:cs="Times New Roman"/>
          <w:b/>
          <w:sz w:val="28"/>
          <w:szCs w:val="28"/>
        </w:rPr>
        <w:t>4.</w:t>
      </w:r>
      <w:r w:rsidRPr="00910618">
        <w:rPr>
          <w:rFonts w:ascii="Times New Roman" w:hAnsi="Times New Roman" w:cs="Times New Roman"/>
          <w:b/>
          <w:sz w:val="28"/>
          <w:szCs w:val="28"/>
        </w:rPr>
        <w:t>Моніторинг</w:t>
      </w:r>
      <w:r w:rsidRPr="007A0F7A">
        <w:rPr>
          <w:rFonts w:ascii="Times New Roman" w:hAnsi="Times New Roman" w:cs="Times New Roman"/>
          <w:b/>
          <w:sz w:val="28"/>
          <w:szCs w:val="28"/>
        </w:rPr>
        <w:t xml:space="preserve"> </w:t>
      </w:r>
      <w:r w:rsidRPr="007A0F7A">
        <w:rPr>
          <w:rFonts w:ascii="Times New Roman" w:hAnsi="Times New Roman" w:cs="Times New Roman"/>
          <w:sz w:val="28"/>
          <w:szCs w:val="28"/>
        </w:rPr>
        <w:t>- (</w:t>
      </w:r>
      <w:r w:rsidRPr="00910618">
        <w:rPr>
          <w:rFonts w:ascii="Times New Roman" w:hAnsi="Times New Roman" w:cs="Times New Roman"/>
          <w:sz w:val="28"/>
          <w:szCs w:val="28"/>
        </w:rPr>
        <w:t>від</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англ</w:t>
      </w:r>
      <w:r w:rsidRPr="007A0F7A">
        <w:rPr>
          <w:rFonts w:ascii="Times New Roman" w:hAnsi="Times New Roman" w:cs="Times New Roman"/>
          <w:sz w:val="28"/>
          <w:szCs w:val="28"/>
        </w:rPr>
        <w:t xml:space="preserve">. </w:t>
      </w:r>
      <w:r w:rsidRPr="007A0F7A">
        <w:rPr>
          <w:rFonts w:ascii="Times New Roman" w:hAnsi="Times New Roman" w:cs="Times New Roman"/>
          <w:sz w:val="28"/>
          <w:szCs w:val="28"/>
          <w:lang w:val="en-US"/>
        </w:rPr>
        <w:t>monitoring</w:t>
      </w:r>
      <w:r w:rsidRPr="007A0F7A">
        <w:rPr>
          <w:rFonts w:ascii="Times New Roman" w:hAnsi="Times New Roman" w:cs="Times New Roman"/>
          <w:sz w:val="28"/>
          <w:szCs w:val="28"/>
        </w:rPr>
        <w:t xml:space="preserve"> - </w:t>
      </w:r>
      <w:r w:rsidRPr="00910618">
        <w:rPr>
          <w:rFonts w:ascii="Times New Roman" w:hAnsi="Times New Roman" w:cs="Times New Roman"/>
          <w:sz w:val="28"/>
          <w:szCs w:val="28"/>
        </w:rPr>
        <w:t>контролювання</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нагляд</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контроль</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за</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певними</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процесами</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або</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станом</w:t>
      </w:r>
      <w:r w:rsidRPr="007A0F7A">
        <w:rPr>
          <w:rFonts w:ascii="Times New Roman" w:hAnsi="Times New Roman" w:cs="Times New Roman"/>
          <w:sz w:val="28"/>
          <w:szCs w:val="28"/>
        </w:rPr>
        <w:t xml:space="preserve"> </w:t>
      </w:r>
      <w:r w:rsidRPr="00910618">
        <w:rPr>
          <w:rFonts w:ascii="Times New Roman" w:hAnsi="Times New Roman" w:cs="Times New Roman"/>
          <w:sz w:val="28"/>
          <w:szCs w:val="28"/>
        </w:rPr>
        <w:t>чого</w:t>
      </w:r>
      <w:r w:rsidRPr="007A0F7A">
        <w:rPr>
          <w:rFonts w:ascii="Times New Roman" w:hAnsi="Times New Roman" w:cs="Times New Roman"/>
          <w:sz w:val="28"/>
          <w:szCs w:val="28"/>
        </w:rPr>
        <w:t>-</w:t>
      </w:r>
      <w:r w:rsidRPr="00910618">
        <w:rPr>
          <w:rFonts w:ascii="Times New Roman" w:hAnsi="Times New Roman" w:cs="Times New Roman"/>
          <w:sz w:val="28"/>
          <w:szCs w:val="28"/>
        </w:rPr>
        <w:t>небудь</w:t>
      </w:r>
      <w:r w:rsidRPr="007A0F7A">
        <w:rPr>
          <w:rFonts w:ascii="Times New Roman" w:hAnsi="Times New Roman" w:cs="Times New Roman"/>
          <w:sz w:val="28"/>
          <w:szCs w:val="28"/>
        </w:rPr>
        <w:t>.</w:t>
      </w:r>
    </w:p>
    <w:p w:rsidR="007A0F7A" w:rsidRPr="007A0F7A" w:rsidRDefault="007A0F7A" w:rsidP="007A0F7A">
      <w:pPr>
        <w:tabs>
          <w:tab w:val="left" w:pos="1233"/>
        </w:tabs>
        <w:spacing w:after="0"/>
        <w:ind w:right="174"/>
        <w:jc w:val="both"/>
        <w:rPr>
          <w:rFonts w:ascii="Times New Roman" w:hAnsi="Times New Roman" w:cs="Times New Roman"/>
          <w:sz w:val="28"/>
          <w:szCs w:val="28"/>
        </w:rPr>
      </w:pPr>
      <w:r w:rsidRPr="007A0F7A">
        <w:rPr>
          <w:rFonts w:ascii="Times New Roman" w:hAnsi="Times New Roman" w:cs="Times New Roman"/>
          <w:sz w:val="28"/>
          <w:szCs w:val="28"/>
        </w:rPr>
        <w:tab/>
      </w:r>
      <w:r>
        <w:rPr>
          <w:rFonts w:ascii="Times New Roman" w:hAnsi="Times New Roman" w:cs="Times New Roman"/>
          <w:b/>
          <w:sz w:val="28"/>
          <w:szCs w:val="28"/>
        </w:rPr>
        <w:t>1</w:t>
      </w:r>
      <w:r w:rsidRPr="007A0F7A">
        <w:rPr>
          <w:rFonts w:ascii="Times New Roman" w:hAnsi="Times New Roman" w:cs="Times New Roman"/>
          <w:b/>
          <w:sz w:val="28"/>
          <w:szCs w:val="28"/>
        </w:rPr>
        <w:t xml:space="preserve">5.Освітнє середовище </w:t>
      </w:r>
      <w:r w:rsidRPr="007A0F7A">
        <w:rPr>
          <w:rFonts w:ascii="Times New Roman" w:hAnsi="Times New Roman" w:cs="Times New Roman"/>
          <w:sz w:val="28"/>
          <w:szCs w:val="28"/>
        </w:rPr>
        <w:t>- це характеристика життя всередині освітнього закладу, система впливів і умов формування особистості, а також система можливостей для розвитку особистості, які містяться у соціальному та просторово-предметному оточенні.</w:t>
      </w:r>
    </w:p>
    <w:p w:rsidR="007A0F7A" w:rsidRPr="007A0F7A" w:rsidRDefault="007A0F7A" w:rsidP="007A0F7A">
      <w:pPr>
        <w:tabs>
          <w:tab w:val="left" w:pos="1233"/>
        </w:tabs>
        <w:spacing w:after="0"/>
        <w:ind w:right="174"/>
        <w:jc w:val="both"/>
        <w:rPr>
          <w:rFonts w:ascii="Times New Roman" w:hAnsi="Times New Roman" w:cs="Times New Roman"/>
          <w:sz w:val="28"/>
          <w:szCs w:val="28"/>
        </w:rPr>
      </w:pPr>
      <w:r w:rsidRPr="007A0F7A">
        <w:rPr>
          <w:rFonts w:ascii="Times New Roman" w:hAnsi="Times New Roman" w:cs="Times New Roman"/>
          <w:sz w:val="28"/>
          <w:szCs w:val="28"/>
        </w:rPr>
        <w:tab/>
      </w:r>
      <w:r>
        <w:rPr>
          <w:rFonts w:ascii="Times New Roman" w:hAnsi="Times New Roman" w:cs="Times New Roman"/>
          <w:b/>
          <w:sz w:val="28"/>
          <w:szCs w:val="28"/>
        </w:rPr>
        <w:t>1</w:t>
      </w:r>
      <w:r w:rsidRPr="007A0F7A">
        <w:rPr>
          <w:rFonts w:ascii="Times New Roman" w:hAnsi="Times New Roman" w:cs="Times New Roman"/>
          <w:b/>
          <w:sz w:val="28"/>
          <w:szCs w:val="28"/>
        </w:rPr>
        <w:t>6.</w:t>
      </w:r>
      <w:r w:rsidRPr="00910618">
        <w:rPr>
          <w:rFonts w:ascii="Times New Roman" w:hAnsi="Times New Roman" w:cs="Times New Roman"/>
          <w:b/>
          <w:sz w:val="28"/>
          <w:szCs w:val="28"/>
        </w:rPr>
        <w:t xml:space="preserve">Показники результативності </w:t>
      </w:r>
      <w:r w:rsidRPr="00910618">
        <w:rPr>
          <w:rFonts w:ascii="Times New Roman" w:hAnsi="Times New Roman" w:cs="Times New Roman"/>
          <w:sz w:val="28"/>
          <w:szCs w:val="28"/>
        </w:rPr>
        <w:t>- це статистичний індикатор, який містить інформацію про результати виконання програми, проєкту тощо.</w:t>
      </w:r>
    </w:p>
    <w:p w:rsidR="007A0F7A" w:rsidRPr="007A0F7A" w:rsidRDefault="007A0F7A" w:rsidP="007A0F7A">
      <w:pPr>
        <w:tabs>
          <w:tab w:val="left" w:pos="1233"/>
        </w:tabs>
        <w:spacing w:after="0"/>
        <w:ind w:right="174"/>
        <w:jc w:val="both"/>
        <w:rPr>
          <w:rFonts w:ascii="Times New Roman" w:hAnsi="Times New Roman" w:cs="Times New Roman"/>
          <w:sz w:val="28"/>
          <w:szCs w:val="28"/>
        </w:rPr>
      </w:pPr>
      <w:r w:rsidRPr="007A0F7A">
        <w:rPr>
          <w:rFonts w:ascii="Times New Roman" w:hAnsi="Times New Roman" w:cs="Times New Roman"/>
          <w:sz w:val="28"/>
          <w:szCs w:val="28"/>
        </w:rPr>
        <w:tab/>
      </w:r>
      <w:r>
        <w:rPr>
          <w:rFonts w:ascii="Times New Roman" w:hAnsi="Times New Roman" w:cs="Times New Roman"/>
          <w:b/>
          <w:sz w:val="28"/>
          <w:szCs w:val="28"/>
        </w:rPr>
        <w:t>1</w:t>
      </w:r>
      <w:r w:rsidRPr="007A0F7A">
        <w:rPr>
          <w:rFonts w:ascii="Times New Roman" w:hAnsi="Times New Roman" w:cs="Times New Roman"/>
          <w:b/>
          <w:sz w:val="28"/>
          <w:szCs w:val="28"/>
        </w:rPr>
        <w:t xml:space="preserve">7.Преамбула </w:t>
      </w:r>
      <w:r w:rsidRPr="007A0F7A">
        <w:rPr>
          <w:rFonts w:ascii="Times New Roman" w:hAnsi="Times New Roman" w:cs="Times New Roman"/>
          <w:sz w:val="28"/>
          <w:szCs w:val="28"/>
        </w:rPr>
        <w:t xml:space="preserve">- (від лат. рrаеаmbulаrе - «те, що передує» та середньо-лат. рrаеаmbulum - «введення») - передмова, вступна частина важливого нормативного акту: конституції, закону, декларації, міжнародного договору, постанов та ін., де роз'яснюється предмет, зазначаються обставини та мотиви, що були приводом для видання чи укладення цього </w:t>
      </w:r>
      <w:r w:rsidRPr="007A0F7A">
        <w:rPr>
          <w:rFonts w:ascii="Times New Roman" w:hAnsi="Times New Roman" w:cs="Times New Roman"/>
          <w:spacing w:val="2"/>
          <w:sz w:val="28"/>
          <w:szCs w:val="28"/>
        </w:rPr>
        <w:t>до</w:t>
      </w:r>
      <w:r w:rsidRPr="007A0F7A">
        <w:rPr>
          <w:rFonts w:ascii="Times New Roman" w:hAnsi="Times New Roman" w:cs="Times New Roman"/>
          <w:sz w:val="28"/>
          <w:szCs w:val="28"/>
        </w:rPr>
        <w:t>кумента, його цілі й завдання, а також інші дані загального</w:t>
      </w:r>
      <w:r w:rsidRPr="007A0F7A">
        <w:rPr>
          <w:rFonts w:ascii="Times New Roman" w:hAnsi="Times New Roman" w:cs="Times New Roman"/>
          <w:spacing w:val="-11"/>
          <w:sz w:val="28"/>
          <w:szCs w:val="28"/>
        </w:rPr>
        <w:t xml:space="preserve"> </w:t>
      </w:r>
      <w:r w:rsidRPr="007A0F7A">
        <w:rPr>
          <w:rFonts w:ascii="Times New Roman" w:hAnsi="Times New Roman" w:cs="Times New Roman"/>
          <w:sz w:val="28"/>
          <w:szCs w:val="28"/>
        </w:rPr>
        <w:t>характеру.</w:t>
      </w:r>
    </w:p>
    <w:p w:rsidR="007A0F7A" w:rsidRPr="00910618" w:rsidRDefault="007A0F7A" w:rsidP="007A0F7A">
      <w:pPr>
        <w:tabs>
          <w:tab w:val="left" w:pos="1233"/>
        </w:tabs>
        <w:spacing w:after="0"/>
        <w:ind w:right="174"/>
        <w:jc w:val="both"/>
        <w:rPr>
          <w:rFonts w:ascii="Times New Roman" w:hAnsi="Times New Roman" w:cs="Times New Roman"/>
          <w:sz w:val="28"/>
          <w:szCs w:val="28"/>
          <w:lang w:val="uk-UA"/>
        </w:rPr>
      </w:pPr>
      <w:r w:rsidRPr="007A0F7A">
        <w:rPr>
          <w:rFonts w:ascii="Times New Roman" w:hAnsi="Times New Roman" w:cs="Times New Roman"/>
          <w:sz w:val="28"/>
          <w:szCs w:val="28"/>
        </w:rPr>
        <w:tab/>
      </w:r>
      <w:r>
        <w:rPr>
          <w:rFonts w:ascii="Times New Roman" w:hAnsi="Times New Roman" w:cs="Times New Roman"/>
          <w:b/>
          <w:sz w:val="28"/>
          <w:szCs w:val="28"/>
          <w:lang w:val="uk-UA"/>
        </w:rPr>
        <w:t>1</w:t>
      </w:r>
      <w:r w:rsidRPr="007A0F7A">
        <w:rPr>
          <w:rFonts w:ascii="Times New Roman" w:hAnsi="Times New Roman" w:cs="Times New Roman"/>
          <w:b/>
          <w:sz w:val="28"/>
          <w:szCs w:val="28"/>
        </w:rPr>
        <w:t>8</w:t>
      </w:r>
      <w:r w:rsidRPr="007A0F7A">
        <w:rPr>
          <w:rFonts w:ascii="Times New Roman" w:hAnsi="Times New Roman" w:cs="Times New Roman"/>
          <w:b/>
          <w:sz w:val="28"/>
          <w:szCs w:val="28"/>
          <w:lang w:val="uk-UA"/>
        </w:rPr>
        <w:t>.</w:t>
      </w:r>
      <w:r w:rsidRPr="00910618">
        <w:rPr>
          <w:rFonts w:ascii="Times New Roman" w:hAnsi="Times New Roman" w:cs="Times New Roman"/>
          <w:b/>
          <w:sz w:val="28"/>
          <w:szCs w:val="28"/>
          <w:lang w:val="uk-UA"/>
        </w:rPr>
        <w:t xml:space="preserve">Сексуальні домагання </w:t>
      </w:r>
      <w:r w:rsidRPr="00910618">
        <w:rPr>
          <w:rFonts w:ascii="Times New Roman" w:hAnsi="Times New Roman" w:cs="Times New Roman"/>
          <w:sz w:val="28"/>
          <w:szCs w:val="28"/>
          <w:lang w:val="uk-UA"/>
        </w:rPr>
        <w:t>-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r>
        <w:rPr>
          <w:rFonts w:ascii="Times New Roman" w:hAnsi="Times New Roman" w:cs="Times New Roman"/>
          <w:sz w:val="28"/>
          <w:szCs w:val="28"/>
          <w:lang w:val="uk-UA"/>
        </w:rPr>
        <w:t>.</w:t>
      </w:r>
    </w:p>
    <w:p w:rsidR="007A0F7A" w:rsidRPr="00910618" w:rsidRDefault="007A0F7A" w:rsidP="007A0F7A">
      <w:pPr>
        <w:spacing w:after="0"/>
        <w:ind w:firstLine="708"/>
        <w:jc w:val="both"/>
        <w:rPr>
          <w:rFonts w:ascii="Times New Roman" w:hAnsi="Times New Roman" w:cs="Times New Roman"/>
          <w:sz w:val="28"/>
          <w:szCs w:val="28"/>
          <w:lang w:val="uk-UA"/>
        </w:rPr>
      </w:pPr>
    </w:p>
    <w:p w:rsidR="007A0F7A" w:rsidRPr="00910618" w:rsidRDefault="007A0F7A" w:rsidP="007A0F7A">
      <w:pPr>
        <w:spacing w:after="0"/>
        <w:ind w:firstLine="708"/>
        <w:jc w:val="both"/>
        <w:rPr>
          <w:rFonts w:ascii="Times New Roman" w:hAnsi="Times New Roman" w:cs="Times New Roman"/>
          <w:sz w:val="28"/>
          <w:szCs w:val="28"/>
          <w:lang w:val="uk-UA"/>
        </w:rPr>
      </w:pPr>
    </w:p>
    <w:p w:rsidR="001B5E9B" w:rsidRPr="00C66407" w:rsidRDefault="001B5E9B" w:rsidP="00C14F60">
      <w:pPr>
        <w:tabs>
          <w:tab w:val="left" w:pos="1233"/>
        </w:tabs>
        <w:spacing w:after="0"/>
        <w:ind w:right="174"/>
        <w:jc w:val="both"/>
        <w:rPr>
          <w:rFonts w:ascii="Times New Roman" w:hAnsi="Times New Roman" w:cs="Times New Roman"/>
          <w:sz w:val="28"/>
          <w:szCs w:val="28"/>
        </w:rPr>
      </w:pPr>
    </w:p>
    <w:p w:rsidR="007F3DF5" w:rsidRPr="004539AE" w:rsidRDefault="00C56277" w:rsidP="007F3DF5">
      <w:pPr>
        <w:pStyle w:val="2"/>
        <w:jc w:val="center"/>
        <w:rPr>
          <w:rFonts w:eastAsia="Times New Roman"/>
          <w:i/>
          <w:color w:val="000000" w:themeColor="text1"/>
          <w:sz w:val="42"/>
          <w:szCs w:val="42"/>
          <w:u w:val="single"/>
          <w:lang w:val="uk-UA" w:eastAsia="ru-RU"/>
        </w:rPr>
      </w:pPr>
      <w:r w:rsidRPr="004539AE">
        <w:rPr>
          <w:rFonts w:eastAsia="Times New Roman"/>
          <w:i/>
          <w:color w:val="000000" w:themeColor="text1"/>
          <w:sz w:val="42"/>
          <w:szCs w:val="42"/>
          <w:u w:val="single"/>
          <w:lang w:val="uk-UA" w:eastAsia="ru-RU"/>
        </w:rPr>
        <w:lastRenderedPageBreak/>
        <w:t>І</w:t>
      </w:r>
      <w:r w:rsidRPr="004539AE">
        <w:rPr>
          <w:rFonts w:eastAsia="Times New Roman"/>
          <w:i/>
          <w:color w:val="000000" w:themeColor="text1"/>
          <w:sz w:val="42"/>
          <w:szCs w:val="42"/>
          <w:u w:val="single"/>
          <w:lang w:val="en-US" w:eastAsia="ru-RU"/>
        </w:rPr>
        <w:t>V</w:t>
      </w:r>
      <w:r w:rsidRPr="004539AE">
        <w:rPr>
          <w:rFonts w:eastAsia="Times New Roman"/>
          <w:i/>
          <w:color w:val="000000" w:themeColor="text1"/>
          <w:sz w:val="42"/>
          <w:szCs w:val="42"/>
          <w:u w:val="single"/>
          <w:lang w:eastAsia="ru-RU"/>
        </w:rPr>
        <w:t>.</w:t>
      </w:r>
      <w:r w:rsidR="007F3DF5" w:rsidRPr="004539AE">
        <w:rPr>
          <w:rFonts w:eastAsia="Times New Roman"/>
          <w:i/>
          <w:color w:val="000000" w:themeColor="text1"/>
          <w:sz w:val="42"/>
          <w:szCs w:val="42"/>
          <w:u w:val="single"/>
          <w:lang w:val="uk-UA" w:eastAsia="ru-RU"/>
        </w:rPr>
        <w:t>Кодекс безпечного освітнього середовища</w:t>
      </w:r>
    </w:p>
    <w:p w:rsidR="007F3DF5" w:rsidRPr="007F3DF5" w:rsidRDefault="003F63C0" w:rsidP="007F3DF5">
      <w:pPr>
        <w:rPr>
          <w:lang w:val="uk-UA" w:eastAsia="ru-RU"/>
        </w:rPr>
      </w:pPr>
      <w:r>
        <w:rPr>
          <w:noProof/>
          <w:lang w:eastAsia="ru-RU"/>
        </w:rPr>
        <w:pict>
          <v:shape id="_x0000_s1030" type="#_x0000_t32" style="position:absolute;margin-left:-2.55pt;margin-top:12.5pt;width:474.75pt;height:1.5pt;z-index:251662336" o:connectortype="straight" strokecolor="#365f91 [2404]" strokeweight="3pt">
            <v:shadow type="perspective" color="#243f60 [1604]" opacity=".5" offset="1pt" offset2="-1pt"/>
          </v:shape>
        </w:pict>
      </w:r>
    </w:p>
    <w:p w:rsidR="007F3DF5" w:rsidRPr="000E05DC" w:rsidRDefault="007F3DF5" w:rsidP="000E05DC">
      <w:pPr>
        <w:pStyle w:val="a9"/>
        <w:spacing w:line="276" w:lineRule="auto"/>
        <w:ind w:left="0" w:firstLine="708"/>
        <w:rPr>
          <w:sz w:val="28"/>
          <w:szCs w:val="28"/>
        </w:rPr>
      </w:pPr>
      <w:r w:rsidRPr="000E05DC">
        <w:rPr>
          <w:sz w:val="28"/>
          <w:szCs w:val="28"/>
        </w:rPr>
        <w:t>Нині функціонування освітніх закладів регулюється значною кількістю нормативних документів державного, обласного та районного рівнів, які охоплюють різні сфери їхньої діяльності: навчальну, виховну, методичну, адміністративну, фінансову, господарську тощо. Кожен з них, у свою чергу, покликаний максимально допомогти педагогічним працівникам сумлінно виконувати свої</w:t>
      </w:r>
      <w:r w:rsidR="003F63C0">
        <w:rPr>
          <w:sz w:val="28"/>
          <w:szCs w:val="28"/>
        </w:rPr>
        <w:t xml:space="preserve"> професійні обов'язки, учням</w:t>
      </w:r>
      <w:r w:rsidRPr="000E05DC">
        <w:rPr>
          <w:sz w:val="28"/>
          <w:szCs w:val="28"/>
        </w:rPr>
        <w:t xml:space="preserve"> у комфортних умовах оволодівати важливими для майбутнього життя знаннями, а батькам бути активними учасниками освітнього процесу.</w:t>
      </w:r>
    </w:p>
    <w:p w:rsidR="000E05DC" w:rsidRDefault="007F3DF5" w:rsidP="000E05DC">
      <w:pPr>
        <w:pStyle w:val="a9"/>
        <w:spacing w:line="276" w:lineRule="auto"/>
        <w:ind w:left="0" w:firstLine="708"/>
        <w:rPr>
          <w:sz w:val="28"/>
          <w:szCs w:val="28"/>
        </w:rPr>
      </w:pPr>
      <w:r w:rsidRPr="000E05DC">
        <w:rPr>
          <w:sz w:val="28"/>
          <w:szCs w:val="28"/>
        </w:rPr>
        <w:t>Не оминули нормативні документи і питання безпеки учасників освітнього процесу.</w:t>
      </w:r>
    </w:p>
    <w:p w:rsidR="000E05DC" w:rsidRDefault="007F3DF5" w:rsidP="000E05DC">
      <w:pPr>
        <w:pStyle w:val="a9"/>
        <w:spacing w:line="276" w:lineRule="auto"/>
        <w:ind w:left="0" w:firstLine="0"/>
        <w:rPr>
          <w:sz w:val="28"/>
          <w:szCs w:val="28"/>
        </w:rPr>
      </w:pPr>
      <w:r w:rsidRPr="000E05DC">
        <w:rPr>
          <w:b/>
          <w:sz w:val="28"/>
          <w:szCs w:val="28"/>
        </w:rPr>
        <w:t xml:space="preserve">КБОС </w:t>
      </w:r>
      <w:r w:rsidRPr="000E05DC">
        <w:rPr>
          <w:sz w:val="28"/>
          <w:szCs w:val="28"/>
        </w:rPr>
        <w:t>- це документ закладу освіти, який повинен регулювати всі напрями діяльності закладу щодо порушень прав особистості на безпеку, а також питання її підтримки та втручання в ситуації, коли може виникати загроза її життю, здоров'ю та благополуччю.</w:t>
      </w:r>
      <w:r w:rsidR="000E05DC" w:rsidRPr="000E05DC">
        <w:rPr>
          <w:sz w:val="28"/>
          <w:szCs w:val="28"/>
        </w:rPr>
        <w:t xml:space="preserve"> </w:t>
      </w:r>
      <w:r w:rsidR="000E05DC">
        <w:rPr>
          <w:sz w:val="28"/>
          <w:szCs w:val="28"/>
        </w:rPr>
        <w:t xml:space="preserve">Це внутрішній документ, у якому </w:t>
      </w:r>
      <w:r w:rsidR="000E05DC" w:rsidRPr="000E05DC">
        <w:rPr>
          <w:sz w:val="28"/>
          <w:szCs w:val="28"/>
        </w:rPr>
        <w:t>прописані правила закладу в сфері популяризації безпечного освітнього середовища.</w:t>
      </w:r>
    </w:p>
    <w:p w:rsidR="000E05DC" w:rsidRDefault="000E05DC" w:rsidP="000E05DC">
      <w:pPr>
        <w:pStyle w:val="a9"/>
        <w:spacing w:line="276" w:lineRule="auto"/>
        <w:ind w:left="0" w:firstLine="708"/>
        <w:rPr>
          <w:sz w:val="28"/>
          <w:szCs w:val="28"/>
        </w:rPr>
      </w:pPr>
      <w:r>
        <w:rPr>
          <w:sz w:val="28"/>
          <w:szCs w:val="28"/>
        </w:rPr>
        <w:t>У ньому повинні</w:t>
      </w:r>
      <w:r w:rsidR="007F3DF5" w:rsidRPr="000E05DC">
        <w:rPr>
          <w:sz w:val="28"/>
          <w:szCs w:val="28"/>
        </w:rPr>
        <w:t xml:space="preserve"> бути прописані конкретні дії, що стосуютьс</w:t>
      </w:r>
      <w:r>
        <w:rPr>
          <w:sz w:val="28"/>
          <w:szCs w:val="28"/>
        </w:rPr>
        <w:t>я, насамперед, захисту учнів</w:t>
      </w:r>
      <w:r w:rsidR="007F3DF5" w:rsidRPr="000E05DC">
        <w:rPr>
          <w:sz w:val="28"/>
          <w:szCs w:val="28"/>
        </w:rPr>
        <w:t xml:space="preserve"> від різного роду загроз, ризиків під час перебування в закладі освіти, а також чіткі рекоменд</w:t>
      </w:r>
      <w:r>
        <w:rPr>
          <w:sz w:val="28"/>
          <w:szCs w:val="28"/>
        </w:rPr>
        <w:t>ації щодо забезпечення учням і працівникам</w:t>
      </w:r>
      <w:r w:rsidR="007F3DF5" w:rsidRPr="000E05DC">
        <w:rPr>
          <w:sz w:val="28"/>
          <w:szCs w:val="28"/>
        </w:rPr>
        <w:t xml:space="preserve"> комфортних умов</w:t>
      </w:r>
      <w:r w:rsidR="007F3DF5" w:rsidRPr="000E05DC">
        <w:rPr>
          <w:spacing w:val="-20"/>
          <w:sz w:val="28"/>
          <w:szCs w:val="28"/>
        </w:rPr>
        <w:t xml:space="preserve"> </w:t>
      </w:r>
      <w:r w:rsidR="007F3DF5" w:rsidRPr="000E05DC">
        <w:rPr>
          <w:sz w:val="28"/>
          <w:szCs w:val="28"/>
        </w:rPr>
        <w:t>життєдіяльності.</w:t>
      </w:r>
    </w:p>
    <w:p w:rsidR="000E05DC" w:rsidRDefault="007F3DF5" w:rsidP="000E05DC">
      <w:pPr>
        <w:pStyle w:val="a9"/>
        <w:spacing w:line="276" w:lineRule="auto"/>
        <w:ind w:left="0" w:firstLine="708"/>
        <w:rPr>
          <w:sz w:val="28"/>
          <w:szCs w:val="28"/>
        </w:rPr>
      </w:pPr>
      <w:r w:rsidRPr="000E05DC">
        <w:rPr>
          <w:b/>
          <w:sz w:val="28"/>
          <w:szCs w:val="28"/>
        </w:rPr>
        <w:t>КБОС</w:t>
      </w:r>
      <w:r w:rsidRPr="000E05DC">
        <w:rPr>
          <w:sz w:val="28"/>
          <w:szCs w:val="28"/>
        </w:rPr>
        <w:t xml:space="preserve"> передбачає визначення критеріїв фізичної, психологічної, соціальної,</w:t>
      </w:r>
      <w:r w:rsidR="000E05DC">
        <w:rPr>
          <w:sz w:val="28"/>
          <w:szCs w:val="28"/>
        </w:rPr>
        <w:t xml:space="preserve"> інформаційної безпеки учнів</w:t>
      </w:r>
      <w:r w:rsidRPr="000E05DC">
        <w:rPr>
          <w:sz w:val="28"/>
          <w:szCs w:val="28"/>
        </w:rPr>
        <w:t>, відповідно до яких розробляються конкретні дії, чітко визначаються заходи, процедури, які допоможуть учасникам освітнього процесу у випадках виявлення ризиків і</w:t>
      </w:r>
      <w:r w:rsidRPr="000E05DC">
        <w:rPr>
          <w:spacing w:val="-1"/>
          <w:sz w:val="28"/>
          <w:szCs w:val="28"/>
        </w:rPr>
        <w:t xml:space="preserve"> </w:t>
      </w:r>
      <w:r w:rsidRPr="000E05DC">
        <w:rPr>
          <w:sz w:val="28"/>
          <w:szCs w:val="28"/>
        </w:rPr>
        <w:t>загроз.</w:t>
      </w:r>
    </w:p>
    <w:p w:rsidR="007F3DF5" w:rsidRDefault="007F3DF5" w:rsidP="000E05DC">
      <w:pPr>
        <w:pStyle w:val="a9"/>
        <w:spacing w:line="276" w:lineRule="auto"/>
        <w:ind w:left="0" w:firstLine="708"/>
        <w:rPr>
          <w:sz w:val="28"/>
          <w:szCs w:val="28"/>
        </w:rPr>
      </w:pPr>
      <w:r w:rsidRPr="000E05DC">
        <w:rPr>
          <w:sz w:val="28"/>
          <w:szCs w:val="28"/>
        </w:rPr>
        <w:t xml:space="preserve">Реалізація </w:t>
      </w:r>
      <w:r w:rsidRPr="000E05DC">
        <w:rPr>
          <w:b/>
          <w:sz w:val="28"/>
          <w:szCs w:val="28"/>
        </w:rPr>
        <w:t>КБОС</w:t>
      </w:r>
      <w:r w:rsidRPr="000E05DC">
        <w:rPr>
          <w:sz w:val="28"/>
          <w:szCs w:val="28"/>
        </w:rPr>
        <w:t xml:space="preserve"> стає можливою за умови проведення спеціального навчання (воно може бути внутрішнім, зовнішнім або через мережу Інтернет) для усіх учасників освітнього процесу закладу освіти. </w:t>
      </w:r>
      <w:r w:rsidR="000E05DC">
        <w:rPr>
          <w:sz w:val="28"/>
          <w:szCs w:val="28"/>
        </w:rPr>
        <w:t>Зокрема, для вчителів</w:t>
      </w:r>
      <w:r w:rsidRPr="000E05DC">
        <w:rPr>
          <w:sz w:val="28"/>
          <w:szCs w:val="28"/>
        </w:rPr>
        <w:t xml:space="preserve"> і батьків навчання передбачає набуття знань і навичок, необхідних для створення та підтримки безпечних умов, нейтралізації тих ризиків і загроз, які можуть виникн</w:t>
      </w:r>
      <w:r w:rsidR="000E05DC">
        <w:rPr>
          <w:sz w:val="28"/>
          <w:szCs w:val="28"/>
        </w:rPr>
        <w:t xml:space="preserve">ути під час освітнього процесу, </w:t>
      </w:r>
      <w:r w:rsidRPr="000E05DC">
        <w:rPr>
          <w:sz w:val="28"/>
          <w:szCs w:val="28"/>
        </w:rPr>
        <w:t>реальному житті, так і в мережі Інтернет, а також на розвиток навичок подолання труднощів у своєму</w:t>
      </w:r>
      <w:r w:rsidRPr="000E05DC">
        <w:rPr>
          <w:spacing w:val="-11"/>
          <w:sz w:val="28"/>
          <w:szCs w:val="28"/>
        </w:rPr>
        <w:t xml:space="preserve"> </w:t>
      </w:r>
      <w:r w:rsidRPr="000E05DC">
        <w:rPr>
          <w:sz w:val="28"/>
          <w:szCs w:val="28"/>
        </w:rPr>
        <w:t>житті.</w:t>
      </w:r>
    </w:p>
    <w:p w:rsidR="00AB7276" w:rsidRPr="00AB7276" w:rsidRDefault="00AB7276" w:rsidP="007308CE">
      <w:pPr>
        <w:tabs>
          <w:tab w:val="left" w:pos="2547"/>
        </w:tabs>
        <w:spacing w:after="0"/>
        <w:jc w:val="both"/>
        <w:rPr>
          <w:rFonts w:ascii="Times New Roman" w:hAnsi="Times New Roman" w:cs="Times New Roman"/>
          <w:b/>
          <w:sz w:val="28"/>
          <w:szCs w:val="28"/>
        </w:rPr>
      </w:pPr>
      <w:r w:rsidRPr="00AB7276">
        <w:rPr>
          <w:rFonts w:ascii="Times New Roman" w:hAnsi="Times New Roman" w:cs="Times New Roman"/>
          <w:b/>
          <w:sz w:val="28"/>
          <w:szCs w:val="28"/>
        </w:rPr>
        <w:t>На безпечне освітнє середовище</w:t>
      </w:r>
      <w:r w:rsidRPr="00AB7276">
        <w:rPr>
          <w:rFonts w:ascii="Times New Roman" w:hAnsi="Times New Roman" w:cs="Times New Roman"/>
          <w:b/>
          <w:spacing w:val="-4"/>
          <w:sz w:val="28"/>
          <w:szCs w:val="28"/>
        </w:rPr>
        <w:t xml:space="preserve"> </w:t>
      </w:r>
      <w:r w:rsidRPr="00AB7276">
        <w:rPr>
          <w:rFonts w:ascii="Times New Roman" w:hAnsi="Times New Roman" w:cs="Times New Roman"/>
          <w:b/>
          <w:sz w:val="28"/>
          <w:szCs w:val="28"/>
        </w:rPr>
        <w:t>впливають:</w:t>
      </w:r>
    </w:p>
    <w:p w:rsidR="00AB7276" w:rsidRDefault="00AB7276" w:rsidP="007308CE">
      <w:pPr>
        <w:pStyle w:val="ad"/>
        <w:numPr>
          <w:ilvl w:val="0"/>
          <w:numId w:val="2"/>
        </w:numPr>
        <w:tabs>
          <w:tab w:val="left" w:pos="2410"/>
        </w:tabs>
        <w:ind w:right="-1"/>
        <w:rPr>
          <w:sz w:val="28"/>
          <w:szCs w:val="28"/>
        </w:rPr>
      </w:pPr>
      <w:r w:rsidRPr="00AB7276">
        <w:rPr>
          <w:i/>
          <w:sz w:val="28"/>
          <w:szCs w:val="28"/>
        </w:rPr>
        <w:t xml:space="preserve">Якість міжособистісних відносин </w:t>
      </w:r>
      <w:r w:rsidRPr="00AB7276">
        <w:rPr>
          <w:sz w:val="28"/>
          <w:szCs w:val="28"/>
        </w:rPr>
        <w:t xml:space="preserve">- </w:t>
      </w:r>
      <w:r w:rsidRPr="00AB7276">
        <w:rPr>
          <w:sz w:val="28"/>
          <w:szCs w:val="28"/>
          <w:u w:val="single"/>
        </w:rPr>
        <w:t>позитивні фактори</w:t>
      </w:r>
      <w:r w:rsidRPr="00AB7276">
        <w:rPr>
          <w:sz w:val="28"/>
          <w:szCs w:val="28"/>
        </w:rPr>
        <w:t xml:space="preserve"> (довіра, доброзичливість, схвалення, толерантність); </w:t>
      </w:r>
      <w:r w:rsidRPr="00AB7276">
        <w:rPr>
          <w:sz w:val="28"/>
          <w:szCs w:val="28"/>
          <w:u w:val="single"/>
        </w:rPr>
        <w:t>негативні фактори</w:t>
      </w:r>
      <w:r w:rsidRPr="00AB7276">
        <w:rPr>
          <w:sz w:val="28"/>
          <w:szCs w:val="28"/>
        </w:rPr>
        <w:t xml:space="preserve"> (агресивність, конфліктність, ворожість, маніпулятивність).</w:t>
      </w:r>
    </w:p>
    <w:p w:rsidR="00AB7276" w:rsidRDefault="00AB7276" w:rsidP="00E11E14">
      <w:pPr>
        <w:pStyle w:val="ad"/>
        <w:numPr>
          <w:ilvl w:val="0"/>
          <w:numId w:val="2"/>
        </w:numPr>
        <w:tabs>
          <w:tab w:val="left" w:pos="2394"/>
        </w:tabs>
        <w:spacing w:line="276" w:lineRule="auto"/>
        <w:ind w:right="-1"/>
        <w:rPr>
          <w:sz w:val="28"/>
          <w:szCs w:val="28"/>
        </w:rPr>
      </w:pPr>
      <w:r w:rsidRPr="00AB7276">
        <w:rPr>
          <w:i/>
          <w:sz w:val="28"/>
          <w:szCs w:val="28"/>
        </w:rPr>
        <w:t xml:space="preserve">Захищеність в освітньому середовищі </w:t>
      </w:r>
      <w:r w:rsidRPr="00AB7276">
        <w:rPr>
          <w:sz w:val="28"/>
          <w:szCs w:val="28"/>
        </w:rPr>
        <w:t xml:space="preserve">- оцінка відсутності насильства у </w:t>
      </w:r>
      <w:r w:rsidRPr="00AB7276">
        <w:rPr>
          <w:sz w:val="28"/>
          <w:szCs w:val="28"/>
        </w:rPr>
        <w:lastRenderedPageBreak/>
        <w:t>всіх його видах, формах для всіх учасників освітнього</w:t>
      </w:r>
      <w:r w:rsidRPr="00AB7276">
        <w:rPr>
          <w:spacing w:val="-6"/>
          <w:sz w:val="28"/>
          <w:szCs w:val="28"/>
        </w:rPr>
        <w:t xml:space="preserve"> </w:t>
      </w:r>
      <w:r w:rsidRPr="00AB7276">
        <w:rPr>
          <w:sz w:val="28"/>
          <w:szCs w:val="28"/>
        </w:rPr>
        <w:t>простору.</w:t>
      </w:r>
    </w:p>
    <w:p w:rsidR="00AB7276" w:rsidRPr="00AB7276" w:rsidRDefault="00AB7276" w:rsidP="00AB7276">
      <w:pPr>
        <w:tabs>
          <w:tab w:val="left" w:pos="2394"/>
        </w:tabs>
        <w:spacing w:after="0"/>
        <w:ind w:right="-1"/>
        <w:jc w:val="both"/>
        <w:rPr>
          <w:rFonts w:ascii="Times New Roman" w:hAnsi="Times New Roman" w:cs="Times New Roman"/>
          <w:sz w:val="28"/>
          <w:szCs w:val="28"/>
        </w:rPr>
      </w:pPr>
      <w:r w:rsidRPr="00AB7276">
        <w:rPr>
          <w:rFonts w:ascii="Times New Roman" w:hAnsi="Times New Roman" w:cs="Times New Roman"/>
          <w:sz w:val="28"/>
          <w:szCs w:val="28"/>
        </w:rPr>
        <w:t xml:space="preserve">Найчастіше жертвами насильства </w:t>
      </w:r>
      <w:r w:rsidR="00CF63F8">
        <w:rPr>
          <w:rFonts w:ascii="Times New Roman" w:hAnsi="Times New Roman" w:cs="Times New Roman"/>
          <w:sz w:val="28"/>
          <w:szCs w:val="28"/>
        </w:rPr>
        <w:t>стають певні категорії здобувачів освіти. Зокрема, учні</w:t>
      </w:r>
      <w:r w:rsidRPr="00AB7276">
        <w:rPr>
          <w:rFonts w:ascii="Times New Roman" w:hAnsi="Times New Roman" w:cs="Times New Roman"/>
          <w:sz w:val="28"/>
          <w:szCs w:val="28"/>
        </w:rPr>
        <w:t>, які мають фізичні недоліки, особливості зовнішності та (або) поведінки, низький інтелект і труднощі в навчанні, страждають від хвороб, відчувають страх перед закладом освіти, мають погані соціальні навички або не мають досвіду життя в колективі</w:t>
      </w:r>
      <w:r w:rsidRPr="00AB7276">
        <w:rPr>
          <w:rFonts w:ascii="Times New Roman" w:hAnsi="Times New Roman" w:cs="Times New Roman"/>
          <w:spacing w:val="-21"/>
          <w:sz w:val="28"/>
          <w:szCs w:val="28"/>
        </w:rPr>
        <w:t xml:space="preserve"> </w:t>
      </w:r>
      <w:r w:rsidRPr="00AB7276">
        <w:rPr>
          <w:rFonts w:ascii="Times New Roman" w:hAnsi="Times New Roman" w:cs="Times New Roman"/>
          <w:sz w:val="28"/>
          <w:szCs w:val="28"/>
        </w:rPr>
        <w:t>тощо.</w:t>
      </w:r>
      <w:r>
        <w:rPr>
          <w:rFonts w:ascii="Times New Roman" w:hAnsi="Times New Roman" w:cs="Times New Roman"/>
          <w:sz w:val="28"/>
          <w:szCs w:val="28"/>
          <w:lang w:val="uk-UA"/>
        </w:rPr>
        <w:t xml:space="preserve"> </w:t>
      </w:r>
      <w:r w:rsidRPr="00AB7276">
        <w:rPr>
          <w:rFonts w:ascii="Times New Roman" w:hAnsi="Times New Roman" w:cs="Times New Roman"/>
          <w:sz w:val="28"/>
          <w:szCs w:val="28"/>
        </w:rPr>
        <w:t>Для того, щоб унеможливити насильство та створити безпечне освітнє середовище, кожен учасник освітнього процесу повинен мати уявлення не тільки про те, що вважається насильством, але й про те, як мінімізувати ризики та небезпеки, і в результаті, створити умови для внутрішньої безпеки та безпеки референтного довкілля. А це стає можливим лише завдяки спільній цілеспрямованій діяльно</w:t>
      </w:r>
      <w:r w:rsidR="00CF63F8">
        <w:rPr>
          <w:rFonts w:ascii="Times New Roman" w:hAnsi="Times New Roman" w:cs="Times New Roman"/>
          <w:sz w:val="28"/>
          <w:szCs w:val="28"/>
        </w:rPr>
        <w:t>сті педагогів, учнів</w:t>
      </w:r>
      <w:r w:rsidRPr="00AB7276">
        <w:rPr>
          <w:rFonts w:ascii="Times New Roman" w:hAnsi="Times New Roman" w:cs="Times New Roman"/>
          <w:sz w:val="28"/>
          <w:szCs w:val="28"/>
        </w:rPr>
        <w:t xml:space="preserve"> і батьків.</w:t>
      </w:r>
    </w:p>
    <w:p w:rsidR="00AB7276" w:rsidRPr="00AB7276" w:rsidRDefault="00AB7276" w:rsidP="00E11E14">
      <w:pPr>
        <w:pStyle w:val="ad"/>
        <w:numPr>
          <w:ilvl w:val="0"/>
          <w:numId w:val="3"/>
        </w:numPr>
        <w:tabs>
          <w:tab w:val="left" w:pos="2713"/>
        </w:tabs>
        <w:ind w:right="-1"/>
        <w:rPr>
          <w:sz w:val="28"/>
          <w:szCs w:val="28"/>
        </w:rPr>
      </w:pPr>
      <w:r w:rsidRPr="00AB7276">
        <w:rPr>
          <w:i/>
          <w:sz w:val="28"/>
          <w:szCs w:val="28"/>
        </w:rPr>
        <w:t>Комфортність в освітньому середовищі</w:t>
      </w:r>
      <w:r w:rsidRPr="00AB7276">
        <w:rPr>
          <w:b/>
          <w:sz w:val="28"/>
          <w:szCs w:val="28"/>
        </w:rPr>
        <w:t xml:space="preserve"> </w:t>
      </w:r>
      <w:r w:rsidRPr="00AB7276">
        <w:rPr>
          <w:sz w:val="28"/>
          <w:szCs w:val="28"/>
        </w:rPr>
        <w:t xml:space="preserve">- оцінка емоцій, почуттів та домінуючих переживань у процесі </w:t>
      </w:r>
      <w:r w:rsidR="00CF63F8">
        <w:rPr>
          <w:sz w:val="28"/>
          <w:szCs w:val="28"/>
        </w:rPr>
        <w:t>взаємодії вчителів і вихованців</w:t>
      </w:r>
      <w:r w:rsidRPr="00AB7276">
        <w:rPr>
          <w:sz w:val="28"/>
          <w:szCs w:val="28"/>
        </w:rPr>
        <w:t xml:space="preserve"> в освітньому середовищі закладу.</w:t>
      </w:r>
    </w:p>
    <w:p w:rsidR="00AB7276" w:rsidRPr="00AB7276" w:rsidRDefault="00AB7276" w:rsidP="00AB7276">
      <w:pPr>
        <w:pStyle w:val="a9"/>
        <w:spacing w:line="276" w:lineRule="auto"/>
        <w:ind w:left="0" w:right="-1" w:firstLine="0"/>
        <w:rPr>
          <w:sz w:val="28"/>
          <w:szCs w:val="28"/>
        </w:rPr>
      </w:pPr>
      <w:r w:rsidRPr="00AB7276">
        <w:rPr>
          <w:sz w:val="28"/>
          <w:szCs w:val="28"/>
        </w:rPr>
        <w:t>Нерозвиненість системи психологічної допомоги в освітній установі може призвести до неефективного психологічного супров</w:t>
      </w:r>
      <w:r w:rsidR="00CF63F8">
        <w:rPr>
          <w:sz w:val="28"/>
          <w:szCs w:val="28"/>
        </w:rPr>
        <w:t>оду здобувача освіти, а у педагогів</w:t>
      </w:r>
      <w:r w:rsidR="00BC55C0">
        <w:rPr>
          <w:sz w:val="28"/>
          <w:szCs w:val="28"/>
        </w:rPr>
        <w:t xml:space="preserve"> - </w:t>
      </w:r>
      <w:r w:rsidRPr="00AB7276">
        <w:rPr>
          <w:sz w:val="28"/>
          <w:szCs w:val="28"/>
        </w:rPr>
        <w:t>емоційного вигорання і, як наслідок, спричинити професійну деформацію, що і в першому і в другому випадку створить серйозну загрозу психічному здоров'ю</w:t>
      </w:r>
      <w:r w:rsidRPr="00AB7276">
        <w:rPr>
          <w:spacing w:val="-22"/>
          <w:sz w:val="28"/>
          <w:szCs w:val="28"/>
        </w:rPr>
        <w:t xml:space="preserve"> </w:t>
      </w:r>
      <w:r w:rsidRPr="00AB7276">
        <w:rPr>
          <w:sz w:val="28"/>
          <w:szCs w:val="28"/>
        </w:rPr>
        <w:t>особистості.</w:t>
      </w:r>
    </w:p>
    <w:p w:rsidR="00AB7276" w:rsidRPr="00BC55C0" w:rsidRDefault="00AB7276" w:rsidP="00E11E14">
      <w:pPr>
        <w:pStyle w:val="ad"/>
        <w:numPr>
          <w:ilvl w:val="0"/>
          <w:numId w:val="3"/>
        </w:numPr>
        <w:tabs>
          <w:tab w:val="left" w:pos="2689"/>
        </w:tabs>
        <w:rPr>
          <w:sz w:val="28"/>
          <w:szCs w:val="28"/>
        </w:rPr>
      </w:pPr>
      <w:r w:rsidRPr="00BC55C0">
        <w:rPr>
          <w:i/>
          <w:sz w:val="28"/>
          <w:szCs w:val="28"/>
        </w:rPr>
        <w:t>Задоволеність освітнім середовищем</w:t>
      </w:r>
      <w:r w:rsidRPr="00BC55C0">
        <w:rPr>
          <w:b/>
          <w:sz w:val="28"/>
          <w:szCs w:val="28"/>
        </w:rPr>
        <w:t xml:space="preserve"> </w:t>
      </w:r>
      <w:r w:rsidR="00BC55C0" w:rsidRPr="00BC55C0">
        <w:rPr>
          <w:sz w:val="28"/>
          <w:szCs w:val="28"/>
        </w:rPr>
        <w:t>- задоволення базових потреб учнів</w:t>
      </w:r>
      <w:r w:rsidRPr="00BC55C0">
        <w:rPr>
          <w:spacing w:val="1"/>
          <w:sz w:val="28"/>
          <w:szCs w:val="28"/>
        </w:rPr>
        <w:t xml:space="preserve"> </w:t>
      </w:r>
      <w:r w:rsidRPr="00BC55C0">
        <w:rPr>
          <w:spacing w:val="-5"/>
          <w:sz w:val="28"/>
          <w:szCs w:val="28"/>
        </w:rPr>
        <w:t>:</w:t>
      </w:r>
    </w:p>
    <w:p w:rsidR="00AB7276" w:rsidRPr="00BC55C0" w:rsidRDefault="00AB7276" w:rsidP="00E11E14">
      <w:pPr>
        <w:pStyle w:val="ad"/>
        <w:numPr>
          <w:ilvl w:val="0"/>
          <w:numId w:val="4"/>
        </w:numPr>
        <w:tabs>
          <w:tab w:val="left" w:pos="2834"/>
          <w:tab w:val="left" w:pos="2835"/>
        </w:tabs>
        <w:spacing w:line="276" w:lineRule="auto"/>
        <w:rPr>
          <w:sz w:val="28"/>
          <w:szCs w:val="28"/>
        </w:rPr>
      </w:pPr>
      <w:r w:rsidRPr="00BC55C0">
        <w:rPr>
          <w:sz w:val="28"/>
          <w:szCs w:val="28"/>
        </w:rPr>
        <w:t>допомозі та</w:t>
      </w:r>
      <w:r w:rsidRPr="00BC55C0">
        <w:rPr>
          <w:spacing w:val="-2"/>
          <w:sz w:val="28"/>
          <w:szCs w:val="28"/>
        </w:rPr>
        <w:t xml:space="preserve"> </w:t>
      </w:r>
      <w:r w:rsidRPr="00BC55C0">
        <w:rPr>
          <w:sz w:val="28"/>
          <w:szCs w:val="28"/>
        </w:rPr>
        <w:t>підтримці;</w:t>
      </w:r>
    </w:p>
    <w:p w:rsidR="00AB7276" w:rsidRPr="00BC55C0" w:rsidRDefault="00AB7276" w:rsidP="00E11E14">
      <w:pPr>
        <w:pStyle w:val="ad"/>
        <w:numPr>
          <w:ilvl w:val="0"/>
          <w:numId w:val="4"/>
        </w:numPr>
        <w:tabs>
          <w:tab w:val="left" w:pos="2834"/>
          <w:tab w:val="left" w:pos="2835"/>
        </w:tabs>
        <w:spacing w:line="276" w:lineRule="auto"/>
        <w:rPr>
          <w:sz w:val="28"/>
          <w:szCs w:val="28"/>
        </w:rPr>
      </w:pPr>
      <w:r w:rsidRPr="00BC55C0">
        <w:rPr>
          <w:sz w:val="28"/>
          <w:szCs w:val="28"/>
        </w:rPr>
        <w:t>збереженні та підвищенні його самооцінки;</w:t>
      </w:r>
    </w:p>
    <w:p w:rsidR="00AB7276" w:rsidRPr="00BC55C0" w:rsidRDefault="00AB7276" w:rsidP="00E11E14">
      <w:pPr>
        <w:pStyle w:val="ad"/>
        <w:numPr>
          <w:ilvl w:val="0"/>
          <w:numId w:val="4"/>
        </w:numPr>
        <w:tabs>
          <w:tab w:val="left" w:pos="2834"/>
          <w:tab w:val="left" w:pos="2835"/>
        </w:tabs>
        <w:spacing w:line="276" w:lineRule="auto"/>
        <w:rPr>
          <w:sz w:val="28"/>
          <w:szCs w:val="28"/>
        </w:rPr>
      </w:pPr>
      <w:r w:rsidRPr="00BC55C0">
        <w:rPr>
          <w:sz w:val="28"/>
          <w:szCs w:val="28"/>
        </w:rPr>
        <w:t>пізнанні та</w:t>
      </w:r>
      <w:r w:rsidRPr="00BC55C0">
        <w:rPr>
          <w:spacing w:val="-3"/>
          <w:sz w:val="28"/>
          <w:szCs w:val="28"/>
        </w:rPr>
        <w:t xml:space="preserve"> </w:t>
      </w:r>
      <w:r w:rsidRPr="00BC55C0">
        <w:rPr>
          <w:sz w:val="28"/>
          <w:szCs w:val="28"/>
        </w:rPr>
        <w:t>діяльності;</w:t>
      </w:r>
    </w:p>
    <w:p w:rsidR="0076409E" w:rsidRDefault="00AB7276" w:rsidP="00E11E14">
      <w:pPr>
        <w:pStyle w:val="ad"/>
        <w:numPr>
          <w:ilvl w:val="0"/>
          <w:numId w:val="4"/>
        </w:numPr>
        <w:tabs>
          <w:tab w:val="left" w:pos="2834"/>
          <w:tab w:val="left" w:pos="2835"/>
        </w:tabs>
        <w:spacing w:line="276" w:lineRule="auto"/>
        <w:rPr>
          <w:sz w:val="28"/>
          <w:szCs w:val="28"/>
        </w:rPr>
      </w:pPr>
      <w:r w:rsidRPr="00BC55C0">
        <w:rPr>
          <w:sz w:val="28"/>
          <w:szCs w:val="28"/>
        </w:rPr>
        <w:t>розвитку здібностей і</w:t>
      </w:r>
      <w:r w:rsidRPr="00BC55C0">
        <w:rPr>
          <w:spacing w:val="-9"/>
          <w:sz w:val="28"/>
          <w:szCs w:val="28"/>
        </w:rPr>
        <w:t xml:space="preserve"> </w:t>
      </w:r>
      <w:r w:rsidRPr="00BC55C0">
        <w:rPr>
          <w:sz w:val="28"/>
          <w:szCs w:val="28"/>
        </w:rPr>
        <w:t>можливостей.</w:t>
      </w:r>
    </w:p>
    <w:p w:rsidR="00BC55C0" w:rsidRPr="0076409E" w:rsidRDefault="00BC55C0" w:rsidP="007308CE">
      <w:pPr>
        <w:tabs>
          <w:tab w:val="left" w:pos="2834"/>
          <w:tab w:val="left" w:pos="2835"/>
        </w:tabs>
        <w:spacing w:after="0"/>
        <w:ind w:left="360"/>
        <w:jc w:val="both"/>
        <w:rPr>
          <w:rFonts w:ascii="Times New Roman" w:hAnsi="Times New Roman" w:cs="Times New Roman"/>
          <w:sz w:val="28"/>
          <w:szCs w:val="28"/>
          <w:lang w:val="uk-UA"/>
        </w:rPr>
      </w:pPr>
      <w:r w:rsidRPr="0076409E">
        <w:rPr>
          <w:rFonts w:ascii="Times New Roman" w:hAnsi="Times New Roman" w:cs="Times New Roman"/>
          <w:sz w:val="28"/>
          <w:szCs w:val="28"/>
          <w:lang w:val="uk-UA"/>
        </w:rPr>
        <w:t>Основними характеристиками процесу взаємодії всіх учасників освітнього середовища є особистісно-довірливе спілкування, а його відсутність спричиняє досить негативні наслідки (емоційний дискомфорт, небажання висловлювати свою точку зору, думку, негативне ставлення до себе, втрата особистої гідності, небажання звертатися по допомогу, ігнорування особистих проблем</w:t>
      </w:r>
      <w:r w:rsidR="0076409E">
        <w:rPr>
          <w:rFonts w:ascii="Times New Roman" w:hAnsi="Times New Roman" w:cs="Times New Roman"/>
          <w:sz w:val="28"/>
          <w:szCs w:val="28"/>
          <w:lang w:val="uk-UA"/>
        </w:rPr>
        <w:t xml:space="preserve"> і труднощів оточуючих учнів і вчителів</w:t>
      </w:r>
      <w:r w:rsidRPr="0076409E">
        <w:rPr>
          <w:rFonts w:ascii="Times New Roman" w:hAnsi="Times New Roman" w:cs="Times New Roman"/>
          <w:sz w:val="28"/>
          <w:szCs w:val="28"/>
          <w:lang w:val="uk-UA"/>
        </w:rPr>
        <w:t>, неуважність до прохань і</w:t>
      </w:r>
      <w:r w:rsidRPr="0076409E">
        <w:rPr>
          <w:rFonts w:ascii="Times New Roman" w:hAnsi="Times New Roman" w:cs="Times New Roman"/>
          <w:spacing w:val="-2"/>
          <w:sz w:val="28"/>
          <w:szCs w:val="28"/>
          <w:lang w:val="uk-UA"/>
        </w:rPr>
        <w:t xml:space="preserve"> </w:t>
      </w:r>
      <w:r w:rsidRPr="0076409E">
        <w:rPr>
          <w:rFonts w:ascii="Times New Roman" w:hAnsi="Times New Roman" w:cs="Times New Roman"/>
          <w:sz w:val="28"/>
          <w:szCs w:val="28"/>
          <w:lang w:val="uk-UA"/>
        </w:rPr>
        <w:t>пропозицій).</w:t>
      </w:r>
    </w:p>
    <w:p w:rsidR="0076409E" w:rsidRDefault="0076409E" w:rsidP="007308CE">
      <w:pPr>
        <w:pStyle w:val="a9"/>
        <w:spacing w:line="276" w:lineRule="auto"/>
        <w:ind w:left="0" w:right="847" w:firstLine="0"/>
        <w:rPr>
          <w:b/>
          <w:sz w:val="28"/>
          <w:szCs w:val="28"/>
        </w:rPr>
      </w:pPr>
      <w:r w:rsidRPr="0076409E">
        <w:rPr>
          <w:b/>
          <w:sz w:val="28"/>
          <w:szCs w:val="28"/>
        </w:rPr>
        <w:t>Принципи безпечного освітнього</w:t>
      </w:r>
      <w:r w:rsidRPr="0076409E">
        <w:rPr>
          <w:b/>
          <w:spacing w:val="-4"/>
          <w:sz w:val="28"/>
          <w:szCs w:val="28"/>
        </w:rPr>
        <w:t xml:space="preserve"> </w:t>
      </w:r>
      <w:r w:rsidRPr="0076409E">
        <w:rPr>
          <w:b/>
          <w:sz w:val="28"/>
          <w:szCs w:val="28"/>
        </w:rPr>
        <w:t>середовища:</w:t>
      </w:r>
    </w:p>
    <w:p w:rsidR="0076409E" w:rsidRPr="0076409E" w:rsidRDefault="0076409E" w:rsidP="007308CE">
      <w:pPr>
        <w:pStyle w:val="ad"/>
        <w:numPr>
          <w:ilvl w:val="0"/>
          <w:numId w:val="3"/>
        </w:numPr>
        <w:tabs>
          <w:tab w:val="left" w:pos="2835"/>
        </w:tabs>
        <w:spacing w:line="276" w:lineRule="auto"/>
        <w:rPr>
          <w:sz w:val="28"/>
          <w:szCs w:val="28"/>
        </w:rPr>
      </w:pPr>
      <w:r w:rsidRPr="0076409E">
        <w:rPr>
          <w:sz w:val="28"/>
          <w:szCs w:val="28"/>
        </w:rPr>
        <w:t>Принцип домінування життя людини як головної цінності, що визначає модель мінімальної (необхідної) безпеки, максимально усуває ризики, що загрожують життю як дітей, так і дорослих.</w:t>
      </w:r>
    </w:p>
    <w:p w:rsidR="0076409E" w:rsidRPr="0076409E" w:rsidRDefault="0076409E" w:rsidP="00E11E14">
      <w:pPr>
        <w:pStyle w:val="ad"/>
        <w:numPr>
          <w:ilvl w:val="0"/>
          <w:numId w:val="3"/>
        </w:numPr>
        <w:tabs>
          <w:tab w:val="left" w:pos="2835"/>
        </w:tabs>
        <w:spacing w:line="276" w:lineRule="auto"/>
        <w:rPr>
          <w:sz w:val="28"/>
          <w:szCs w:val="28"/>
        </w:rPr>
      </w:pPr>
      <w:r w:rsidRPr="0076409E">
        <w:rPr>
          <w:sz w:val="28"/>
          <w:szCs w:val="28"/>
        </w:rPr>
        <w:t>Принцип регіональної специфіки передбачає під час організації системи безпеки освітнього середовища закладу освіти облік небезпек і можливих надзвичайних ситуацій конкретного регіону (міста, області,</w:t>
      </w:r>
      <w:r w:rsidRPr="0076409E">
        <w:rPr>
          <w:spacing w:val="-4"/>
          <w:sz w:val="28"/>
          <w:szCs w:val="28"/>
        </w:rPr>
        <w:t xml:space="preserve"> </w:t>
      </w:r>
      <w:r w:rsidRPr="0076409E">
        <w:rPr>
          <w:sz w:val="28"/>
          <w:szCs w:val="28"/>
        </w:rPr>
        <w:lastRenderedPageBreak/>
        <w:t>району).</w:t>
      </w:r>
    </w:p>
    <w:p w:rsidR="0076409E" w:rsidRPr="0076409E" w:rsidRDefault="0076409E" w:rsidP="00E11E14">
      <w:pPr>
        <w:pStyle w:val="ad"/>
        <w:numPr>
          <w:ilvl w:val="0"/>
          <w:numId w:val="3"/>
        </w:numPr>
        <w:tabs>
          <w:tab w:val="left" w:pos="2835"/>
        </w:tabs>
        <w:spacing w:line="276" w:lineRule="auto"/>
        <w:rPr>
          <w:sz w:val="28"/>
          <w:szCs w:val="28"/>
        </w:rPr>
      </w:pPr>
      <w:r w:rsidRPr="0076409E">
        <w:rPr>
          <w:sz w:val="28"/>
          <w:szCs w:val="28"/>
        </w:rPr>
        <w:t>Принцип комплексності оцінки небезпек (ризиків), що задає методику оцінки різних педагогічних (освітніх) ризиків (зовнішніх і внутрішніх) на основі комплексного, системно-синергетичного</w:t>
      </w:r>
      <w:r w:rsidRPr="0076409E">
        <w:rPr>
          <w:spacing w:val="-1"/>
          <w:sz w:val="28"/>
          <w:szCs w:val="28"/>
        </w:rPr>
        <w:t xml:space="preserve"> </w:t>
      </w:r>
      <w:r w:rsidRPr="0076409E">
        <w:rPr>
          <w:sz w:val="28"/>
          <w:szCs w:val="28"/>
        </w:rPr>
        <w:t>підходів.</w:t>
      </w:r>
    </w:p>
    <w:p w:rsidR="0076409E" w:rsidRPr="0076409E" w:rsidRDefault="0076409E" w:rsidP="00E11E14">
      <w:pPr>
        <w:pStyle w:val="ad"/>
        <w:numPr>
          <w:ilvl w:val="0"/>
          <w:numId w:val="3"/>
        </w:numPr>
        <w:tabs>
          <w:tab w:val="left" w:pos="2835"/>
        </w:tabs>
        <w:spacing w:line="276" w:lineRule="auto"/>
        <w:rPr>
          <w:sz w:val="28"/>
          <w:szCs w:val="28"/>
        </w:rPr>
      </w:pPr>
      <w:r w:rsidRPr="0076409E">
        <w:rPr>
          <w:sz w:val="28"/>
          <w:szCs w:val="28"/>
        </w:rPr>
        <w:t>Принцип міні-макса, що визначає досягнення максимального ефекту безпеки при наявності мінімуму ресурсного</w:t>
      </w:r>
      <w:r w:rsidRPr="0076409E">
        <w:rPr>
          <w:spacing w:val="-4"/>
          <w:sz w:val="28"/>
          <w:szCs w:val="28"/>
        </w:rPr>
        <w:t xml:space="preserve"> </w:t>
      </w:r>
      <w:r w:rsidRPr="0076409E">
        <w:rPr>
          <w:sz w:val="28"/>
          <w:szCs w:val="28"/>
        </w:rPr>
        <w:t>забезпечення.</w:t>
      </w:r>
    </w:p>
    <w:p w:rsidR="0076409E" w:rsidRPr="0076409E" w:rsidRDefault="0076409E" w:rsidP="00E11E14">
      <w:pPr>
        <w:pStyle w:val="ad"/>
        <w:numPr>
          <w:ilvl w:val="0"/>
          <w:numId w:val="3"/>
        </w:numPr>
        <w:tabs>
          <w:tab w:val="left" w:pos="2835"/>
        </w:tabs>
        <w:spacing w:line="276" w:lineRule="auto"/>
        <w:rPr>
          <w:sz w:val="28"/>
          <w:szCs w:val="28"/>
        </w:rPr>
      </w:pPr>
      <w:r w:rsidRPr="0076409E">
        <w:rPr>
          <w:sz w:val="28"/>
          <w:szCs w:val="28"/>
        </w:rPr>
        <w:t>Принцип максимальної ефективності управління системою заходів і створених педагогічних умов, спрямованих на забезпечення максимальної безпеки освітнього середовища і закладу освіти, як соціального інституту в</w:t>
      </w:r>
      <w:r w:rsidRPr="0076409E">
        <w:rPr>
          <w:spacing w:val="-13"/>
          <w:sz w:val="28"/>
          <w:szCs w:val="28"/>
        </w:rPr>
        <w:t xml:space="preserve"> </w:t>
      </w:r>
      <w:r w:rsidRPr="0076409E">
        <w:rPr>
          <w:sz w:val="28"/>
          <w:szCs w:val="28"/>
        </w:rPr>
        <w:t>цілому.</w:t>
      </w:r>
    </w:p>
    <w:p w:rsidR="0076409E" w:rsidRPr="0076409E" w:rsidRDefault="0076409E" w:rsidP="00B30F04">
      <w:pPr>
        <w:pStyle w:val="a9"/>
        <w:spacing w:line="276" w:lineRule="auto"/>
        <w:ind w:left="0" w:firstLine="0"/>
        <w:rPr>
          <w:sz w:val="28"/>
          <w:szCs w:val="28"/>
        </w:rPr>
      </w:pPr>
      <w:r w:rsidRPr="0076409E">
        <w:rPr>
          <w:sz w:val="28"/>
          <w:szCs w:val="28"/>
        </w:rPr>
        <w:t>Робота над створенням освітнього середовища не припиняється з досягненням певного результату. Насамперед, це безперервний процес реагування на нові виклики життя, пошук нових можливостей, ресурсів, генерування нових ідей і правил. Водночас необхідно, щоб всі учасники цього процесу усвідомлювали спільну відповідальність, мали вміння, бажання та добру волю для такої</w:t>
      </w:r>
      <w:r w:rsidRPr="0076409E">
        <w:rPr>
          <w:spacing w:val="-4"/>
          <w:sz w:val="28"/>
          <w:szCs w:val="28"/>
        </w:rPr>
        <w:t xml:space="preserve"> </w:t>
      </w:r>
      <w:r w:rsidRPr="0076409E">
        <w:rPr>
          <w:sz w:val="28"/>
          <w:szCs w:val="28"/>
        </w:rPr>
        <w:t>співпраці.</w:t>
      </w:r>
    </w:p>
    <w:p w:rsidR="00A15BEB" w:rsidRPr="00A15BEB" w:rsidRDefault="00A15BEB" w:rsidP="00B30F04">
      <w:pPr>
        <w:pStyle w:val="11"/>
        <w:tabs>
          <w:tab w:val="left" w:pos="2667"/>
        </w:tabs>
        <w:spacing w:line="276" w:lineRule="auto"/>
        <w:ind w:left="0"/>
        <w:rPr>
          <w:sz w:val="28"/>
          <w:szCs w:val="28"/>
        </w:rPr>
      </w:pPr>
      <w:r w:rsidRPr="00A15BEB">
        <w:rPr>
          <w:sz w:val="28"/>
          <w:szCs w:val="28"/>
        </w:rPr>
        <w:t>Основні завдання, які покликаний виконувати КБОС у закладі</w:t>
      </w:r>
      <w:r w:rsidRPr="00A15BEB">
        <w:rPr>
          <w:spacing w:val="-1"/>
          <w:sz w:val="28"/>
          <w:szCs w:val="28"/>
        </w:rPr>
        <w:t xml:space="preserve"> </w:t>
      </w:r>
      <w:r w:rsidRPr="00A15BEB">
        <w:rPr>
          <w:sz w:val="28"/>
          <w:szCs w:val="28"/>
        </w:rPr>
        <w:t>освіти:</w:t>
      </w:r>
    </w:p>
    <w:p w:rsidR="00A15BEB" w:rsidRPr="00A15BEB" w:rsidRDefault="00A15BEB" w:rsidP="00E11E14">
      <w:pPr>
        <w:pStyle w:val="ad"/>
        <w:numPr>
          <w:ilvl w:val="0"/>
          <w:numId w:val="5"/>
        </w:numPr>
        <w:tabs>
          <w:tab w:val="left" w:pos="2835"/>
        </w:tabs>
        <w:spacing w:line="276" w:lineRule="auto"/>
        <w:rPr>
          <w:sz w:val="28"/>
          <w:szCs w:val="28"/>
        </w:rPr>
      </w:pPr>
      <w:r w:rsidRPr="00A15BEB">
        <w:rPr>
          <w:sz w:val="28"/>
          <w:szCs w:val="28"/>
        </w:rPr>
        <w:t>виявити чинники, які перешкоджають безпеці учасників освітнього</w:t>
      </w:r>
      <w:r w:rsidRPr="00A15BEB">
        <w:rPr>
          <w:spacing w:val="-11"/>
          <w:sz w:val="28"/>
          <w:szCs w:val="28"/>
        </w:rPr>
        <w:t xml:space="preserve"> </w:t>
      </w:r>
      <w:r w:rsidRPr="00A15BEB">
        <w:rPr>
          <w:sz w:val="28"/>
          <w:szCs w:val="28"/>
        </w:rPr>
        <w:t>процесу;</w:t>
      </w:r>
    </w:p>
    <w:p w:rsidR="00A15BEB" w:rsidRPr="00A15BEB" w:rsidRDefault="00A15BEB" w:rsidP="00E11E14">
      <w:pPr>
        <w:pStyle w:val="ad"/>
        <w:numPr>
          <w:ilvl w:val="0"/>
          <w:numId w:val="5"/>
        </w:numPr>
        <w:tabs>
          <w:tab w:val="left" w:pos="2835"/>
        </w:tabs>
        <w:spacing w:line="276" w:lineRule="auto"/>
        <w:rPr>
          <w:sz w:val="28"/>
          <w:szCs w:val="28"/>
        </w:rPr>
      </w:pPr>
      <w:r w:rsidRPr="00A15BEB">
        <w:rPr>
          <w:sz w:val="28"/>
          <w:szCs w:val="28"/>
        </w:rPr>
        <w:t>відпрацювати систему узгодже</w:t>
      </w:r>
      <w:r w:rsidR="00CF63F8">
        <w:rPr>
          <w:sz w:val="28"/>
          <w:szCs w:val="28"/>
        </w:rPr>
        <w:t>них поглядів і уявлень учнів</w:t>
      </w:r>
      <w:r w:rsidRPr="00A15BEB">
        <w:rPr>
          <w:sz w:val="28"/>
          <w:szCs w:val="28"/>
        </w:rPr>
        <w:t>, педагогів, психологів, батьків на освітнє середовище</w:t>
      </w:r>
      <w:r w:rsidRPr="00A15BEB">
        <w:rPr>
          <w:spacing w:val="-3"/>
          <w:sz w:val="28"/>
          <w:szCs w:val="28"/>
        </w:rPr>
        <w:t xml:space="preserve"> </w:t>
      </w:r>
      <w:r w:rsidRPr="00A15BEB">
        <w:rPr>
          <w:sz w:val="28"/>
          <w:szCs w:val="28"/>
        </w:rPr>
        <w:t>ЗВО;</w:t>
      </w:r>
    </w:p>
    <w:p w:rsidR="00A15BEB" w:rsidRPr="00A15BEB" w:rsidRDefault="00A15BEB" w:rsidP="00E11E14">
      <w:pPr>
        <w:pStyle w:val="ad"/>
        <w:numPr>
          <w:ilvl w:val="0"/>
          <w:numId w:val="5"/>
        </w:numPr>
        <w:tabs>
          <w:tab w:val="left" w:pos="2834"/>
          <w:tab w:val="left" w:pos="2835"/>
        </w:tabs>
        <w:spacing w:line="276" w:lineRule="auto"/>
        <w:rPr>
          <w:sz w:val="28"/>
          <w:szCs w:val="28"/>
        </w:rPr>
      </w:pPr>
      <w:r w:rsidRPr="00A15BEB">
        <w:rPr>
          <w:sz w:val="28"/>
          <w:szCs w:val="28"/>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w:t>
      </w:r>
      <w:r w:rsidRPr="00A15BEB">
        <w:rPr>
          <w:spacing w:val="-11"/>
          <w:sz w:val="28"/>
          <w:szCs w:val="28"/>
        </w:rPr>
        <w:t xml:space="preserve"> </w:t>
      </w:r>
      <w:r w:rsidRPr="00A15BEB">
        <w:rPr>
          <w:sz w:val="28"/>
          <w:szCs w:val="28"/>
        </w:rPr>
        <w:t>процесу;</w:t>
      </w:r>
    </w:p>
    <w:p w:rsidR="00A15BEB" w:rsidRPr="00A15BEB" w:rsidRDefault="00A15BEB" w:rsidP="00E11E14">
      <w:pPr>
        <w:pStyle w:val="ad"/>
        <w:numPr>
          <w:ilvl w:val="0"/>
          <w:numId w:val="5"/>
        </w:numPr>
        <w:tabs>
          <w:tab w:val="left" w:pos="2834"/>
          <w:tab w:val="left" w:pos="2835"/>
          <w:tab w:val="left" w:pos="9498"/>
        </w:tabs>
        <w:spacing w:line="276" w:lineRule="auto"/>
        <w:rPr>
          <w:sz w:val="28"/>
          <w:szCs w:val="28"/>
        </w:rPr>
      </w:pPr>
      <w:r w:rsidRPr="00A15BEB">
        <w:rPr>
          <w:sz w:val="28"/>
          <w:szCs w:val="28"/>
        </w:rPr>
        <w:t>скласти мінімальну та доступну</w:t>
      </w:r>
      <w:r>
        <w:rPr>
          <w:sz w:val="28"/>
          <w:szCs w:val="28"/>
        </w:rPr>
        <w:t xml:space="preserve"> програму навчання для учнів</w:t>
      </w:r>
      <w:r w:rsidRPr="00A15BEB">
        <w:rPr>
          <w:sz w:val="28"/>
          <w:szCs w:val="28"/>
        </w:rPr>
        <w:t>, педагогів, батьків;</w:t>
      </w:r>
    </w:p>
    <w:p w:rsidR="00A15BEB" w:rsidRPr="00A15BEB" w:rsidRDefault="00A15BEB" w:rsidP="00E11E14">
      <w:pPr>
        <w:pStyle w:val="ad"/>
        <w:numPr>
          <w:ilvl w:val="0"/>
          <w:numId w:val="5"/>
        </w:numPr>
        <w:tabs>
          <w:tab w:val="left" w:pos="2834"/>
          <w:tab w:val="left" w:pos="2835"/>
        </w:tabs>
        <w:spacing w:line="276" w:lineRule="auto"/>
        <w:rPr>
          <w:sz w:val="28"/>
          <w:szCs w:val="28"/>
        </w:rPr>
      </w:pPr>
      <w:r w:rsidRPr="00A15BEB">
        <w:rPr>
          <w:sz w:val="28"/>
          <w:szCs w:val="28"/>
        </w:rPr>
        <w:t xml:space="preserve">сформулювати </w:t>
      </w:r>
      <w:r w:rsidR="00CF63F8">
        <w:rPr>
          <w:sz w:val="28"/>
          <w:szCs w:val="28"/>
        </w:rPr>
        <w:t>конкретні рекомендації здобувачам освіти</w:t>
      </w:r>
      <w:r w:rsidRPr="00A15BEB">
        <w:rPr>
          <w:sz w:val="28"/>
          <w:szCs w:val="28"/>
        </w:rPr>
        <w:t>, педагогічним працівникам, адмі</w:t>
      </w:r>
      <w:r w:rsidR="00CF63F8">
        <w:rPr>
          <w:sz w:val="28"/>
          <w:szCs w:val="28"/>
        </w:rPr>
        <w:t>ністрації ЗЗСО</w:t>
      </w:r>
      <w:r w:rsidRPr="00A15BEB">
        <w:rPr>
          <w:sz w:val="28"/>
          <w:szCs w:val="28"/>
        </w:rPr>
        <w:t>, батькам щодо організації безпечного середовища в закладі</w:t>
      </w:r>
      <w:r w:rsidRPr="00A15BEB">
        <w:rPr>
          <w:spacing w:val="-4"/>
          <w:sz w:val="28"/>
          <w:szCs w:val="28"/>
        </w:rPr>
        <w:t xml:space="preserve"> </w:t>
      </w:r>
      <w:r w:rsidRPr="00A15BEB">
        <w:rPr>
          <w:sz w:val="28"/>
          <w:szCs w:val="28"/>
        </w:rPr>
        <w:t>освіти.</w:t>
      </w:r>
    </w:p>
    <w:p w:rsidR="00A15BEB" w:rsidRPr="00A15BEB" w:rsidRDefault="00A15BEB" w:rsidP="00B30F04">
      <w:pPr>
        <w:tabs>
          <w:tab w:val="left" w:pos="2667"/>
        </w:tabs>
        <w:spacing w:after="0"/>
        <w:jc w:val="both"/>
        <w:rPr>
          <w:rFonts w:ascii="Times New Roman" w:hAnsi="Times New Roman" w:cs="Times New Roman"/>
          <w:sz w:val="28"/>
          <w:szCs w:val="28"/>
          <w:lang w:val="uk-UA"/>
        </w:rPr>
      </w:pPr>
      <w:r w:rsidRPr="00A15BEB">
        <w:rPr>
          <w:rFonts w:ascii="Times New Roman" w:hAnsi="Times New Roman" w:cs="Times New Roman"/>
          <w:sz w:val="28"/>
          <w:szCs w:val="28"/>
        </w:rPr>
        <w:t>Таким чином,</w:t>
      </w:r>
      <w:r w:rsidRPr="00A15BEB">
        <w:rPr>
          <w:rFonts w:ascii="Times New Roman" w:hAnsi="Times New Roman" w:cs="Times New Roman"/>
          <w:spacing w:val="-2"/>
          <w:sz w:val="28"/>
          <w:szCs w:val="28"/>
        </w:rPr>
        <w:t xml:space="preserve"> </w:t>
      </w:r>
      <w:r w:rsidRPr="00A15BEB">
        <w:rPr>
          <w:rFonts w:ascii="Times New Roman" w:hAnsi="Times New Roman" w:cs="Times New Roman"/>
          <w:sz w:val="28"/>
          <w:szCs w:val="28"/>
        </w:rPr>
        <w:t>КБОС:</w:t>
      </w:r>
    </w:p>
    <w:p w:rsidR="00A15BEB" w:rsidRPr="00A15BEB" w:rsidRDefault="00A15BEB" w:rsidP="00E11E14">
      <w:pPr>
        <w:pStyle w:val="ad"/>
        <w:numPr>
          <w:ilvl w:val="0"/>
          <w:numId w:val="6"/>
        </w:numPr>
        <w:tabs>
          <w:tab w:val="left" w:pos="2835"/>
        </w:tabs>
        <w:spacing w:line="276" w:lineRule="auto"/>
        <w:rPr>
          <w:i/>
          <w:sz w:val="28"/>
          <w:szCs w:val="28"/>
        </w:rPr>
      </w:pPr>
      <w:r w:rsidRPr="00A15BEB">
        <w:rPr>
          <w:sz w:val="28"/>
          <w:szCs w:val="28"/>
        </w:rPr>
        <w:t xml:space="preserve">містить конкретні та чіткі правила поведінки усіх учасників освітнього процесу у навчальному закладі </w:t>
      </w:r>
      <w:r w:rsidRPr="00A15BEB">
        <w:rPr>
          <w:i/>
          <w:sz w:val="28"/>
          <w:szCs w:val="28"/>
        </w:rPr>
        <w:t>(мої права закінчуються там, де починаються твої</w:t>
      </w:r>
      <w:r w:rsidRPr="00A15BEB">
        <w:rPr>
          <w:i/>
          <w:spacing w:val="-21"/>
          <w:sz w:val="28"/>
          <w:szCs w:val="28"/>
        </w:rPr>
        <w:t xml:space="preserve"> </w:t>
      </w:r>
      <w:r w:rsidRPr="00A15BEB">
        <w:rPr>
          <w:i/>
          <w:sz w:val="28"/>
          <w:szCs w:val="28"/>
        </w:rPr>
        <w:t>права);</w:t>
      </w:r>
    </w:p>
    <w:p w:rsidR="00A15BEB" w:rsidRPr="00A15BEB" w:rsidRDefault="00A15BEB" w:rsidP="00E11E14">
      <w:pPr>
        <w:pStyle w:val="ad"/>
        <w:numPr>
          <w:ilvl w:val="0"/>
          <w:numId w:val="6"/>
        </w:numPr>
        <w:tabs>
          <w:tab w:val="left" w:pos="2835"/>
        </w:tabs>
        <w:spacing w:line="276" w:lineRule="auto"/>
        <w:rPr>
          <w:i/>
          <w:sz w:val="28"/>
          <w:szCs w:val="28"/>
        </w:rPr>
      </w:pPr>
      <w:r w:rsidRPr="00A15BEB">
        <w:rPr>
          <w:sz w:val="28"/>
          <w:szCs w:val="28"/>
        </w:rPr>
        <w:t xml:space="preserve">допомагає виявити небезпечні ситуації та належно реагувати на них, запроваджуючи чіткі процедури втручання </w:t>
      </w:r>
      <w:r w:rsidRPr="00A15BEB">
        <w:rPr>
          <w:i/>
          <w:sz w:val="28"/>
          <w:szCs w:val="28"/>
        </w:rPr>
        <w:t xml:space="preserve">(що і коли потрібно робити, хто повинен робити, до кого звернутися, які документи оформити, за яким зразком). </w:t>
      </w:r>
      <w:r>
        <w:rPr>
          <w:sz w:val="28"/>
          <w:szCs w:val="28"/>
        </w:rPr>
        <w:t>Зокрема, у випад</w:t>
      </w:r>
      <w:r w:rsidRPr="00A15BEB">
        <w:rPr>
          <w:sz w:val="28"/>
          <w:szCs w:val="28"/>
        </w:rPr>
        <w:t xml:space="preserve">ках, коли необхідно оперативно прореагувати та втрутитися в ситуацію </w:t>
      </w:r>
      <w:r w:rsidRPr="00A15BEB">
        <w:rPr>
          <w:i/>
          <w:sz w:val="28"/>
          <w:szCs w:val="28"/>
        </w:rPr>
        <w:t>(насильство зі стор</w:t>
      </w:r>
      <w:r w:rsidR="00CF63F8">
        <w:rPr>
          <w:i/>
          <w:sz w:val="28"/>
          <w:szCs w:val="28"/>
        </w:rPr>
        <w:t>они батьків, опікунів, вчителів, конфлікти між учня</w:t>
      </w:r>
      <w:r w:rsidRPr="00A15BEB">
        <w:rPr>
          <w:i/>
          <w:sz w:val="28"/>
          <w:szCs w:val="28"/>
        </w:rPr>
        <w:t>ми, булінг</w:t>
      </w:r>
      <w:r w:rsidRPr="00A15BEB">
        <w:rPr>
          <w:i/>
          <w:spacing w:val="-9"/>
          <w:sz w:val="28"/>
          <w:szCs w:val="28"/>
        </w:rPr>
        <w:t xml:space="preserve"> </w:t>
      </w:r>
      <w:r w:rsidRPr="00A15BEB">
        <w:rPr>
          <w:i/>
          <w:sz w:val="28"/>
          <w:szCs w:val="28"/>
        </w:rPr>
        <w:t>тощо);</w:t>
      </w:r>
    </w:p>
    <w:p w:rsidR="00A15BEB" w:rsidRPr="00A15BEB" w:rsidRDefault="00A15BEB" w:rsidP="00E11E14">
      <w:pPr>
        <w:pStyle w:val="ad"/>
        <w:numPr>
          <w:ilvl w:val="0"/>
          <w:numId w:val="6"/>
        </w:numPr>
        <w:tabs>
          <w:tab w:val="left" w:pos="2835"/>
        </w:tabs>
        <w:spacing w:line="276" w:lineRule="auto"/>
        <w:rPr>
          <w:sz w:val="28"/>
          <w:szCs w:val="28"/>
        </w:rPr>
      </w:pPr>
      <w:r w:rsidRPr="00A15BEB">
        <w:rPr>
          <w:sz w:val="28"/>
          <w:szCs w:val="28"/>
        </w:rPr>
        <w:lastRenderedPageBreak/>
        <w:t xml:space="preserve">забезпечує виконання вимог законодавства щодо гарантування безпеки </w:t>
      </w:r>
      <w:r w:rsidRPr="00A15BEB">
        <w:rPr>
          <w:spacing w:val="-3"/>
          <w:sz w:val="28"/>
          <w:szCs w:val="28"/>
        </w:rPr>
        <w:t xml:space="preserve">усім </w:t>
      </w:r>
      <w:r w:rsidRPr="00A15BEB">
        <w:rPr>
          <w:sz w:val="28"/>
          <w:szCs w:val="28"/>
        </w:rPr>
        <w:t>учасникам освітнього процесу</w:t>
      </w:r>
      <w:r w:rsidRPr="00A15BEB">
        <w:rPr>
          <w:spacing w:val="-5"/>
          <w:sz w:val="28"/>
          <w:szCs w:val="28"/>
        </w:rPr>
        <w:t xml:space="preserve"> </w:t>
      </w:r>
      <w:r w:rsidRPr="00A15BEB">
        <w:rPr>
          <w:sz w:val="28"/>
          <w:szCs w:val="28"/>
        </w:rPr>
        <w:t>закладу.</w:t>
      </w:r>
    </w:p>
    <w:p w:rsidR="006E123B" w:rsidRPr="006E123B" w:rsidRDefault="006E123B" w:rsidP="006E123B">
      <w:pPr>
        <w:pStyle w:val="11"/>
        <w:tabs>
          <w:tab w:val="left" w:pos="2547"/>
        </w:tabs>
        <w:spacing w:line="276" w:lineRule="auto"/>
        <w:ind w:left="0"/>
        <w:rPr>
          <w:sz w:val="28"/>
          <w:szCs w:val="28"/>
        </w:rPr>
      </w:pPr>
      <w:r w:rsidRPr="006E123B">
        <w:rPr>
          <w:sz w:val="28"/>
          <w:szCs w:val="28"/>
        </w:rPr>
        <w:t>Реалізація КБОС</w:t>
      </w:r>
      <w:r>
        <w:rPr>
          <w:sz w:val="28"/>
          <w:szCs w:val="28"/>
        </w:rPr>
        <w:t>:</w:t>
      </w:r>
    </w:p>
    <w:p w:rsidR="006E123B" w:rsidRPr="006E123B" w:rsidRDefault="006E123B" w:rsidP="006E123B">
      <w:pPr>
        <w:pStyle w:val="a9"/>
        <w:spacing w:line="276" w:lineRule="auto"/>
        <w:ind w:left="0" w:firstLine="0"/>
        <w:rPr>
          <w:sz w:val="28"/>
          <w:szCs w:val="28"/>
        </w:rPr>
      </w:pPr>
      <w:r w:rsidRPr="006E123B">
        <w:rPr>
          <w:sz w:val="28"/>
          <w:szCs w:val="28"/>
        </w:rPr>
        <w:t>КБОС набуває чинності з моменту його оприлюднення. Цю процедуру можна здійснити різними способами:</w:t>
      </w:r>
    </w:p>
    <w:p w:rsidR="006E123B" w:rsidRPr="006E123B" w:rsidRDefault="006E123B" w:rsidP="00E11E14">
      <w:pPr>
        <w:pStyle w:val="ad"/>
        <w:numPr>
          <w:ilvl w:val="0"/>
          <w:numId w:val="24"/>
        </w:numPr>
        <w:tabs>
          <w:tab w:val="left" w:pos="2834"/>
          <w:tab w:val="left" w:pos="2835"/>
          <w:tab w:val="left" w:pos="9498"/>
        </w:tabs>
        <w:spacing w:before="4" w:line="276" w:lineRule="auto"/>
        <w:rPr>
          <w:sz w:val="28"/>
          <w:szCs w:val="28"/>
        </w:rPr>
      </w:pPr>
      <w:r>
        <w:rPr>
          <w:sz w:val="28"/>
          <w:szCs w:val="28"/>
        </w:rPr>
        <w:t>обговорити в учнівському колективі, на педагогічній раді, нарадах при директору</w:t>
      </w:r>
      <w:r w:rsidRPr="006E123B">
        <w:rPr>
          <w:sz w:val="28"/>
          <w:szCs w:val="28"/>
        </w:rPr>
        <w:t>, загальних зборах</w:t>
      </w:r>
      <w:r>
        <w:rPr>
          <w:sz w:val="28"/>
          <w:szCs w:val="28"/>
        </w:rPr>
        <w:t xml:space="preserve"> колективу, загальношкільних батьківських зборах</w:t>
      </w:r>
      <w:r w:rsidRPr="006E123B">
        <w:rPr>
          <w:sz w:val="28"/>
          <w:szCs w:val="28"/>
        </w:rPr>
        <w:t>;</w:t>
      </w:r>
    </w:p>
    <w:p w:rsidR="006E123B" w:rsidRPr="006E123B" w:rsidRDefault="006E123B" w:rsidP="00E11E14">
      <w:pPr>
        <w:pStyle w:val="ad"/>
        <w:numPr>
          <w:ilvl w:val="0"/>
          <w:numId w:val="24"/>
        </w:numPr>
        <w:tabs>
          <w:tab w:val="left" w:pos="2834"/>
          <w:tab w:val="left" w:pos="2835"/>
          <w:tab w:val="left" w:pos="9498"/>
        </w:tabs>
        <w:spacing w:before="5" w:line="276" w:lineRule="auto"/>
        <w:rPr>
          <w:sz w:val="28"/>
          <w:szCs w:val="28"/>
        </w:rPr>
      </w:pPr>
      <w:r w:rsidRPr="006E123B">
        <w:rPr>
          <w:sz w:val="28"/>
          <w:szCs w:val="28"/>
        </w:rPr>
        <w:t>розмістити інформацію на дошці оголошень, оголосити під час ефіру радіо/телебачення закладу освіти, на сайті</w:t>
      </w:r>
      <w:r w:rsidRPr="006E123B">
        <w:rPr>
          <w:spacing w:val="-7"/>
          <w:sz w:val="28"/>
          <w:szCs w:val="28"/>
        </w:rPr>
        <w:t xml:space="preserve"> </w:t>
      </w:r>
      <w:r w:rsidRPr="006E123B">
        <w:rPr>
          <w:sz w:val="28"/>
          <w:szCs w:val="28"/>
        </w:rPr>
        <w:t>закладу;</w:t>
      </w:r>
    </w:p>
    <w:p w:rsidR="006E123B" w:rsidRDefault="006E123B" w:rsidP="00E11E14">
      <w:pPr>
        <w:pStyle w:val="ad"/>
        <w:numPr>
          <w:ilvl w:val="0"/>
          <w:numId w:val="24"/>
        </w:numPr>
        <w:tabs>
          <w:tab w:val="left" w:pos="2834"/>
          <w:tab w:val="left" w:pos="2835"/>
          <w:tab w:val="left" w:pos="9498"/>
        </w:tabs>
        <w:spacing w:line="276" w:lineRule="auto"/>
        <w:rPr>
          <w:sz w:val="28"/>
          <w:szCs w:val="28"/>
        </w:rPr>
      </w:pPr>
      <w:r w:rsidRPr="006E123B">
        <w:rPr>
          <w:sz w:val="28"/>
          <w:szCs w:val="28"/>
        </w:rPr>
        <w:t xml:space="preserve">зробити розсилку через Інтернет (електронну пошту, Viber, WhatsAPP тощо). </w:t>
      </w:r>
    </w:p>
    <w:p w:rsidR="006E123B" w:rsidRPr="006E123B" w:rsidRDefault="006E123B" w:rsidP="006E123B">
      <w:pPr>
        <w:tabs>
          <w:tab w:val="left" w:pos="2834"/>
          <w:tab w:val="left" w:pos="2835"/>
          <w:tab w:val="left" w:pos="9498"/>
        </w:tabs>
        <w:spacing w:after="0"/>
        <w:ind w:left="360"/>
        <w:rPr>
          <w:rFonts w:ascii="Times New Roman" w:hAnsi="Times New Roman" w:cs="Times New Roman"/>
          <w:i/>
          <w:sz w:val="28"/>
          <w:szCs w:val="28"/>
        </w:rPr>
      </w:pPr>
      <w:r w:rsidRPr="006E123B">
        <w:rPr>
          <w:rFonts w:ascii="Times New Roman" w:hAnsi="Times New Roman" w:cs="Times New Roman"/>
          <w:i/>
          <w:sz w:val="28"/>
          <w:szCs w:val="28"/>
        </w:rPr>
        <w:t>Процес реалізації цього документа</w:t>
      </w:r>
      <w:r w:rsidRPr="006E123B">
        <w:rPr>
          <w:rFonts w:ascii="Times New Roman" w:hAnsi="Times New Roman" w:cs="Times New Roman"/>
          <w:i/>
          <w:spacing w:val="-5"/>
          <w:sz w:val="28"/>
          <w:szCs w:val="28"/>
        </w:rPr>
        <w:t xml:space="preserve"> </w:t>
      </w:r>
      <w:r w:rsidRPr="006E123B">
        <w:rPr>
          <w:rFonts w:ascii="Times New Roman" w:hAnsi="Times New Roman" w:cs="Times New Roman"/>
          <w:i/>
          <w:sz w:val="28"/>
          <w:szCs w:val="28"/>
        </w:rPr>
        <w:t>передбачає:</w:t>
      </w:r>
    </w:p>
    <w:p w:rsidR="006E123B" w:rsidRPr="006E123B" w:rsidRDefault="006E123B" w:rsidP="00E11E14">
      <w:pPr>
        <w:pStyle w:val="ad"/>
        <w:numPr>
          <w:ilvl w:val="0"/>
          <w:numId w:val="24"/>
        </w:numPr>
        <w:tabs>
          <w:tab w:val="left" w:pos="2835"/>
        </w:tabs>
        <w:spacing w:line="276" w:lineRule="auto"/>
        <w:rPr>
          <w:sz w:val="28"/>
          <w:szCs w:val="28"/>
        </w:rPr>
      </w:pPr>
      <w:r w:rsidRPr="006E123B">
        <w:rPr>
          <w:sz w:val="28"/>
          <w:szCs w:val="28"/>
        </w:rPr>
        <w:t>проведення консу</w:t>
      </w:r>
      <w:r>
        <w:rPr>
          <w:sz w:val="28"/>
          <w:szCs w:val="28"/>
        </w:rPr>
        <w:t>льтацій з усіма працівниками закладу освіти, батьками, здобувачами освіти</w:t>
      </w:r>
      <w:r w:rsidRPr="006E123B">
        <w:rPr>
          <w:sz w:val="28"/>
          <w:szCs w:val="28"/>
        </w:rPr>
        <w:t xml:space="preserve"> щодо положень</w:t>
      </w:r>
      <w:r w:rsidRPr="006E123B">
        <w:rPr>
          <w:spacing w:val="-1"/>
          <w:sz w:val="28"/>
          <w:szCs w:val="28"/>
        </w:rPr>
        <w:t xml:space="preserve"> </w:t>
      </w:r>
      <w:r w:rsidRPr="006E123B">
        <w:rPr>
          <w:sz w:val="28"/>
          <w:szCs w:val="28"/>
        </w:rPr>
        <w:t>КБОС;</w:t>
      </w:r>
    </w:p>
    <w:p w:rsidR="006E123B" w:rsidRPr="006E123B" w:rsidRDefault="006E123B" w:rsidP="00E11E14">
      <w:pPr>
        <w:pStyle w:val="ad"/>
        <w:numPr>
          <w:ilvl w:val="0"/>
          <w:numId w:val="24"/>
        </w:numPr>
        <w:tabs>
          <w:tab w:val="left" w:pos="2835"/>
        </w:tabs>
        <w:spacing w:before="2" w:line="276" w:lineRule="auto"/>
        <w:rPr>
          <w:sz w:val="28"/>
          <w:szCs w:val="28"/>
        </w:rPr>
      </w:pPr>
      <w:r w:rsidRPr="006E123B">
        <w:rPr>
          <w:sz w:val="28"/>
          <w:szCs w:val="28"/>
        </w:rPr>
        <w:t>прийняття рішень про те, хто, де і коли має виконувати конкретні</w:t>
      </w:r>
      <w:r w:rsidRPr="006E123B">
        <w:rPr>
          <w:spacing w:val="-6"/>
          <w:sz w:val="28"/>
          <w:szCs w:val="28"/>
        </w:rPr>
        <w:t xml:space="preserve"> </w:t>
      </w:r>
      <w:r w:rsidRPr="006E123B">
        <w:rPr>
          <w:sz w:val="28"/>
          <w:szCs w:val="28"/>
        </w:rPr>
        <w:t>дії;</w:t>
      </w:r>
    </w:p>
    <w:p w:rsidR="006E123B" w:rsidRPr="006E123B" w:rsidRDefault="006E123B" w:rsidP="00E11E14">
      <w:pPr>
        <w:pStyle w:val="ad"/>
        <w:numPr>
          <w:ilvl w:val="0"/>
          <w:numId w:val="24"/>
        </w:numPr>
        <w:tabs>
          <w:tab w:val="left" w:pos="2835"/>
        </w:tabs>
        <w:spacing w:before="3" w:line="276" w:lineRule="auto"/>
        <w:rPr>
          <w:sz w:val="28"/>
          <w:szCs w:val="28"/>
        </w:rPr>
      </w:pPr>
      <w:r w:rsidRPr="006E123B">
        <w:rPr>
          <w:sz w:val="28"/>
          <w:szCs w:val="28"/>
        </w:rPr>
        <w:t>навчання педагогічних праців</w:t>
      </w:r>
      <w:r>
        <w:rPr>
          <w:sz w:val="28"/>
          <w:szCs w:val="28"/>
        </w:rPr>
        <w:t>ників з питань захисту учнів</w:t>
      </w:r>
      <w:r w:rsidRPr="006E123B">
        <w:rPr>
          <w:sz w:val="28"/>
          <w:szCs w:val="28"/>
        </w:rPr>
        <w:t xml:space="preserve"> і механізмів реагування на ризиковані та загрозливі ситуації, а також особливості надання</w:t>
      </w:r>
      <w:r w:rsidRPr="006E123B">
        <w:rPr>
          <w:spacing w:val="-18"/>
          <w:sz w:val="28"/>
          <w:szCs w:val="28"/>
        </w:rPr>
        <w:t xml:space="preserve"> </w:t>
      </w:r>
      <w:r w:rsidRPr="006E123B">
        <w:rPr>
          <w:sz w:val="28"/>
          <w:szCs w:val="28"/>
        </w:rPr>
        <w:t>допомоги;</w:t>
      </w:r>
    </w:p>
    <w:p w:rsidR="006E123B" w:rsidRPr="006E123B" w:rsidRDefault="006E123B" w:rsidP="00E11E14">
      <w:pPr>
        <w:pStyle w:val="ad"/>
        <w:numPr>
          <w:ilvl w:val="0"/>
          <w:numId w:val="24"/>
        </w:numPr>
        <w:tabs>
          <w:tab w:val="left" w:pos="2835"/>
        </w:tabs>
        <w:spacing w:before="5" w:line="276" w:lineRule="auto"/>
        <w:rPr>
          <w:sz w:val="28"/>
          <w:szCs w:val="28"/>
        </w:rPr>
      </w:pPr>
      <w:r w:rsidRPr="006E123B">
        <w:rPr>
          <w:sz w:val="28"/>
          <w:szCs w:val="28"/>
        </w:rPr>
        <w:t>навчання батьків з питань ефективного спілкування з власною дитиною, захисту дітей і позитивних методів виховання без фізичних покарань та психологічного тиску на неї; ознайомлення їх із заг</w:t>
      </w:r>
      <w:r w:rsidR="00776971">
        <w:rPr>
          <w:sz w:val="28"/>
          <w:szCs w:val="28"/>
        </w:rPr>
        <w:t>розами для учнів</w:t>
      </w:r>
      <w:r w:rsidRPr="006E123B">
        <w:rPr>
          <w:sz w:val="28"/>
          <w:szCs w:val="28"/>
        </w:rPr>
        <w:t xml:space="preserve"> у мережі</w:t>
      </w:r>
      <w:r w:rsidRPr="006E123B">
        <w:rPr>
          <w:spacing w:val="-11"/>
          <w:sz w:val="28"/>
          <w:szCs w:val="28"/>
        </w:rPr>
        <w:t xml:space="preserve"> </w:t>
      </w:r>
      <w:r w:rsidRPr="006E123B">
        <w:rPr>
          <w:sz w:val="28"/>
          <w:szCs w:val="28"/>
        </w:rPr>
        <w:t>Інтернет;</w:t>
      </w:r>
    </w:p>
    <w:p w:rsidR="006E123B" w:rsidRPr="006E123B" w:rsidRDefault="00776971" w:rsidP="00E11E14">
      <w:pPr>
        <w:pStyle w:val="ad"/>
        <w:numPr>
          <w:ilvl w:val="0"/>
          <w:numId w:val="24"/>
        </w:numPr>
        <w:tabs>
          <w:tab w:val="left" w:pos="2835"/>
        </w:tabs>
        <w:spacing w:before="8" w:line="276" w:lineRule="auto"/>
        <w:rPr>
          <w:sz w:val="28"/>
          <w:szCs w:val="28"/>
        </w:rPr>
      </w:pPr>
      <w:r>
        <w:rPr>
          <w:sz w:val="28"/>
          <w:szCs w:val="28"/>
        </w:rPr>
        <w:t>навчання здобувачів освіти</w:t>
      </w:r>
      <w:r w:rsidR="006E123B" w:rsidRPr="006E123B">
        <w:rPr>
          <w:sz w:val="28"/>
          <w:szCs w:val="28"/>
        </w:rPr>
        <w:t xml:space="preserve"> з питань попередження знущання над однолітками, небезпек у мережі Інтернет</w:t>
      </w:r>
      <w:r w:rsidR="006E123B" w:rsidRPr="006E123B">
        <w:rPr>
          <w:spacing w:val="-5"/>
          <w:sz w:val="28"/>
          <w:szCs w:val="28"/>
        </w:rPr>
        <w:t xml:space="preserve"> </w:t>
      </w:r>
      <w:r w:rsidR="006E123B" w:rsidRPr="006E123B">
        <w:rPr>
          <w:sz w:val="28"/>
          <w:szCs w:val="28"/>
        </w:rPr>
        <w:t>тощо;</w:t>
      </w:r>
    </w:p>
    <w:p w:rsidR="006E123B" w:rsidRPr="006E123B" w:rsidRDefault="006E123B" w:rsidP="00E11E14">
      <w:pPr>
        <w:pStyle w:val="ad"/>
        <w:numPr>
          <w:ilvl w:val="0"/>
          <w:numId w:val="24"/>
        </w:numPr>
        <w:tabs>
          <w:tab w:val="left" w:pos="2835"/>
        </w:tabs>
        <w:spacing w:before="2" w:line="276" w:lineRule="auto"/>
        <w:rPr>
          <w:sz w:val="28"/>
          <w:szCs w:val="28"/>
        </w:rPr>
      </w:pPr>
      <w:r w:rsidRPr="006E123B">
        <w:rPr>
          <w:sz w:val="28"/>
          <w:szCs w:val="28"/>
        </w:rPr>
        <w:t>власне виконання положень документа закладу</w:t>
      </w:r>
      <w:r w:rsidRPr="006E123B">
        <w:rPr>
          <w:spacing w:val="-5"/>
          <w:sz w:val="28"/>
          <w:szCs w:val="28"/>
        </w:rPr>
        <w:t xml:space="preserve"> </w:t>
      </w:r>
      <w:r w:rsidRPr="006E123B">
        <w:rPr>
          <w:sz w:val="28"/>
          <w:szCs w:val="28"/>
        </w:rPr>
        <w:t>освіти;</w:t>
      </w:r>
    </w:p>
    <w:p w:rsidR="006E123B" w:rsidRPr="006E123B" w:rsidRDefault="006E123B" w:rsidP="00E11E14">
      <w:pPr>
        <w:pStyle w:val="ad"/>
        <w:numPr>
          <w:ilvl w:val="0"/>
          <w:numId w:val="24"/>
        </w:numPr>
        <w:tabs>
          <w:tab w:val="left" w:pos="2835"/>
        </w:tabs>
        <w:spacing w:line="276" w:lineRule="auto"/>
        <w:rPr>
          <w:sz w:val="28"/>
          <w:szCs w:val="28"/>
        </w:rPr>
      </w:pPr>
      <w:r w:rsidRPr="006E123B">
        <w:rPr>
          <w:sz w:val="28"/>
          <w:szCs w:val="28"/>
        </w:rPr>
        <w:t>контроль та оцінка діяльності з реалізації</w:t>
      </w:r>
      <w:r w:rsidRPr="006E123B">
        <w:rPr>
          <w:spacing w:val="-3"/>
          <w:sz w:val="28"/>
          <w:szCs w:val="28"/>
        </w:rPr>
        <w:t xml:space="preserve"> </w:t>
      </w:r>
      <w:r w:rsidRPr="006E123B">
        <w:rPr>
          <w:sz w:val="28"/>
          <w:szCs w:val="28"/>
        </w:rPr>
        <w:t>КБОС.</w:t>
      </w:r>
    </w:p>
    <w:p w:rsidR="00A15BEB" w:rsidRPr="006E123B" w:rsidRDefault="00A15BEB" w:rsidP="006E123B">
      <w:pPr>
        <w:tabs>
          <w:tab w:val="left" w:pos="2667"/>
        </w:tabs>
        <w:spacing w:after="0"/>
        <w:jc w:val="both"/>
        <w:rPr>
          <w:rFonts w:ascii="Times New Roman" w:hAnsi="Times New Roman" w:cs="Times New Roman"/>
          <w:sz w:val="28"/>
          <w:szCs w:val="28"/>
          <w:lang w:val="uk-UA"/>
        </w:rPr>
      </w:pPr>
    </w:p>
    <w:p w:rsidR="0076409E" w:rsidRPr="006E123B" w:rsidRDefault="0076409E" w:rsidP="006E123B">
      <w:pPr>
        <w:tabs>
          <w:tab w:val="left" w:pos="2835"/>
        </w:tabs>
        <w:spacing w:after="0"/>
        <w:ind w:right="846"/>
        <w:jc w:val="both"/>
        <w:rPr>
          <w:rFonts w:ascii="Times New Roman" w:hAnsi="Times New Roman" w:cs="Times New Roman"/>
          <w:sz w:val="28"/>
          <w:szCs w:val="28"/>
          <w:lang w:val="uk-UA"/>
        </w:rPr>
      </w:pPr>
    </w:p>
    <w:p w:rsidR="0076409E" w:rsidRPr="006E123B" w:rsidRDefault="0076409E" w:rsidP="006E123B">
      <w:pPr>
        <w:tabs>
          <w:tab w:val="left" w:pos="2835"/>
        </w:tabs>
        <w:spacing w:after="0"/>
        <w:jc w:val="both"/>
        <w:rPr>
          <w:rFonts w:ascii="Times New Roman" w:hAnsi="Times New Roman" w:cs="Times New Roman"/>
          <w:sz w:val="28"/>
          <w:szCs w:val="28"/>
          <w:lang w:val="uk-UA"/>
        </w:rPr>
      </w:pPr>
    </w:p>
    <w:p w:rsidR="0076409E" w:rsidRPr="00A15BEB" w:rsidRDefault="0076409E" w:rsidP="006E123B">
      <w:pPr>
        <w:tabs>
          <w:tab w:val="left" w:pos="2835"/>
        </w:tabs>
        <w:spacing w:after="0"/>
        <w:jc w:val="both"/>
        <w:rPr>
          <w:rFonts w:ascii="Times New Roman" w:hAnsi="Times New Roman" w:cs="Times New Roman"/>
          <w:sz w:val="28"/>
          <w:szCs w:val="28"/>
          <w:lang w:val="uk-UA"/>
        </w:rPr>
      </w:pPr>
    </w:p>
    <w:p w:rsidR="0076409E" w:rsidRPr="00A15BEB" w:rsidRDefault="0076409E" w:rsidP="006E123B">
      <w:pPr>
        <w:pStyle w:val="a9"/>
        <w:spacing w:line="276" w:lineRule="auto"/>
        <w:ind w:left="0" w:firstLine="0"/>
        <w:rPr>
          <w:b/>
          <w:sz w:val="28"/>
          <w:szCs w:val="28"/>
        </w:rPr>
      </w:pPr>
    </w:p>
    <w:p w:rsidR="00AB7276" w:rsidRPr="0076409E" w:rsidRDefault="00AB7276" w:rsidP="006E123B">
      <w:pPr>
        <w:tabs>
          <w:tab w:val="left" w:pos="2410"/>
        </w:tabs>
        <w:spacing w:after="0"/>
        <w:ind w:right="-1"/>
        <w:jc w:val="both"/>
        <w:rPr>
          <w:rFonts w:ascii="Times New Roman" w:hAnsi="Times New Roman" w:cs="Times New Roman"/>
          <w:b/>
          <w:sz w:val="28"/>
          <w:szCs w:val="28"/>
          <w:lang w:val="uk-UA"/>
        </w:rPr>
      </w:pPr>
    </w:p>
    <w:p w:rsidR="007F3DF5" w:rsidRPr="0076409E" w:rsidRDefault="007F3DF5" w:rsidP="0076409E">
      <w:pPr>
        <w:tabs>
          <w:tab w:val="left" w:pos="1233"/>
        </w:tabs>
        <w:spacing w:after="0"/>
        <w:jc w:val="both"/>
        <w:rPr>
          <w:rFonts w:ascii="Times New Roman" w:hAnsi="Times New Roman" w:cs="Times New Roman"/>
          <w:sz w:val="28"/>
          <w:szCs w:val="28"/>
          <w:lang w:val="uk-UA"/>
        </w:rPr>
      </w:pPr>
    </w:p>
    <w:p w:rsidR="00AB7276" w:rsidRPr="0076409E" w:rsidRDefault="00AB7276" w:rsidP="0076409E">
      <w:pPr>
        <w:tabs>
          <w:tab w:val="left" w:pos="1233"/>
        </w:tabs>
        <w:spacing w:after="0"/>
        <w:jc w:val="both"/>
        <w:rPr>
          <w:rFonts w:ascii="Times New Roman" w:hAnsi="Times New Roman" w:cs="Times New Roman"/>
          <w:sz w:val="28"/>
          <w:szCs w:val="28"/>
          <w:lang w:val="uk-UA"/>
        </w:rPr>
      </w:pPr>
    </w:p>
    <w:p w:rsidR="001B5E9B" w:rsidRDefault="001B5E9B" w:rsidP="00414AEE">
      <w:pPr>
        <w:ind w:left="1837" w:right="1702"/>
        <w:jc w:val="center"/>
        <w:rPr>
          <w:b/>
          <w:sz w:val="28"/>
          <w:lang w:val="uk-UA"/>
        </w:rPr>
      </w:pPr>
    </w:p>
    <w:p w:rsidR="00B30F04" w:rsidRDefault="00B30F04" w:rsidP="00E87566">
      <w:pPr>
        <w:ind w:right="1702"/>
        <w:rPr>
          <w:b/>
          <w:sz w:val="28"/>
          <w:lang w:val="uk-UA"/>
        </w:rPr>
      </w:pPr>
    </w:p>
    <w:p w:rsidR="001B5E9B" w:rsidRPr="004539AE" w:rsidRDefault="001B5E9B" w:rsidP="001B5E9B">
      <w:pPr>
        <w:pStyle w:val="2"/>
        <w:jc w:val="center"/>
        <w:rPr>
          <w:rFonts w:eastAsia="Times New Roman"/>
          <w:i/>
          <w:color w:val="000000" w:themeColor="text1"/>
          <w:sz w:val="42"/>
          <w:szCs w:val="42"/>
          <w:u w:val="single"/>
          <w:lang w:val="uk-UA" w:eastAsia="ru-RU"/>
        </w:rPr>
      </w:pPr>
      <w:r w:rsidRPr="004539AE">
        <w:rPr>
          <w:rFonts w:eastAsia="Times New Roman"/>
          <w:i/>
          <w:color w:val="000000" w:themeColor="text1"/>
          <w:sz w:val="42"/>
          <w:szCs w:val="42"/>
          <w:u w:val="single"/>
          <w:lang w:val="en-US" w:eastAsia="ru-RU"/>
        </w:rPr>
        <w:lastRenderedPageBreak/>
        <w:t>V</w:t>
      </w:r>
      <w:r w:rsidRPr="004539AE">
        <w:rPr>
          <w:rFonts w:eastAsia="Times New Roman"/>
          <w:i/>
          <w:color w:val="000000" w:themeColor="text1"/>
          <w:sz w:val="42"/>
          <w:szCs w:val="42"/>
          <w:u w:val="single"/>
          <w:lang w:val="uk-UA" w:eastAsia="ru-RU"/>
        </w:rPr>
        <w:t xml:space="preserve">. Реагування та протидія булінгу </w:t>
      </w:r>
    </w:p>
    <w:p w:rsidR="001B5E9B" w:rsidRDefault="003F63C0" w:rsidP="001B5E9B">
      <w:pPr>
        <w:ind w:right="1702"/>
        <w:rPr>
          <w:b/>
          <w:sz w:val="28"/>
          <w:lang w:val="uk-UA"/>
        </w:rPr>
      </w:pPr>
      <w:r>
        <w:rPr>
          <w:b/>
          <w:noProof/>
          <w:sz w:val="28"/>
          <w:lang w:eastAsia="ru-RU"/>
        </w:rPr>
        <w:pict>
          <v:shape id="_x0000_s1031" type="#_x0000_t32" style="position:absolute;margin-left:5.5pt;margin-top:12.2pt;width:501pt;height:5.25pt;z-index:251663360" o:connectortype="straight" strokecolor="#365f91 [2404]" strokeweight="3pt">
            <v:shadow type="perspective" color="#243f60 [1604]" opacity=".5" offset="1pt" offset2="-1pt"/>
          </v:shape>
        </w:pict>
      </w:r>
    </w:p>
    <w:p w:rsidR="00414AEE" w:rsidRPr="001B5E9B" w:rsidRDefault="00414AEE" w:rsidP="001B5E9B">
      <w:pPr>
        <w:spacing w:after="0"/>
        <w:ind w:left="1837" w:right="1702"/>
        <w:jc w:val="center"/>
        <w:rPr>
          <w:rFonts w:ascii="Times New Roman" w:hAnsi="Times New Roman" w:cs="Times New Roman"/>
          <w:b/>
          <w:sz w:val="28"/>
          <w:lang w:val="uk-UA"/>
        </w:rPr>
      </w:pPr>
      <w:r w:rsidRPr="001B5E9B">
        <w:rPr>
          <w:rFonts w:ascii="Times New Roman" w:hAnsi="Times New Roman" w:cs="Times New Roman"/>
          <w:b/>
          <w:sz w:val="28"/>
          <w:lang w:val="uk-UA"/>
        </w:rPr>
        <w:t>ПОРЯДОК</w:t>
      </w:r>
    </w:p>
    <w:p w:rsidR="001B5E9B" w:rsidRDefault="00414AEE" w:rsidP="001B5E9B">
      <w:pPr>
        <w:pStyle w:val="21"/>
        <w:spacing w:line="240" w:lineRule="auto"/>
        <w:ind w:left="496" w:right="357"/>
      </w:pPr>
      <w:r w:rsidRPr="001B5E9B">
        <w:t xml:space="preserve">подання та розгляду (з дотриманням конфіденційності) заяв </w:t>
      </w:r>
    </w:p>
    <w:p w:rsidR="00414AEE" w:rsidRPr="001B5E9B" w:rsidRDefault="00414AEE" w:rsidP="001B5E9B">
      <w:pPr>
        <w:pStyle w:val="21"/>
        <w:spacing w:line="240" w:lineRule="auto"/>
        <w:ind w:left="496" w:right="357"/>
      </w:pPr>
      <w:r w:rsidRPr="001B5E9B">
        <w:t>про випадки булінгу (цькуванню)</w:t>
      </w:r>
    </w:p>
    <w:p w:rsidR="00E83CF2" w:rsidRDefault="00414AEE" w:rsidP="00E83CF2">
      <w:pPr>
        <w:spacing w:after="0" w:line="321" w:lineRule="exact"/>
        <w:ind w:left="1837" w:right="1707"/>
        <w:jc w:val="center"/>
        <w:rPr>
          <w:rFonts w:ascii="Times New Roman" w:hAnsi="Times New Roman" w:cs="Times New Roman"/>
          <w:b/>
          <w:sz w:val="28"/>
          <w:lang w:val="uk-UA"/>
        </w:rPr>
      </w:pPr>
      <w:r w:rsidRPr="001B5E9B">
        <w:rPr>
          <w:rFonts w:ascii="Times New Roman" w:hAnsi="Times New Roman" w:cs="Times New Roman"/>
          <w:b/>
          <w:sz w:val="28"/>
        </w:rPr>
        <w:t>Загальні питання</w:t>
      </w:r>
    </w:p>
    <w:p w:rsidR="00414AEE" w:rsidRPr="00E83CF2" w:rsidRDefault="00E83CF2" w:rsidP="00E83CF2">
      <w:pPr>
        <w:spacing w:after="0" w:line="321" w:lineRule="exact"/>
        <w:ind w:right="-6"/>
        <w:jc w:val="both"/>
        <w:rPr>
          <w:rFonts w:ascii="Times New Roman" w:hAnsi="Times New Roman" w:cs="Times New Roman"/>
          <w:b/>
          <w:sz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1.</w:t>
      </w:r>
      <w:r w:rsidR="00414AEE" w:rsidRPr="00E83CF2">
        <w:rPr>
          <w:rFonts w:ascii="Times New Roman" w:hAnsi="Times New Roman" w:cs="Times New Roman"/>
          <w:sz w:val="28"/>
          <w:szCs w:val="28"/>
        </w:rPr>
        <w:t>Цей Порядок розроблено відповідно до Закону України «Про внесення змін</w:t>
      </w:r>
      <w:r w:rsidR="00414AEE" w:rsidRPr="00E83CF2">
        <w:rPr>
          <w:rFonts w:ascii="Times New Roman" w:hAnsi="Times New Roman" w:cs="Times New Roman"/>
          <w:spacing w:val="-16"/>
          <w:sz w:val="28"/>
          <w:szCs w:val="28"/>
        </w:rPr>
        <w:t xml:space="preserve"> </w:t>
      </w:r>
      <w:r w:rsidR="00414AEE" w:rsidRPr="00E83CF2">
        <w:rPr>
          <w:rFonts w:ascii="Times New Roman" w:hAnsi="Times New Roman" w:cs="Times New Roman"/>
          <w:sz w:val="28"/>
          <w:szCs w:val="28"/>
        </w:rPr>
        <w:t>до</w:t>
      </w:r>
      <w:r w:rsidR="00414AEE" w:rsidRPr="00E83CF2">
        <w:rPr>
          <w:rFonts w:ascii="Times New Roman" w:hAnsi="Times New Roman" w:cs="Times New Roman"/>
          <w:spacing w:val="-17"/>
          <w:sz w:val="28"/>
          <w:szCs w:val="28"/>
        </w:rPr>
        <w:t xml:space="preserve"> </w:t>
      </w:r>
      <w:r w:rsidR="00414AEE" w:rsidRPr="00E83CF2">
        <w:rPr>
          <w:rFonts w:ascii="Times New Roman" w:hAnsi="Times New Roman" w:cs="Times New Roman"/>
          <w:sz w:val="28"/>
          <w:szCs w:val="28"/>
        </w:rPr>
        <w:t>деяких</w:t>
      </w:r>
      <w:r w:rsidR="00414AEE" w:rsidRPr="00E83CF2">
        <w:rPr>
          <w:rFonts w:ascii="Times New Roman" w:hAnsi="Times New Roman" w:cs="Times New Roman"/>
          <w:spacing w:val="-17"/>
          <w:sz w:val="28"/>
          <w:szCs w:val="28"/>
        </w:rPr>
        <w:t xml:space="preserve"> </w:t>
      </w:r>
      <w:r w:rsidR="00414AEE" w:rsidRPr="00E83CF2">
        <w:rPr>
          <w:rFonts w:ascii="Times New Roman" w:hAnsi="Times New Roman" w:cs="Times New Roman"/>
          <w:sz w:val="28"/>
          <w:szCs w:val="28"/>
        </w:rPr>
        <w:t>законодавчих</w:t>
      </w:r>
      <w:r w:rsidR="00414AEE" w:rsidRPr="00E83CF2">
        <w:rPr>
          <w:rFonts w:ascii="Times New Roman" w:hAnsi="Times New Roman" w:cs="Times New Roman"/>
          <w:spacing w:val="-18"/>
          <w:sz w:val="28"/>
          <w:szCs w:val="28"/>
        </w:rPr>
        <w:t xml:space="preserve"> </w:t>
      </w:r>
      <w:r w:rsidR="00414AEE" w:rsidRPr="00E83CF2">
        <w:rPr>
          <w:rFonts w:ascii="Times New Roman" w:hAnsi="Times New Roman" w:cs="Times New Roman"/>
          <w:sz w:val="28"/>
          <w:szCs w:val="28"/>
        </w:rPr>
        <w:t>актів</w:t>
      </w:r>
      <w:r w:rsidR="00414AEE" w:rsidRPr="00E83CF2">
        <w:rPr>
          <w:rFonts w:ascii="Times New Roman" w:hAnsi="Times New Roman" w:cs="Times New Roman"/>
          <w:spacing w:val="-14"/>
          <w:sz w:val="28"/>
          <w:szCs w:val="28"/>
        </w:rPr>
        <w:t xml:space="preserve"> </w:t>
      </w:r>
      <w:r w:rsidR="00414AEE" w:rsidRPr="00E83CF2">
        <w:rPr>
          <w:rFonts w:ascii="Times New Roman" w:hAnsi="Times New Roman" w:cs="Times New Roman"/>
          <w:sz w:val="28"/>
          <w:szCs w:val="28"/>
        </w:rPr>
        <w:t>України</w:t>
      </w:r>
      <w:r w:rsidR="00414AEE" w:rsidRPr="00E83CF2">
        <w:rPr>
          <w:rFonts w:ascii="Times New Roman" w:hAnsi="Times New Roman" w:cs="Times New Roman"/>
          <w:spacing w:val="-15"/>
          <w:sz w:val="28"/>
          <w:szCs w:val="28"/>
        </w:rPr>
        <w:t xml:space="preserve"> </w:t>
      </w:r>
      <w:r w:rsidR="00414AEE" w:rsidRPr="00E83CF2">
        <w:rPr>
          <w:rFonts w:ascii="Times New Roman" w:hAnsi="Times New Roman" w:cs="Times New Roman"/>
          <w:sz w:val="28"/>
          <w:szCs w:val="28"/>
        </w:rPr>
        <w:t>щодо</w:t>
      </w:r>
      <w:r w:rsidR="00414AEE" w:rsidRPr="00E83CF2">
        <w:rPr>
          <w:rFonts w:ascii="Times New Roman" w:hAnsi="Times New Roman" w:cs="Times New Roman"/>
          <w:spacing w:val="-21"/>
          <w:sz w:val="28"/>
          <w:szCs w:val="28"/>
        </w:rPr>
        <w:t xml:space="preserve"> </w:t>
      </w:r>
      <w:r w:rsidR="00414AEE" w:rsidRPr="00E83CF2">
        <w:rPr>
          <w:rFonts w:ascii="Times New Roman" w:hAnsi="Times New Roman" w:cs="Times New Roman"/>
          <w:sz w:val="28"/>
          <w:szCs w:val="28"/>
        </w:rPr>
        <w:t>протидії</w:t>
      </w:r>
      <w:r w:rsidR="00414AEE" w:rsidRPr="00E83CF2">
        <w:rPr>
          <w:rFonts w:ascii="Times New Roman" w:hAnsi="Times New Roman" w:cs="Times New Roman"/>
          <w:spacing w:val="-10"/>
          <w:sz w:val="28"/>
          <w:szCs w:val="28"/>
        </w:rPr>
        <w:t xml:space="preserve"> </w:t>
      </w:r>
      <w:r w:rsidR="00414AEE" w:rsidRPr="00E83CF2">
        <w:rPr>
          <w:rFonts w:ascii="Times New Roman" w:hAnsi="Times New Roman" w:cs="Times New Roman"/>
          <w:sz w:val="28"/>
          <w:szCs w:val="28"/>
        </w:rPr>
        <w:t>булінгу</w:t>
      </w:r>
      <w:r w:rsidR="00414AEE" w:rsidRPr="00E83CF2">
        <w:rPr>
          <w:rFonts w:ascii="Times New Roman" w:hAnsi="Times New Roman" w:cs="Times New Roman"/>
          <w:spacing w:val="36"/>
          <w:sz w:val="28"/>
          <w:szCs w:val="28"/>
        </w:rPr>
        <w:t xml:space="preserve"> </w:t>
      </w:r>
      <w:r w:rsidR="00414AEE" w:rsidRPr="00E83CF2">
        <w:rPr>
          <w:rFonts w:ascii="Times New Roman" w:hAnsi="Times New Roman" w:cs="Times New Roman"/>
          <w:sz w:val="28"/>
          <w:szCs w:val="28"/>
        </w:rPr>
        <w:t>(цькуванню)».</w:t>
      </w:r>
    </w:p>
    <w:p w:rsidR="00414AEE" w:rsidRPr="00E83CF2" w:rsidRDefault="00E83CF2" w:rsidP="00E83CF2">
      <w:pPr>
        <w:tabs>
          <w:tab w:val="left" w:pos="1233"/>
        </w:tabs>
        <w:spacing w:after="0"/>
        <w:ind w:right="17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2.</w:t>
      </w:r>
      <w:r w:rsidR="00414AEE" w:rsidRPr="00E83CF2">
        <w:rPr>
          <w:rFonts w:ascii="Times New Roman" w:hAnsi="Times New Roman" w:cs="Times New Roman"/>
          <w:sz w:val="28"/>
          <w:szCs w:val="28"/>
        </w:rPr>
        <w:t>Цей Порядок визначає процедуру подання та розгляду заяв про випадки булінгу (цькуванню).</w:t>
      </w:r>
    </w:p>
    <w:p w:rsidR="00414AEE" w:rsidRPr="007308CE" w:rsidRDefault="00E83CF2" w:rsidP="00E83CF2">
      <w:pPr>
        <w:tabs>
          <w:tab w:val="left" w:pos="1233"/>
          <w:tab w:val="left" w:pos="2976"/>
          <w:tab w:val="left" w:pos="4203"/>
          <w:tab w:val="left" w:pos="5083"/>
          <w:tab w:val="left" w:pos="6569"/>
          <w:tab w:val="left" w:pos="7713"/>
          <w:tab w:val="left" w:pos="8257"/>
        </w:tabs>
        <w:spacing w:after="0"/>
        <w:ind w:right="1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3.</w:t>
      </w:r>
      <w:r w:rsidR="001B5E9B" w:rsidRPr="007308CE">
        <w:rPr>
          <w:rFonts w:ascii="Times New Roman" w:hAnsi="Times New Roman" w:cs="Times New Roman"/>
          <w:sz w:val="28"/>
          <w:szCs w:val="28"/>
          <w:lang w:val="uk-UA"/>
        </w:rPr>
        <w:t>Заявниками</w:t>
      </w:r>
      <w:r w:rsidR="001B5E9B" w:rsidRPr="00E83CF2">
        <w:rPr>
          <w:rFonts w:ascii="Times New Roman" w:hAnsi="Times New Roman" w:cs="Times New Roman"/>
          <w:sz w:val="28"/>
          <w:szCs w:val="28"/>
          <w:lang w:val="uk-UA"/>
        </w:rPr>
        <w:t xml:space="preserve"> </w:t>
      </w:r>
      <w:r w:rsidR="001B5E9B" w:rsidRPr="007308CE">
        <w:rPr>
          <w:rFonts w:ascii="Times New Roman" w:hAnsi="Times New Roman" w:cs="Times New Roman"/>
          <w:sz w:val="28"/>
          <w:szCs w:val="28"/>
          <w:lang w:val="uk-UA"/>
        </w:rPr>
        <w:t>можуть</w:t>
      </w:r>
      <w:r w:rsidR="001B5E9B" w:rsidRPr="00E83CF2">
        <w:rPr>
          <w:rFonts w:ascii="Times New Roman" w:hAnsi="Times New Roman" w:cs="Times New Roman"/>
          <w:sz w:val="28"/>
          <w:szCs w:val="28"/>
          <w:lang w:val="uk-UA"/>
        </w:rPr>
        <w:t xml:space="preserve"> </w:t>
      </w:r>
      <w:r w:rsidR="001B5E9B" w:rsidRPr="007308CE">
        <w:rPr>
          <w:rFonts w:ascii="Times New Roman" w:hAnsi="Times New Roman" w:cs="Times New Roman"/>
          <w:sz w:val="28"/>
          <w:szCs w:val="28"/>
          <w:lang w:val="uk-UA"/>
        </w:rPr>
        <w:t>бути</w:t>
      </w:r>
      <w:r w:rsidR="001B5E9B" w:rsidRPr="00E83CF2">
        <w:rPr>
          <w:rFonts w:ascii="Times New Roman" w:hAnsi="Times New Roman" w:cs="Times New Roman"/>
          <w:sz w:val="28"/>
          <w:szCs w:val="28"/>
          <w:lang w:val="uk-UA"/>
        </w:rPr>
        <w:t xml:space="preserve"> </w:t>
      </w:r>
      <w:r w:rsidR="001B5E9B" w:rsidRPr="007308CE">
        <w:rPr>
          <w:rFonts w:ascii="Times New Roman" w:hAnsi="Times New Roman" w:cs="Times New Roman"/>
          <w:sz w:val="28"/>
          <w:szCs w:val="28"/>
          <w:lang w:val="uk-UA"/>
        </w:rPr>
        <w:t>здобувачі</w:t>
      </w:r>
      <w:r w:rsidR="001B5E9B" w:rsidRPr="00E83CF2">
        <w:rPr>
          <w:rFonts w:ascii="Times New Roman" w:hAnsi="Times New Roman" w:cs="Times New Roman"/>
          <w:sz w:val="28"/>
          <w:szCs w:val="28"/>
          <w:lang w:val="uk-UA"/>
        </w:rPr>
        <w:t xml:space="preserve"> </w:t>
      </w:r>
      <w:r w:rsidR="001B5E9B" w:rsidRPr="007308CE">
        <w:rPr>
          <w:rFonts w:ascii="Times New Roman" w:hAnsi="Times New Roman" w:cs="Times New Roman"/>
          <w:sz w:val="28"/>
          <w:szCs w:val="28"/>
          <w:lang w:val="uk-UA"/>
        </w:rPr>
        <w:t>освіти,</w:t>
      </w:r>
      <w:r w:rsidR="001B5E9B" w:rsidRPr="00E83CF2">
        <w:rPr>
          <w:rFonts w:ascii="Times New Roman" w:hAnsi="Times New Roman" w:cs="Times New Roman"/>
          <w:sz w:val="28"/>
          <w:szCs w:val="28"/>
          <w:lang w:val="uk-UA"/>
        </w:rPr>
        <w:t xml:space="preserve"> </w:t>
      </w:r>
      <w:r w:rsidR="00414AEE" w:rsidRPr="007308CE">
        <w:rPr>
          <w:rFonts w:ascii="Times New Roman" w:hAnsi="Times New Roman" w:cs="Times New Roman"/>
          <w:sz w:val="28"/>
          <w:szCs w:val="28"/>
          <w:lang w:val="uk-UA"/>
        </w:rPr>
        <w:t>їх</w:t>
      </w:r>
      <w:r w:rsidR="001B5E9B" w:rsidRPr="00E83CF2">
        <w:rPr>
          <w:rFonts w:ascii="Times New Roman" w:hAnsi="Times New Roman" w:cs="Times New Roman"/>
          <w:sz w:val="28"/>
          <w:szCs w:val="28"/>
          <w:lang w:val="uk-UA"/>
        </w:rPr>
        <w:t xml:space="preserve"> </w:t>
      </w:r>
      <w:r w:rsidR="00414AEE" w:rsidRPr="007308CE">
        <w:rPr>
          <w:rFonts w:ascii="Times New Roman" w:hAnsi="Times New Roman" w:cs="Times New Roman"/>
          <w:spacing w:val="-1"/>
          <w:sz w:val="28"/>
          <w:szCs w:val="28"/>
          <w:lang w:val="uk-UA"/>
        </w:rPr>
        <w:t xml:space="preserve">батьки/законні </w:t>
      </w:r>
      <w:r w:rsidR="00414AEE" w:rsidRPr="007308CE">
        <w:rPr>
          <w:rFonts w:ascii="Times New Roman" w:hAnsi="Times New Roman" w:cs="Times New Roman"/>
          <w:sz w:val="28"/>
          <w:szCs w:val="28"/>
          <w:lang w:val="uk-UA"/>
        </w:rPr>
        <w:t>представники, працівники та педагогічні працівники</w:t>
      </w:r>
      <w:r w:rsidR="00100531">
        <w:rPr>
          <w:rFonts w:ascii="Times New Roman" w:hAnsi="Times New Roman" w:cs="Times New Roman"/>
          <w:sz w:val="28"/>
          <w:szCs w:val="28"/>
          <w:lang w:val="uk-UA"/>
        </w:rPr>
        <w:t xml:space="preserve"> ліцею</w:t>
      </w:r>
      <w:r w:rsidR="00414AEE" w:rsidRPr="007308CE">
        <w:rPr>
          <w:rFonts w:ascii="Times New Roman" w:hAnsi="Times New Roman" w:cs="Times New Roman"/>
          <w:sz w:val="28"/>
          <w:szCs w:val="28"/>
          <w:lang w:val="uk-UA"/>
        </w:rPr>
        <w:t xml:space="preserve"> та інші</w:t>
      </w:r>
      <w:r w:rsidR="00414AEE" w:rsidRPr="007308CE">
        <w:rPr>
          <w:rFonts w:ascii="Times New Roman" w:hAnsi="Times New Roman" w:cs="Times New Roman"/>
          <w:spacing w:val="-23"/>
          <w:sz w:val="28"/>
          <w:szCs w:val="28"/>
          <w:lang w:val="uk-UA"/>
        </w:rPr>
        <w:t xml:space="preserve"> </w:t>
      </w:r>
      <w:r w:rsidR="00414AEE" w:rsidRPr="007308CE">
        <w:rPr>
          <w:rFonts w:ascii="Times New Roman" w:hAnsi="Times New Roman" w:cs="Times New Roman"/>
          <w:sz w:val="28"/>
          <w:szCs w:val="28"/>
          <w:lang w:val="uk-UA"/>
        </w:rPr>
        <w:t>особи.</w:t>
      </w:r>
    </w:p>
    <w:p w:rsidR="001B5E9B" w:rsidRPr="00E83CF2" w:rsidRDefault="00E83CF2" w:rsidP="00E83CF2">
      <w:pPr>
        <w:tabs>
          <w:tab w:val="left" w:pos="1233"/>
        </w:tabs>
        <w:spacing w:after="0"/>
        <w:ind w:right="11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4.</w:t>
      </w:r>
      <w:r w:rsidR="00414AEE" w:rsidRPr="00E83CF2">
        <w:rPr>
          <w:rFonts w:ascii="Times New Roman" w:hAnsi="Times New Roman" w:cs="Times New Roman"/>
          <w:sz w:val="28"/>
          <w:szCs w:val="28"/>
        </w:rPr>
        <w:t>Заявник забезпечує достовірність та повноту наданої</w:t>
      </w:r>
      <w:r w:rsidR="00414AEE" w:rsidRPr="00E83CF2">
        <w:rPr>
          <w:rFonts w:ascii="Times New Roman" w:hAnsi="Times New Roman" w:cs="Times New Roman"/>
          <w:spacing w:val="-28"/>
          <w:sz w:val="28"/>
          <w:szCs w:val="28"/>
        </w:rPr>
        <w:t xml:space="preserve"> </w:t>
      </w:r>
      <w:r w:rsidR="00414AEE" w:rsidRPr="00E83CF2">
        <w:rPr>
          <w:rFonts w:ascii="Times New Roman" w:hAnsi="Times New Roman" w:cs="Times New Roman"/>
          <w:sz w:val="28"/>
          <w:szCs w:val="28"/>
        </w:rPr>
        <w:t xml:space="preserve">інформації. </w:t>
      </w:r>
    </w:p>
    <w:p w:rsidR="00414AEE" w:rsidRPr="00E83CF2" w:rsidRDefault="00E83CF2" w:rsidP="00E83CF2">
      <w:pPr>
        <w:tabs>
          <w:tab w:val="left" w:pos="1233"/>
        </w:tabs>
        <w:spacing w:after="0"/>
        <w:ind w:right="1185"/>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14AEE" w:rsidRPr="00E83CF2">
        <w:rPr>
          <w:rFonts w:ascii="Times New Roman" w:hAnsi="Times New Roman" w:cs="Times New Roman"/>
          <w:sz w:val="28"/>
          <w:szCs w:val="28"/>
        </w:rPr>
        <w:t>5.У цьому Порядку терміни вживаються у таких</w:t>
      </w:r>
      <w:r w:rsidR="00414AEE" w:rsidRPr="00E83CF2">
        <w:rPr>
          <w:rFonts w:ascii="Times New Roman" w:hAnsi="Times New Roman" w:cs="Times New Roman"/>
          <w:spacing w:val="-13"/>
          <w:sz w:val="28"/>
          <w:szCs w:val="28"/>
        </w:rPr>
        <w:t xml:space="preserve"> </w:t>
      </w:r>
      <w:r w:rsidR="00414AEE" w:rsidRPr="00E83CF2">
        <w:rPr>
          <w:rFonts w:ascii="Times New Roman" w:hAnsi="Times New Roman" w:cs="Times New Roman"/>
          <w:sz w:val="28"/>
          <w:szCs w:val="28"/>
        </w:rPr>
        <w:t>значеннях:</w:t>
      </w:r>
    </w:p>
    <w:p w:rsidR="00414AEE" w:rsidRPr="00E83CF2" w:rsidRDefault="00414AEE" w:rsidP="00E83CF2">
      <w:pPr>
        <w:pStyle w:val="a9"/>
        <w:spacing w:line="276" w:lineRule="auto"/>
        <w:ind w:left="0" w:right="176" w:firstLine="708"/>
        <w:rPr>
          <w:sz w:val="28"/>
          <w:szCs w:val="28"/>
        </w:rPr>
      </w:pPr>
      <w:r w:rsidRPr="00E83CF2">
        <w:rPr>
          <w:i/>
          <w:sz w:val="28"/>
          <w:szCs w:val="28"/>
        </w:rPr>
        <w:t>Булінг (цькування)</w:t>
      </w:r>
      <w:r w:rsidRPr="00E83CF2">
        <w:rPr>
          <w:sz w:val="28"/>
          <w:szCs w:val="28"/>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w:t>
      </w:r>
      <w:r w:rsidRPr="00E83CF2">
        <w:rPr>
          <w:spacing w:val="-14"/>
          <w:sz w:val="28"/>
          <w:szCs w:val="28"/>
        </w:rPr>
        <w:t xml:space="preserve"> </w:t>
      </w:r>
      <w:r w:rsidRPr="00E83CF2">
        <w:rPr>
          <w:sz w:val="28"/>
          <w:szCs w:val="28"/>
        </w:rPr>
        <w:t>стосовно</w:t>
      </w:r>
      <w:r w:rsidRPr="00E83CF2">
        <w:rPr>
          <w:spacing w:val="-14"/>
          <w:sz w:val="28"/>
          <w:szCs w:val="28"/>
        </w:rPr>
        <w:t xml:space="preserve"> </w:t>
      </w:r>
      <w:r w:rsidRPr="00E83CF2">
        <w:rPr>
          <w:sz w:val="28"/>
          <w:szCs w:val="28"/>
        </w:rPr>
        <w:t>малолітньої</w:t>
      </w:r>
      <w:r w:rsidRPr="00E83CF2">
        <w:rPr>
          <w:spacing w:val="-18"/>
          <w:sz w:val="28"/>
          <w:szCs w:val="28"/>
        </w:rPr>
        <w:t xml:space="preserve"> </w:t>
      </w:r>
      <w:r w:rsidRPr="00E83CF2">
        <w:rPr>
          <w:sz w:val="28"/>
          <w:szCs w:val="28"/>
        </w:rPr>
        <w:t>чи</w:t>
      </w:r>
      <w:r w:rsidRPr="00E83CF2">
        <w:rPr>
          <w:spacing w:val="-12"/>
          <w:sz w:val="28"/>
          <w:szCs w:val="28"/>
        </w:rPr>
        <w:t xml:space="preserve"> </w:t>
      </w:r>
      <w:r w:rsidRPr="00E83CF2">
        <w:rPr>
          <w:sz w:val="28"/>
          <w:szCs w:val="28"/>
        </w:rPr>
        <w:t>неповнолітньої</w:t>
      </w:r>
      <w:r w:rsidRPr="00E83CF2">
        <w:rPr>
          <w:spacing w:val="-14"/>
          <w:sz w:val="28"/>
          <w:szCs w:val="28"/>
        </w:rPr>
        <w:t xml:space="preserve"> </w:t>
      </w:r>
      <w:r w:rsidRPr="00E83CF2">
        <w:rPr>
          <w:sz w:val="28"/>
          <w:szCs w:val="28"/>
        </w:rPr>
        <w:t>особи</w:t>
      </w:r>
      <w:r w:rsidRPr="00E83CF2">
        <w:rPr>
          <w:spacing w:val="-15"/>
          <w:sz w:val="28"/>
          <w:szCs w:val="28"/>
        </w:rPr>
        <w:t xml:space="preserve"> </w:t>
      </w:r>
      <w:r w:rsidRPr="00E83CF2">
        <w:rPr>
          <w:sz w:val="28"/>
          <w:szCs w:val="28"/>
        </w:rPr>
        <w:t>та</w:t>
      </w:r>
      <w:r w:rsidRPr="00E83CF2">
        <w:rPr>
          <w:spacing w:val="-13"/>
          <w:sz w:val="28"/>
          <w:szCs w:val="28"/>
        </w:rPr>
        <w:t xml:space="preserve"> </w:t>
      </w:r>
      <w:r w:rsidRPr="00E83CF2">
        <w:rPr>
          <w:sz w:val="28"/>
          <w:szCs w:val="28"/>
        </w:rPr>
        <w:t>(або)</w:t>
      </w:r>
      <w:r w:rsidRPr="00E83CF2">
        <w:rPr>
          <w:spacing w:val="-18"/>
          <w:sz w:val="28"/>
          <w:szCs w:val="28"/>
        </w:rPr>
        <w:t xml:space="preserve"> </w:t>
      </w:r>
      <w:r w:rsidRPr="00E83CF2">
        <w:rPr>
          <w:sz w:val="28"/>
          <w:szCs w:val="28"/>
        </w:rPr>
        <w:t>такою</w:t>
      </w:r>
      <w:r w:rsidRPr="00E83CF2">
        <w:rPr>
          <w:spacing w:val="-15"/>
          <w:sz w:val="28"/>
          <w:szCs w:val="28"/>
        </w:rPr>
        <w:t xml:space="preserve"> </w:t>
      </w:r>
      <w:r w:rsidRPr="00E83CF2">
        <w:rPr>
          <w:sz w:val="28"/>
          <w:szCs w:val="28"/>
        </w:rPr>
        <w:t>особою стосовно</w:t>
      </w:r>
      <w:r w:rsidRPr="00E83CF2">
        <w:rPr>
          <w:spacing w:val="-9"/>
          <w:sz w:val="28"/>
          <w:szCs w:val="28"/>
        </w:rPr>
        <w:t xml:space="preserve"> </w:t>
      </w:r>
      <w:r w:rsidRPr="00E83CF2">
        <w:rPr>
          <w:sz w:val="28"/>
          <w:szCs w:val="28"/>
        </w:rPr>
        <w:t>інших</w:t>
      </w:r>
      <w:r w:rsidRPr="00E83CF2">
        <w:rPr>
          <w:spacing w:val="-8"/>
          <w:sz w:val="28"/>
          <w:szCs w:val="28"/>
        </w:rPr>
        <w:t xml:space="preserve"> </w:t>
      </w:r>
      <w:r w:rsidRPr="00E83CF2">
        <w:rPr>
          <w:sz w:val="28"/>
          <w:szCs w:val="28"/>
        </w:rPr>
        <w:t>учасників</w:t>
      </w:r>
      <w:r w:rsidRPr="00E83CF2">
        <w:rPr>
          <w:spacing w:val="-10"/>
          <w:sz w:val="28"/>
          <w:szCs w:val="28"/>
        </w:rPr>
        <w:t xml:space="preserve"> </w:t>
      </w:r>
      <w:r w:rsidRPr="00E83CF2">
        <w:rPr>
          <w:sz w:val="28"/>
          <w:szCs w:val="28"/>
        </w:rPr>
        <w:t>освітнього</w:t>
      </w:r>
      <w:r w:rsidRPr="00E83CF2">
        <w:rPr>
          <w:spacing w:val="-8"/>
          <w:sz w:val="28"/>
          <w:szCs w:val="28"/>
        </w:rPr>
        <w:t xml:space="preserve"> </w:t>
      </w:r>
      <w:r w:rsidRPr="00E83CF2">
        <w:rPr>
          <w:sz w:val="28"/>
          <w:szCs w:val="28"/>
        </w:rPr>
        <w:t>процесу,</w:t>
      </w:r>
      <w:r w:rsidRPr="00E83CF2">
        <w:rPr>
          <w:spacing w:val="-8"/>
          <w:sz w:val="28"/>
          <w:szCs w:val="28"/>
        </w:rPr>
        <w:t xml:space="preserve"> </w:t>
      </w:r>
      <w:r w:rsidRPr="00E83CF2">
        <w:rPr>
          <w:sz w:val="28"/>
          <w:szCs w:val="28"/>
        </w:rPr>
        <w:t>внаслідок</w:t>
      </w:r>
      <w:r w:rsidRPr="00E83CF2">
        <w:rPr>
          <w:spacing w:val="-9"/>
          <w:sz w:val="28"/>
          <w:szCs w:val="28"/>
        </w:rPr>
        <w:t xml:space="preserve"> </w:t>
      </w:r>
      <w:r w:rsidRPr="00E83CF2">
        <w:rPr>
          <w:sz w:val="28"/>
          <w:szCs w:val="28"/>
        </w:rPr>
        <w:t>чого</w:t>
      </w:r>
      <w:r w:rsidRPr="00E83CF2">
        <w:rPr>
          <w:spacing w:val="-8"/>
          <w:sz w:val="28"/>
          <w:szCs w:val="28"/>
        </w:rPr>
        <w:t xml:space="preserve"> </w:t>
      </w:r>
      <w:r w:rsidRPr="00E83CF2">
        <w:rPr>
          <w:sz w:val="28"/>
          <w:szCs w:val="28"/>
        </w:rPr>
        <w:t>могла</w:t>
      </w:r>
      <w:r w:rsidRPr="00E83CF2">
        <w:rPr>
          <w:spacing w:val="-13"/>
          <w:sz w:val="28"/>
          <w:szCs w:val="28"/>
        </w:rPr>
        <w:t xml:space="preserve"> </w:t>
      </w:r>
      <w:r w:rsidRPr="00E83CF2">
        <w:rPr>
          <w:sz w:val="28"/>
          <w:szCs w:val="28"/>
        </w:rPr>
        <w:t>бути</w:t>
      </w:r>
      <w:r w:rsidRPr="00E83CF2">
        <w:rPr>
          <w:spacing w:val="-6"/>
          <w:sz w:val="28"/>
          <w:szCs w:val="28"/>
        </w:rPr>
        <w:t xml:space="preserve"> </w:t>
      </w:r>
      <w:r w:rsidRPr="00E83CF2">
        <w:rPr>
          <w:sz w:val="28"/>
          <w:szCs w:val="28"/>
        </w:rPr>
        <w:t>чи</w:t>
      </w:r>
      <w:r w:rsidRPr="00E83CF2">
        <w:rPr>
          <w:spacing w:val="-12"/>
          <w:sz w:val="28"/>
          <w:szCs w:val="28"/>
        </w:rPr>
        <w:t xml:space="preserve"> </w:t>
      </w:r>
      <w:r w:rsidRPr="00E83CF2">
        <w:rPr>
          <w:sz w:val="28"/>
          <w:szCs w:val="28"/>
        </w:rPr>
        <w:t>була заподіяна шкода психічному або фізичному здоров’ю</w:t>
      </w:r>
      <w:r w:rsidRPr="00E83CF2">
        <w:rPr>
          <w:spacing w:val="-15"/>
          <w:sz w:val="28"/>
          <w:szCs w:val="28"/>
        </w:rPr>
        <w:t xml:space="preserve"> </w:t>
      </w:r>
      <w:r w:rsidRPr="00E83CF2">
        <w:rPr>
          <w:sz w:val="28"/>
          <w:szCs w:val="28"/>
        </w:rPr>
        <w:t>потерпілого.</w:t>
      </w:r>
    </w:p>
    <w:p w:rsidR="00414AEE" w:rsidRPr="00E83CF2" w:rsidRDefault="00E83CF2" w:rsidP="00E83CF2">
      <w:pPr>
        <w:pStyle w:val="a9"/>
        <w:spacing w:line="276" w:lineRule="auto"/>
        <w:ind w:left="0" w:firstLine="0"/>
        <w:rPr>
          <w:sz w:val="28"/>
          <w:szCs w:val="28"/>
        </w:rPr>
      </w:pPr>
      <w:r>
        <w:rPr>
          <w:sz w:val="28"/>
          <w:szCs w:val="28"/>
        </w:rPr>
        <w:t xml:space="preserve">    </w:t>
      </w:r>
      <w:r w:rsidR="00414AEE" w:rsidRPr="00E83CF2">
        <w:rPr>
          <w:sz w:val="28"/>
          <w:szCs w:val="28"/>
        </w:rPr>
        <w:t>6.Типовими ознаками булінгу (цькування) є :</w:t>
      </w:r>
    </w:p>
    <w:p w:rsidR="00414AEE" w:rsidRPr="00E83CF2" w:rsidRDefault="00414AEE" w:rsidP="00E11E14">
      <w:pPr>
        <w:pStyle w:val="ad"/>
        <w:numPr>
          <w:ilvl w:val="0"/>
          <w:numId w:val="7"/>
        </w:numPr>
        <w:tabs>
          <w:tab w:val="left" w:pos="1181"/>
        </w:tabs>
        <w:spacing w:line="276" w:lineRule="auto"/>
        <w:ind w:left="1181"/>
        <w:rPr>
          <w:sz w:val="28"/>
          <w:szCs w:val="28"/>
        </w:rPr>
      </w:pPr>
      <w:r w:rsidRPr="00E83CF2">
        <w:rPr>
          <w:sz w:val="28"/>
          <w:szCs w:val="28"/>
        </w:rPr>
        <w:t>систематичність (повторюваність) діяння;</w:t>
      </w:r>
    </w:p>
    <w:p w:rsidR="00414AEE" w:rsidRPr="00E83CF2" w:rsidRDefault="00414AEE" w:rsidP="00E11E14">
      <w:pPr>
        <w:pStyle w:val="ad"/>
        <w:numPr>
          <w:ilvl w:val="0"/>
          <w:numId w:val="7"/>
        </w:numPr>
        <w:tabs>
          <w:tab w:val="left" w:pos="1237"/>
        </w:tabs>
        <w:spacing w:line="276" w:lineRule="auto"/>
        <w:ind w:right="178" w:firstLine="636"/>
        <w:rPr>
          <w:sz w:val="28"/>
          <w:szCs w:val="28"/>
        </w:rPr>
      </w:pPr>
      <w:r w:rsidRPr="00E83CF2">
        <w:rPr>
          <w:sz w:val="28"/>
          <w:szCs w:val="28"/>
        </w:rPr>
        <w:t>наявність сторін - кривдник (булер), потерпілий (жертва булінгу), спостерігачі (за</w:t>
      </w:r>
      <w:r w:rsidRPr="00E83CF2">
        <w:rPr>
          <w:spacing w:val="-1"/>
          <w:sz w:val="28"/>
          <w:szCs w:val="28"/>
        </w:rPr>
        <w:t xml:space="preserve"> </w:t>
      </w:r>
      <w:r w:rsidRPr="00E83CF2">
        <w:rPr>
          <w:sz w:val="28"/>
          <w:szCs w:val="28"/>
        </w:rPr>
        <w:t>наявності);</w:t>
      </w:r>
    </w:p>
    <w:p w:rsidR="00414AEE" w:rsidRPr="00E83CF2" w:rsidRDefault="00414AEE" w:rsidP="00E11E14">
      <w:pPr>
        <w:pStyle w:val="ad"/>
        <w:numPr>
          <w:ilvl w:val="0"/>
          <w:numId w:val="7"/>
        </w:numPr>
        <w:tabs>
          <w:tab w:val="left" w:pos="1153"/>
        </w:tabs>
        <w:spacing w:line="276" w:lineRule="auto"/>
        <w:ind w:right="173" w:firstLine="636"/>
        <w:rPr>
          <w:sz w:val="28"/>
          <w:szCs w:val="28"/>
        </w:rPr>
      </w:pPr>
      <w:r w:rsidRPr="00E83CF2">
        <w:rPr>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14AEE" w:rsidRPr="00E83CF2" w:rsidRDefault="00414AEE" w:rsidP="00E83CF2">
      <w:pPr>
        <w:pStyle w:val="21"/>
        <w:spacing w:line="276" w:lineRule="auto"/>
        <w:ind w:left="2037"/>
        <w:jc w:val="both"/>
      </w:pPr>
      <w:r w:rsidRPr="00E83CF2">
        <w:t>Подання заяви про випадки булінгу (цькуванню)</w:t>
      </w:r>
    </w:p>
    <w:p w:rsidR="00414AEE" w:rsidRPr="00E83CF2" w:rsidRDefault="00E83CF2" w:rsidP="00E83CF2">
      <w:pPr>
        <w:tabs>
          <w:tab w:val="left" w:pos="1233"/>
        </w:tabs>
        <w:spacing w:after="0"/>
        <w:ind w:right="17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1.</w:t>
      </w:r>
      <w:r w:rsidR="00414AEE" w:rsidRPr="00E83CF2">
        <w:rPr>
          <w:rFonts w:ascii="Times New Roman" w:hAnsi="Times New Roman" w:cs="Times New Roman"/>
          <w:sz w:val="28"/>
          <w:szCs w:val="28"/>
          <w:lang w:val="uk-UA"/>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директора</w:t>
      </w:r>
      <w:r w:rsidR="00414AEE" w:rsidRPr="00E83CF2">
        <w:rPr>
          <w:rFonts w:ascii="Times New Roman" w:hAnsi="Times New Roman" w:cs="Times New Roman"/>
          <w:spacing w:val="65"/>
          <w:sz w:val="28"/>
          <w:szCs w:val="28"/>
          <w:lang w:val="uk-UA"/>
        </w:rPr>
        <w:t xml:space="preserve"> </w:t>
      </w:r>
      <w:r w:rsidR="00414AEE" w:rsidRPr="00E83CF2">
        <w:rPr>
          <w:rFonts w:ascii="Times New Roman" w:hAnsi="Times New Roman" w:cs="Times New Roman"/>
          <w:sz w:val="28"/>
          <w:szCs w:val="28"/>
          <w:lang w:val="uk-UA"/>
        </w:rPr>
        <w:t>закладу.</w:t>
      </w:r>
    </w:p>
    <w:p w:rsidR="00414AEE" w:rsidRPr="00E83CF2" w:rsidRDefault="00E83CF2" w:rsidP="00E83CF2">
      <w:pPr>
        <w:tabs>
          <w:tab w:val="left" w:pos="1233"/>
        </w:tabs>
        <w:spacing w:after="0"/>
        <w:ind w:right="17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5E9B" w:rsidRPr="00E83CF2">
        <w:rPr>
          <w:rFonts w:ascii="Times New Roman" w:hAnsi="Times New Roman" w:cs="Times New Roman"/>
          <w:sz w:val="28"/>
          <w:szCs w:val="28"/>
          <w:lang w:val="uk-UA"/>
        </w:rPr>
        <w:t>2.</w:t>
      </w:r>
      <w:r w:rsidR="00414AEE" w:rsidRPr="00E83CF2">
        <w:rPr>
          <w:rFonts w:ascii="Times New Roman" w:hAnsi="Times New Roman" w:cs="Times New Roman"/>
          <w:sz w:val="28"/>
          <w:szCs w:val="28"/>
          <w:lang w:val="uk-UA"/>
        </w:rPr>
        <w:t>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w:t>
      </w:r>
      <w:r w:rsidR="00414AEE" w:rsidRPr="00E83CF2">
        <w:rPr>
          <w:rFonts w:ascii="Times New Roman" w:hAnsi="Times New Roman" w:cs="Times New Roman"/>
          <w:spacing w:val="2"/>
          <w:sz w:val="28"/>
          <w:szCs w:val="28"/>
          <w:lang w:val="uk-UA"/>
        </w:rPr>
        <w:t xml:space="preserve"> </w:t>
      </w:r>
      <w:r w:rsidR="00414AEE" w:rsidRPr="00E83CF2">
        <w:rPr>
          <w:rFonts w:ascii="Times New Roman" w:hAnsi="Times New Roman" w:cs="Times New Roman"/>
          <w:sz w:val="28"/>
          <w:szCs w:val="28"/>
          <w:lang w:val="uk-UA"/>
        </w:rPr>
        <w:t>Заява).</w:t>
      </w:r>
    </w:p>
    <w:p w:rsidR="00414AEE" w:rsidRPr="00E83CF2" w:rsidRDefault="00E83CF2" w:rsidP="00E83CF2">
      <w:pPr>
        <w:tabs>
          <w:tab w:val="left" w:pos="1233"/>
        </w:tabs>
        <w:spacing w:after="0"/>
        <w:ind w:right="17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3.</w:t>
      </w:r>
      <w:r w:rsidR="00414AEE" w:rsidRPr="00E83CF2">
        <w:rPr>
          <w:rFonts w:ascii="Times New Roman" w:hAnsi="Times New Roman" w:cs="Times New Roman"/>
          <w:sz w:val="28"/>
          <w:szCs w:val="28"/>
        </w:rPr>
        <w:t>Заяви, що надійшли на електро</w:t>
      </w:r>
      <w:r w:rsidR="00BB515C">
        <w:rPr>
          <w:rFonts w:ascii="Times New Roman" w:hAnsi="Times New Roman" w:cs="Times New Roman"/>
          <w:sz w:val="28"/>
          <w:szCs w:val="28"/>
        </w:rPr>
        <w:t>нну пошту школи отримує директор</w:t>
      </w:r>
      <w:r w:rsidR="00BB515C">
        <w:rPr>
          <w:rFonts w:ascii="Times New Roman" w:hAnsi="Times New Roman" w:cs="Times New Roman"/>
          <w:sz w:val="28"/>
          <w:szCs w:val="28"/>
          <w:lang w:val="uk-UA"/>
        </w:rPr>
        <w:t>, заступники з навчальної та навчально- виховної роботи</w:t>
      </w:r>
      <w:r w:rsidR="00BB515C">
        <w:rPr>
          <w:rFonts w:ascii="Times New Roman" w:hAnsi="Times New Roman" w:cs="Times New Roman"/>
          <w:sz w:val="28"/>
          <w:szCs w:val="28"/>
        </w:rPr>
        <w:t>,</w:t>
      </w:r>
    </w:p>
    <w:p w:rsidR="00414AEE" w:rsidRPr="00E83CF2" w:rsidRDefault="00E83CF2" w:rsidP="00E83CF2">
      <w:pPr>
        <w:tabs>
          <w:tab w:val="left" w:pos="1233"/>
        </w:tabs>
        <w:spacing w:after="0"/>
        <w:ind w:righ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4.</w:t>
      </w:r>
      <w:r w:rsidR="00414AEE" w:rsidRPr="00E83CF2">
        <w:rPr>
          <w:rFonts w:ascii="Times New Roman" w:hAnsi="Times New Roman" w:cs="Times New Roman"/>
          <w:sz w:val="28"/>
          <w:szCs w:val="28"/>
        </w:rPr>
        <w:t>Прийом та реєстрацію подан</w:t>
      </w:r>
      <w:r w:rsidR="00BB515C">
        <w:rPr>
          <w:rFonts w:ascii="Times New Roman" w:hAnsi="Times New Roman" w:cs="Times New Roman"/>
          <w:sz w:val="28"/>
          <w:szCs w:val="28"/>
        </w:rPr>
        <w:t xml:space="preserve">их Заяв здійснює </w:t>
      </w:r>
      <w:r w:rsidR="006D3ED3">
        <w:rPr>
          <w:rFonts w:ascii="Times New Roman" w:hAnsi="Times New Roman" w:cs="Times New Roman"/>
          <w:sz w:val="28"/>
          <w:szCs w:val="28"/>
        </w:rPr>
        <w:t xml:space="preserve">особисто директор школи або відповідальна особа </w:t>
      </w:r>
      <w:r w:rsidR="006D3ED3">
        <w:rPr>
          <w:rFonts w:ascii="Times New Roman" w:hAnsi="Times New Roman" w:cs="Times New Roman"/>
          <w:sz w:val="28"/>
          <w:szCs w:val="28"/>
          <w:lang w:val="uk-UA"/>
        </w:rPr>
        <w:t>(психолог ліцею)</w:t>
      </w:r>
      <w:r w:rsidR="00BB515C">
        <w:rPr>
          <w:rFonts w:ascii="Times New Roman" w:hAnsi="Times New Roman" w:cs="Times New Roman"/>
          <w:sz w:val="28"/>
          <w:szCs w:val="28"/>
        </w:rPr>
        <w:t>.</w:t>
      </w:r>
    </w:p>
    <w:p w:rsidR="00414AEE" w:rsidRPr="00E83CF2" w:rsidRDefault="00A63408" w:rsidP="00E83CF2">
      <w:pPr>
        <w:tabs>
          <w:tab w:val="left" w:pos="1233"/>
        </w:tabs>
        <w:spacing w:after="0"/>
        <w:ind w:right="18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5.</w:t>
      </w:r>
      <w:r w:rsidR="00414AEE" w:rsidRPr="00E83CF2">
        <w:rPr>
          <w:rFonts w:ascii="Times New Roman" w:hAnsi="Times New Roman" w:cs="Times New Roman"/>
          <w:sz w:val="28"/>
          <w:szCs w:val="28"/>
        </w:rPr>
        <w:t>Заяви реєструються в окремому журналі реєстрації заяв про випадки булінгу (цькування).</w:t>
      </w:r>
    </w:p>
    <w:p w:rsidR="00414AEE" w:rsidRPr="00E83CF2" w:rsidRDefault="00A63408" w:rsidP="00E83CF2">
      <w:pPr>
        <w:tabs>
          <w:tab w:val="left" w:pos="1233"/>
        </w:tabs>
        <w:spacing w:after="0"/>
        <w:ind w:right="175"/>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6.</w:t>
      </w:r>
      <w:r w:rsidR="00414AEE" w:rsidRPr="00E83CF2">
        <w:rPr>
          <w:rFonts w:ascii="Times New Roman" w:hAnsi="Times New Roman" w:cs="Times New Roman"/>
          <w:sz w:val="28"/>
          <w:szCs w:val="28"/>
        </w:rPr>
        <w:t>Форма та примірний зміст Заяви оприлюднюється на офіційному веб-сайті</w:t>
      </w:r>
      <w:r w:rsidR="00414AEE" w:rsidRPr="00E83CF2">
        <w:rPr>
          <w:rFonts w:ascii="Times New Roman" w:hAnsi="Times New Roman" w:cs="Times New Roman"/>
          <w:spacing w:val="-2"/>
          <w:sz w:val="28"/>
          <w:szCs w:val="28"/>
        </w:rPr>
        <w:t xml:space="preserve"> </w:t>
      </w:r>
      <w:r w:rsidR="00414AEE" w:rsidRPr="00E83CF2">
        <w:rPr>
          <w:rFonts w:ascii="Times New Roman" w:hAnsi="Times New Roman" w:cs="Times New Roman"/>
          <w:sz w:val="28"/>
          <w:szCs w:val="28"/>
        </w:rPr>
        <w:t>закладу.</w:t>
      </w:r>
    </w:p>
    <w:p w:rsidR="00414AEE" w:rsidRPr="00E83CF2" w:rsidRDefault="00A63408" w:rsidP="00E83CF2">
      <w:pPr>
        <w:tabs>
          <w:tab w:val="left" w:pos="1233"/>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7.</w:t>
      </w:r>
      <w:r w:rsidR="00414AEE" w:rsidRPr="00E83CF2">
        <w:rPr>
          <w:rFonts w:ascii="Times New Roman" w:hAnsi="Times New Roman" w:cs="Times New Roman"/>
          <w:sz w:val="28"/>
          <w:szCs w:val="28"/>
        </w:rPr>
        <w:t>Датою подання Заяв є дата їх</w:t>
      </w:r>
      <w:r w:rsidR="00414AEE" w:rsidRPr="00E83CF2">
        <w:rPr>
          <w:rFonts w:ascii="Times New Roman" w:hAnsi="Times New Roman" w:cs="Times New Roman"/>
          <w:spacing w:val="-9"/>
          <w:sz w:val="28"/>
          <w:szCs w:val="28"/>
        </w:rPr>
        <w:t xml:space="preserve"> </w:t>
      </w:r>
      <w:r w:rsidR="00414AEE" w:rsidRPr="00E83CF2">
        <w:rPr>
          <w:rFonts w:ascii="Times New Roman" w:hAnsi="Times New Roman" w:cs="Times New Roman"/>
          <w:sz w:val="28"/>
          <w:szCs w:val="28"/>
        </w:rPr>
        <w:t>прийняття.</w:t>
      </w:r>
    </w:p>
    <w:p w:rsidR="00414AEE" w:rsidRPr="00E83CF2" w:rsidRDefault="00A63408" w:rsidP="00E83CF2">
      <w:pPr>
        <w:tabs>
          <w:tab w:val="left" w:pos="124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8.</w:t>
      </w:r>
      <w:r w:rsidR="00414AEE" w:rsidRPr="00E83CF2">
        <w:rPr>
          <w:rFonts w:ascii="Times New Roman" w:hAnsi="Times New Roman" w:cs="Times New Roman"/>
          <w:sz w:val="28"/>
          <w:szCs w:val="28"/>
        </w:rPr>
        <w:t>Розгляд Заяв здійснює директор закладу із</w:t>
      </w:r>
      <w:r w:rsidR="00414AEE" w:rsidRPr="00E83CF2">
        <w:rPr>
          <w:rFonts w:ascii="Times New Roman" w:hAnsi="Times New Roman" w:cs="Times New Roman"/>
          <w:spacing w:val="40"/>
          <w:sz w:val="28"/>
          <w:szCs w:val="28"/>
        </w:rPr>
        <w:t xml:space="preserve"> </w:t>
      </w:r>
      <w:r w:rsidR="00414AEE" w:rsidRPr="00E83CF2">
        <w:rPr>
          <w:rFonts w:ascii="Times New Roman" w:hAnsi="Times New Roman" w:cs="Times New Roman"/>
          <w:sz w:val="28"/>
          <w:szCs w:val="28"/>
        </w:rPr>
        <w:t>дотриманням</w:t>
      </w:r>
      <w:r w:rsidR="001B5E9B" w:rsidRPr="00E83CF2">
        <w:rPr>
          <w:rFonts w:ascii="Times New Roman" w:hAnsi="Times New Roman" w:cs="Times New Roman"/>
          <w:sz w:val="28"/>
          <w:szCs w:val="28"/>
          <w:lang w:val="uk-UA"/>
        </w:rPr>
        <w:t xml:space="preserve"> </w:t>
      </w:r>
      <w:r w:rsidR="00414AEE" w:rsidRPr="00E83CF2">
        <w:rPr>
          <w:rFonts w:ascii="Times New Roman" w:hAnsi="Times New Roman" w:cs="Times New Roman"/>
          <w:sz w:val="28"/>
          <w:szCs w:val="28"/>
        </w:rPr>
        <w:t>конфіденційності.</w:t>
      </w:r>
    </w:p>
    <w:p w:rsidR="00414AEE" w:rsidRPr="00E83CF2" w:rsidRDefault="00414AEE" w:rsidP="00E83CF2">
      <w:pPr>
        <w:pStyle w:val="21"/>
        <w:spacing w:line="276" w:lineRule="auto"/>
        <w:ind w:left="3890"/>
        <w:jc w:val="both"/>
      </w:pPr>
      <w:r w:rsidRPr="00E83CF2">
        <w:t>Відповідальна особа</w:t>
      </w:r>
    </w:p>
    <w:p w:rsidR="00414AEE" w:rsidRPr="00E83CF2" w:rsidRDefault="00A63408" w:rsidP="00E83CF2">
      <w:pPr>
        <w:tabs>
          <w:tab w:val="left" w:pos="1233"/>
        </w:tabs>
        <w:spacing w:after="0"/>
        <w:ind w:right="16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1.</w:t>
      </w:r>
      <w:r w:rsidR="00414AEE" w:rsidRPr="00E83CF2">
        <w:rPr>
          <w:rFonts w:ascii="Times New Roman" w:hAnsi="Times New Roman" w:cs="Times New Roman"/>
          <w:sz w:val="28"/>
          <w:szCs w:val="28"/>
        </w:rPr>
        <w:t>Відповідал</w:t>
      </w:r>
      <w:r w:rsidR="006D3ED3">
        <w:rPr>
          <w:rFonts w:ascii="Times New Roman" w:hAnsi="Times New Roman" w:cs="Times New Roman"/>
          <w:sz w:val="28"/>
          <w:szCs w:val="28"/>
        </w:rPr>
        <w:t>ьною особою призначається психолог ліцею.</w:t>
      </w:r>
    </w:p>
    <w:p w:rsidR="00414AEE" w:rsidRPr="00E83CF2" w:rsidRDefault="00A63408" w:rsidP="00E83CF2">
      <w:pPr>
        <w:tabs>
          <w:tab w:val="left" w:pos="1305"/>
        </w:tabs>
        <w:spacing w:after="0"/>
        <w:ind w:right="17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2.</w:t>
      </w:r>
      <w:r w:rsidR="00414AEE" w:rsidRPr="00E83CF2">
        <w:rPr>
          <w:rFonts w:ascii="Times New Roman" w:hAnsi="Times New Roman" w:cs="Times New Roman"/>
          <w:sz w:val="28"/>
          <w:szCs w:val="28"/>
        </w:rPr>
        <w:t>До функцій відповідальної особи відноситься прийом та реєстрація</w:t>
      </w:r>
      <w:r w:rsidR="00414AEE" w:rsidRPr="00E83CF2">
        <w:rPr>
          <w:rFonts w:ascii="Times New Roman" w:hAnsi="Times New Roman" w:cs="Times New Roman"/>
          <w:spacing w:val="-47"/>
          <w:sz w:val="28"/>
          <w:szCs w:val="28"/>
        </w:rPr>
        <w:t xml:space="preserve"> </w:t>
      </w:r>
      <w:r w:rsidR="00414AEE" w:rsidRPr="00E83CF2">
        <w:rPr>
          <w:rFonts w:ascii="Times New Roman" w:hAnsi="Times New Roman" w:cs="Times New Roman"/>
          <w:sz w:val="28"/>
          <w:szCs w:val="28"/>
        </w:rPr>
        <w:t>Заяв, повідомлення директора</w:t>
      </w:r>
      <w:r w:rsidR="00414AEE" w:rsidRPr="00E83CF2">
        <w:rPr>
          <w:rFonts w:ascii="Times New Roman" w:hAnsi="Times New Roman" w:cs="Times New Roman"/>
          <w:spacing w:val="-7"/>
          <w:sz w:val="28"/>
          <w:szCs w:val="28"/>
        </w:rPr>
        <w:t xml:space="preserve"> </w:t>
      </w:r>
      <w:r w:rsidR="00414AEE" w:rsidRPr="00E83CF2">
        <w:rPr>
          <w:rFonts w:ascii="Times New Roman" w:hAnsi="Times New Roman" w:cs="Times New Roman"/>
          <w:sz w:val="28"/>
          <w:szCs w:val="28"/>
        </w:rPr>
        <w:t>закладу.</w:t>
      </w:r>
    </w:p>
    <w:p w:rsidR="00A63408" w:rsidRDefault="00A63408" w:rsidP="00E83CF2">
      <w:pPr>
        <w:tabs>
          <w:tab w:val="left" w:pos="1233"/>
        </w:tabs>
        <w:spacing w:after="0"/>
        <w:ind w:right="1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3.</w:t>
      </w:r>
      <w:r w:rsidR="00414AEE" w:rsidRPr="00E83CF2">
        <w:rPr>
          <w:rFonts w:ascii="Times New Roman" w:hAnsi="Times New Roman" w:cs="Times New Roman"/>
          <w:sz w:val="28"/>
          <w:szCs w:val="28"/>
        </w:rPr>
        <w:t xml:space="preserve">Відповідальна особа призначається наказом директора закладу. </w:t>
      </w:r>
    </w:p>
    <w:p w:rsidR="00414AEE" w:rsidRPr="00E83CF2" w:rsidRDefault="00A63408" w:rsidP="00E83CF2">
      <w:pPr>
        <w:tabs>
          <w:tab w:val="left" w:pos="1233"/>
        </w:tabs>
        <w:spacing w:after="0"/>
        <w:ind w:right="17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14AEE" w:rsidRPr="00E83CF2">
        <w:rPr>
          <w:rFonts w:ascii="Times New Roman" w:hAnsi="Times New Roman" w:cs="Times New Roman"/>
          <w:sz w:val="28"/>
          <w:szCs w:val="28"/>
        </w:rPr>
        <w:t>4.Інформація про відповідальну особу та її контактний</w:t>
      </w:r>
      <w:r w:rsidR="00414AEE" w:rsidRPr="00E83CF2">
        <w:rPr>
          <w:rFonts w:ascii="Times New Roman" w:hAnsi="Times New Roman" w:cs="Times New Roman"/>
          <w:spacing w:val="31"/>
          <w:sz w:val="28"/>
          <w:szCs w:val="28"/>
        </w:rPr>
        <w:t xml:space="preserve"> </w:t>
      </w:r>
      <w:r w:rsidR="00414AEE" w:rsidRPr="00E83CF2">
        <w:rPr>
          <w:rFonts w:ascii="Times New Roman" w:hAnsi="Times New Roman" w:cs="Times New Roman"/>
          <w:sz w:val="28"/>
          <w:szCs w:val="28"/>
        </w:rPr>
        <w:t>телефон</w:t>
      </w:r>
      <w:r w:rsidR="001B5E9B" w:rsidRPr="00E83CF2">
        <w:rPr>
          <w:rFonts w:ascii="Times New Roman" w:hAnsi="Times New Roman" w:cs="Times New Roman"/>
          <w:sz w:val="28"/>
          <w:szCs w:val="28"/>
          <w:lang w:val="uk-UA"/>
        </w:rPr>
        <w:t xml:space="preserve"> </w:t>
      </w:r>
      <w:r w:rsidR="00414AEE" w:rsidRPr="00E83CF2">
        <w:rPr>
          <w:rFonts w:ascii="Times New Roman" w:hAnsi="Times New Roman" w:cs="Times New Roman"/>
          <w:sz w:val="28"/>
          <w:szCs w:val="28"/>
        </w:rPr>
        <w:t>оприлюднюється на офіційному веб-сайті закладу.</w:t>
      </w:r>
    </w:p>
    <w:p w:rsidR="00414AEE" w:rsidRPr="00E83CF2" w:rsidRDefault="00414AEE" w:rsidP="00E83CF2">
      <w:pPr>
        <w:pStyle w:val="21"/>
        <w:spacing w:line="276" w:lineRule="auto"/>
        <w:ind w:left="2073"/>
        <w:jc w:val="both"/>
      </w:pPr>
      <w:r w:rsidRPr="00E83CF2">
        <w:t>Комісія з розгляду випадків булінгу (цькування)</w:t>
      </w:r>
    </w:p>
    <w:p w:rsidR="00414AEE" w:rsidRPr="00E83CF2" w:rsidRDefault="00A63408" w:rsidP="00E83CF2">
      <w:pPr>
        <w:tabs>
          <w:tab w:val="left" w:pos="1233"/>
        </w:tabs>
        <w:spacing w:after="0"/>
        <w:ind w:right="1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1.</w:t>
      </w:r>
      <w:r w:rsidR="00414AEE" w:rsidRPr="00E83CF2">
        <w:rPr>
          <w:rFonts w:ascii="Times New Roman" w:hAnsi="Times New Roman" w:cs="Times New Roman"/>
          <w:sz w:val="28"/>
          <w:szCs w:val="28"/>
        </w:rPr>
        <w:t>За результатами розгляду Заяви директор закладу видає рішення про проведення розслідування випадків булінгу (цькування) із визначенням уповноважених осіб.</w:t>
      </w:r>
    </w:p>
    <w:p w:rsidR="00414AEE" w:rsidRPr="007308CE" w:rsidRDefault="00A63408" w:rsidP="00E83CF2">
      <w:pPr>
        <w:tabs>
          <w:tab w:val="left" w:pos="1233"/>
        </w:tabs>
        <w:spacing w:after="0"/>
        <w:ind w:right="17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2.</w:t>
      </w:r>
      <w:r w:rsidR="00414AEE" w:rsidRPr="007308CE">
        <w:rPr>
          <w:rFonts w:ascii="Times New Roman" w:hAnsi="Times New Roman" w:cs="Times New Roman"/>
          <w:sz w:val="28"/>
          <w:szCs w:val="28"/>
          <w:lang w:val="uk-UA"/>
        </w:rPr>
        <w:t>З</w:t>
      </w:r>
      <w:r w:rsidR="00414AEE" w:rsidRPr="007308CE">
        <w:rPr>
          <w:rFonts w:ascii="Times New Roman" w:hAnsi="Times New Roman" w:cs="Times New Roman"/>
          <w:spacing w:val="-7"/>
          <w:sz w:val="28"/>
          <w:szCs w:val="28"/>
          <w:lang w:val="uk-UA"/>
        </w:rPr>
        <w:t xml:space="preserve"> </w:t>
      </w:r>
      <w:r w:rsidR="00414AEE" w:rsidRPr="007308CE">
        <w:rPr>
          <w:rFonts w:ascii="Times New Roman" w:hAnsi="Times New Roman" w:cs="Times New Roman"/>
          <w:sz w:val="28"/>
          <w:szCs w:val="28"/>
          <w:lang w:val="uk-UA"/>
        </w:rPr>
        <w:t>метою</w:t>
      </w:r>
      <w:r w:rsidR="00414AEE" w:rsidRPr="007308CE">
        <w:rPr>
          <w:rFonts w:ascii="Times New Roman" w:hAnsi="Times New Roman" w:cs="Times New Roman"/>
          <w:spacing w:val="-11"/>
          <w:sz w:val="28"/>
          <w:szCs w:val="28"/>
          <w:lang w:val="uk-UA"/>
        </w:rPr>
        <w:t xml:space="preserve"> </w:t>
      </w:r>
      <w:r w:rsidR="00414AEE" w:rsidRPr="007308CE">
        <w:rPr>
          <w:rFonts w:ascii="Times New Roman" w:hAnsi="Times New Roman" w:cs="Times New Roman"/>
          <w:sz w:val="28"/>
          <w:szCs w:val="28"/>
          <w:lang w:val="uk-UA"/>
        </w:rPr>
        <w:t>розслідування</w:t>
      </w:r>
      <w:r w:rsidR="00414AEE" w:rsidRPr="007308CE">
        <w:rPr>
          <w:rFonts w:ascii="Times New Roman" w:hAnsi="Times New Roman" w:cs="Times New Roman"/>
          <w:spacing w:val="-11"/>
          <w:sz w:val="28"/>
          <w:szCs w:val="28"/>
          <w:lang w:val="uk-UA"/>
        </w:rPr>
        <w:t xml:space="preserve"> </w:t>
      </w:r>
      <w:r w:rsidR="00414AEE" w:rsidRPr="007308CE">
        <w:rPr>
          <w:rFonts w:ascii="Times New Roman" w:hAnsi="Times New Roman" w:cs="Times New Roman"/>
          <w:sz w:val="28"/>
          <w:szCs w:val="28"/>
          <w:lang w:val="uk-UA"/>
        </w:rPr>
        <w:t>випадків</w:t>
      </w:r>
      <w:r w:rsidR="00414AEE" w:rsidRPr="007308CE">
        <w:rPr>
          <w:rFonts w:ascii="Times New Roman" w:hAnsi="Times New Roman" w:cs="Times New Roman"/>
          <w:spacing w:val="-7"/>
          <w:sz w:val="28"/>
          <w:szCs w:val="28"/>
          <w:lang w:val="uk-UA"/>
        </w:rPr>
        <w:t xml:space="preserve"> </w:t>
      </w:r>
      <w:r w:rsidR="00414AEE" w:rsidRPr="007308CE">
        <w:rPr>
          <w:rFonts w:ascii="Times New Roman" w:hAnsi="Times New Roman" w:cs="Times New Roman"/>
          <w:sz w:val="28"/>
          <w:szCs w:val="28"/>
          <w:lang w:val="uk-UA"/>
        </w:rPr>
        <w:t>булінгу</w:t>
      </w:r>
      <w:r w:rsidR="00414AEE" w:rsidRPr="007308CE">
        <w:rPr>
          <w:rFonts w:ascii="Times New Roman" w:hAnsi="Times New Roman" w:cs="Times New Roman"/>
          <w:spacing w:val="-5"/>
          <w:sz w:val="28"/>
          <w:szCs w:val="28"/>
          <w:lang w:val="uk-UA"/>
        </w:rPr>
        <w:t xml:space="preserve"> </w:t>
      </w:r>
      <w:r w:rsidR="00414AEE" w:rsidRPr="007308CE">
        <w:rPr>
          <w:rFonts w:ascii="Times New Roman" w:hAnsi="Times New Roman" w:cs="Times New Roman"/>
          <w:sz w:val="28"/>
          <w:szCs w:val="28"/>
          <w:lang w:val="uk-UA"/>
        </w:rPr>
        <w:t>(цькування)</w:t>
      </w:r>
      <w:r w:rsidR="00414AEE" w:rsidRPr="007308CE">
        <w:rPr>
          <w:rFonts w:ascii="Times New Roman" w:hAnsi="Times New Roman" w:cs="Times New Roman"/>
          <w:spacing w:val="-8"/>
          <w:sz w:val="28"/>
          <w:szCs w:val="28"/>
          <w:lang w:val="uk-UA"/>
        </w:rPr>
        <w:t xml:space="preserve"> </w:t>
      </w:r>
      <w:r w:rsidR="00414AEE" w:rsidRPr="007308CE">
        <w:rPr>
          <w:rFonts w:ascii="Times New Roman" w:hAnsi="Times New Roman" w:cs="Times New Roman"/>
          <w:sz w:val="28"/>
          <w:szCs w:val="28"/>
          <w:lang w:val="uk-UA"/>
        </w:rPr>
        <w:t>уповноважені</w:t>
      </w:r>
      <w:r w:rsidR="00414AEE" w:rsidRPr="007308CE">
        <w:rPr>
          <w:rFonts w:ascii="Times New Roman" w:hAnsi="Times New Roman" w:cs="Times New Roman"/>
          <w:spacing w:val="-8"/>
          <w:sz w:val="28"/>
          <w:szCs w:val="28"/>
          <w:lang w:val="uk-UA"/>
        </w:rPr>
        <w:t xml:space="preserve"> </w:t>
      </w:r>
      <w:r w:rsidR="00414AEE" w:rsidRPr="007308CE">
        <w:rPr>
          <w:rFonts w:ascii="Times New Roman" w:hAnsi="Times New Roman" w:cs="Times New Roman"/>
          <w:sz w:val="28"/>
          <w:szCs w:val="28"/>
          <w:lang w:val="uk-UA"/>
        </w:rPr>
        <w:t>особи мають право вимагати письмові пояснення та матеріали у</w:t>
      </w:r>
      <w:r w:rsidR="00414AEE" w:rsidRPr="007308CE">
        <w:rPr>
          <w:rFonts w:ascii="Times New Roman" w:hAnsi="Times New Roman" w:cs="Times New Roman"/>
          <w:spacing w:val="-8"/>
          <w:sz w:val="28"/>
          <w:szCs w:val="28"/>
          <w:lang w:val="uk-UA"/>
        </w:rPr>
        <w:t xml:space="preserve"> </w:t>
      </w:r>
      <w:r w:rsidR="00414AEE" w:rsidRPr="007308CE">
        <w:rPr>
          <w:rFonts w:ascii="Times New Roman" w:hAnsi="Times New Roman" w:cs="Times New Roman"/>
          <w:sz w:val="28"/>
          <w:szCs w:val="28"/>
          <w:lang w:val="uk-UA"/>
        </w:rPr>
        <w:t>сторін.</w:t>
      </w:r>
    </w:p>
    <w:p w:rsidR="00414AEE" w:rsidRPr="007308CE" w:rsidRDefault="00A63408" w:rsidP="00E83CF2">
      <w:pPr>
        <w:tabs>
          <w:tab w:val="left" w:pos="1233"/>
        </w:tabs>
        <w:spacing w:after="0"/>
        <w:ind w:right="1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3.</w:t>
      </w:r>
      <w:r w:rsidR="00414AEE" w:rsidRPr="007308CE">
        <w:rPr>
          <w:rFonts w:ascii="Times New Roman" w:hAnsi="Times New Roman" w:cs="Times New Roman"/>
          <w:sz w:val="28"/>
          <w:szCs w:val="28"/>
          <w:lang w:val="uk-UA"/>
        </w:rPr>
        <w:t>Для прийняття рішення за результатами розслідування директор закладу освіти створює комісію з розгляду випадків булінгу (цькування) (далі - Комісія) та скликає</w:t>
      </w:r>
      <w:r w:rsidR="00414AEE" w:rsidRPr="007308CE">
        <w:rPr>
          <w:rFonts w:ascii="Times New Roman" w:hAnsi="Times New Roman" w:cs="Times New Roman"/>
          <w:spacing w:val="-3"/>
          <w:sz w:val="28"/>
          <w:szCs w:val="28"/>
          <w:lang w:val="uk-UA"/>
        </w:rPr>
        <w:t xml:space="preserve"> </w:t>
      </w:r>
      <w:r w:rsidR="00414AEE" w:rsidRPr="007308CE">
        <w:rPr>
          <w:rFonts w:ascii="Times New Roman" w:hAnsi="Times New Roman" w:cs="Times New Roman"/>
          <w:sz w:val="28"/>
          <w:szCs w:val="28"/>
          <w:lang w:val="uk-UA"/>
        </w:rPr>
        <w:t>засідання.</w:t>
      </w:r>
    </w:p>
    <w:p w:rsidR="00414AEE" w:rsidRPr="00E83CF2" w:rsidRDefault="00A63408" w:rsidP="00E83CF2">
      <w:pPr>
        <w:tabs>
          <w:tab w:val="left" w:pos="1233"/>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4.</w:t>
      </w:r>
      <w:r w:rsidR="00414AEE" w:rsidRPr="00E83CF2">
        <w:rPr>
          <w:rFonts w:ascii="Times New Roman" w:hAnsi="Times New Roman" w:cs="Times New Roman"/>
          <w:sz w:val="28"/>
          <w:szCs w:val="28"/>
        </w:rPr>
        <w:t>Комісія створюється наказом директора</w:t>
      </w:r>
      <w:r w:rsidR="00414AEE" w:rsidRPr="00E83CF2">
        <w:rPr>
          <w:rFonts w:ascii="Times New Roman" w:hAnsi="Times New Roman" w:cs="Times New Roman"/>
          <w:spacing w:val="65"/>
          <w:sz w:val="28"/>
          <w:szCs w:val="28"/>
        </w:rPr>
        <w:t xml:space="preserve"> </w:t>
      </w:r>
      <w:r w:rsidR="00414AEE" w:rsidRPr="00E83CF2">
        <w:rPr>
          <w:rFonts w:ascii="Times New Roman" w:hAnsi="Times New Roman" w:cs="Times New Roman"/>
          <w:sz w:val="28"/>
          <w:szCs w:val="28"/>
        </w:rPr>
        <w:t>закладу.</w:t>
      </w:r>
    </w:p>
    <w:p w:rsidR="00414AEE" w:rsidRPr="00E83CF2" w:rsidRDefault="00A63408" w:rsidP="00E83CF2">
      <w:pPr>
        <w:tabs>
          <w:tab w:val="left" w:pos="1233"/>
        </w:tabs>
        <w:spacing w:after="0"/>
        <w:ind w:right="17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5.</w:t>
      </w:r>
      <w:r w:rsidR="00414AEE" w:rsidRPr="00E83CF2">
        <w:rPr>
          <w:rFonts w:ascii="Times New Roman" w:hAnsi="Times New Roman" w:cs="Times New Roman"/>
          <w:sz w:val="28"/>
          <w:szCs w:val="28"/>
        </w:rPr>
        <w:t>До складу комісії можуть входити педагогічні працівники (у томі числі психолог, соціальний педагог), батьки постраждалого та булера, директор</w:t>
      </w:r>
      <w:r w:rsidR="00414AEE" w:rsidRPr="00E83CF2">
        <w:rPr>
          <w:rFonts w:ascii="Times New Roman" w:hAnsi="Times New Roman" w:cs="Times New Roman"/>
          <w:spacing w:val="-47"/>
          <w:sz w:val="28"/>
          <w:szCs w:val="28"/>
        </w:rPr>
        <w:t xml:space="preserve"> </w:t>
      </w:r>
      <w:r w:rsidR="00414AEE" w:rsidRPr="00E83CF2">
        <w:rPr>
          <w:rFonts w:ascii="Times New Roman" w:hAnsi="Times New Roman" w:cs="Times New Roman"/>
          <w:sz w:val="28"/>
          <w:szCs w:val="28"/>
        </w:rPr>
        <w:t>школи та інші зацікавлені</w:t>
      </w:r>
      <w:r w:rsidR="00414AEE" w:rsidRPr="00E83CF2">
        <w:rPr>
          <w:rFonts w:ascii="Times New Roman" w:hAnsi="Times New Roman" w:cs="Times New Roman"/>
          <w:spacing w:val="-1"/>
          <w:sz w:val="28"/>
          <w:szCs w:val="28"/>
        </w:rPr>
        <w:t xml:space="preserve"> </w:t>
      </w:r>
      <w:r w:rsidR="00414AEE" w:rsidRPr="00E83CF2">
        <w:rPr>
          <w:rFonts w:ascii="Times New Roman" w:hAnsi="Times New Roman" w:cs="Times New Roman"/>
          <w:sz w:val="28"/>
          <w:szCs w:val="28"/>
        </w:rPr>
        <w:t>особи.</w:t>
      </w:r>
    </w:p>
    <w:p w:rsidR="00414AEE" w:rsidRPr="00E83CF2" w:rsidRDefault="00A63408" w:rsidP="00E83CF2">
      <w:pPr>
        <w:tabs>
          <w:tab w:val="left" w:pos="1233"/>
        </w:tabs>
        <w:spacing w:after="0"/>
        <w:ind w:right="17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6.</w:t>
      </w:r>
      <w:r w:rsidR="00414AEE" w:rsidRPr="00E83CF2">
        <w:rPr>
          <w:rFonts w:ascii="Times New Roman" w:hAnsi="Times New Roman" w:cs="Times New Roman"/>
          <w:sz w:val="28"/>
          <w:szCs w:val="28"/>
        </w:rPr>
        <w:t>Комісія у своїй діяльності керується законодавством України та іншими нормативними</w:t>
      </w:r>
      <w:r w:rsidR="00414AEE" w:rsidRPr="00E83CF2">
        <w:rPr>
          <w:rFonts w:ascii="Times New Roman" w:hAnsi="Times New Roman" w:cs="Times New Roman"/>
          <w:spacing w:val="-2"/>
          <w:sz w:val="28"/>
          <w:szCs w:val="28"/>
        </w:rPr>
        <w:t xml:space="preserve"> </w:t>
      </w:r>
      <w:r w:rsidR="00414AEE" w:rsidRPr="00E83CF2">
        <w:rPr>
          <w:rFonts w:ascii="Times New Roman" w:hAnsi="Times New Roman" w:cs="Times New Roman"/>
          <w:sz w:val="28"/>
          <w:szCs w:val="28"/>
        </w:rPr>
        <w:t>актами.</w:t>
      </w:r>
    </w:p>
    <w:p w:rsidR="00414AEE" w:rsidRPr="007308CE" w:rsidRDefault="00A63408" w:rsidP="00E83CF2">
      <w:pPr>
        <w:tabs>
          <w:tab w:val="left" w:pos="1233"/>
        </w:tabs>
        <w:spacing w:after="0"/>
        <w:ind w:right="17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7.</w:t>
      </w:r>
      <w:r w:rsidR="00414AEE" w:rsidRPr="007308CE">
        <w:rPr>
          <w:rFonts w:ascii="Times New Roman" w:hAnsi="Times New Roman" w:cs="Times New Roman"/>
          <w:sz w:val="28"/>
          <w:szCs w:val="28"/>
          <w:lang w:val="uk-UA"/>
        </w:rPr>
        <w:t>Якщо Комісія визначила, що це був булінг (цькування), а не</w:t>
      </w:r>
      <w:r w:rsidR="00414AEE" w:rsidRPr="007308CE">
        <w:rPr>
          <w:rFonts w:ascii="Times New Roman" w:hAnsi="Times New Roman" w:cs="Times New Roman"/>
          <w:spacing w:val="-44"/>
          <w:sz w:val="28"/>
          <w:szCs w:val="28"/>
          <w:lang w:val="uk-UA"/>
        </w:rPr>
        <w:t xml:space="preserve"> </w:t>
      </w:r>
      <w:r w:rsidR="00414AEE" w:rsidRPr="007308CE">
        <w:rPr>
          <w:rFonts w:ascii="Times New Roman" w:hAnsi="Times New Roman" w:cs="Times New Roman"/>
          <w:sz w:val="28"/>
          <w:szCs w:val="28"/>
          <w:lang w:val="uk-UA"/>
        </w:rPr>
        <w:t xml:space="preserve">одноразовий конфлікт чи сварка, тобто відповідні дії носять систематичний характер, то </w:t>
      </w:r>
      <w:r w:rsidR="00414AEE" w:rsidRPr="007308CE">
        <w:rPr>
          <w:rFonts w:ascii="Times New Roman" w:hAnsi="Times New Roman" w:cs="Times New Roman"/>
          <w:sz w:val="28"/>
          <w:szCs w:val="28"/>
          <w:lang w:val="uk-UA"/>
        </w:rPr>
        <w:lastRenderedPageBreak/>
        <w:t>директор школи зобов’язаний повідомити уповноважені органи Національної поліції (ювенальна поліція) та службу у справах</w:t>
      </w:r>
      <w:r w:rsidR="00414AEE" w:rsidRPr="007308CE">
        <w:rPr>
          <w:rFonts w:ascii="Times New Roman" w:hAnsi="Times New Roman" w:cs="Times New Roman"/>
          <w:spacing w:val="-8"/>
          <w:sz w:val="28"/>
          <w:szCs w:val="28"/>
          <w:lang w:val="uk-UA"/>
        </w:rPr>
        <w:t xml:space="preserve"> </w:t>
      </w:r>
      <w:r w:rsidR="00414AEE" w:rsidRPr="007308CE">
        <w:rPr>
          <w:rFonts w:ascii="Times New Roman" w:hAnsi="Times New Roman" w:cs="Times New Roman"/>
          <w:sz w:val="28"/>
          <w:szCs w:val="28"/>
          <w:lang w:val="uk-UA"/>
        </w:rPr>
        <w:t>дітей.</w:t>
      </w:r>
    </w:p>
    <w:p w:rsidR="00414AEE" w:rsidRPr="00E83CF2" w:rsidRDefault="00A63408" w:rsidP="00E83CF2">
      <w:pPr>
        <w:tabs>
          <w:tab w:val="left" w:pos="1233"/>
        </w:tabs>
        <w:spacing w:after="0"/>
        <w:ind w:right="17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8.</w:t>
      </w:r>
      <w:r w:rsidR="00414AEE" w:rsidRPr="00E83CF2">
        <w:rPr>
          <w:rFonts w:ascii="Times New Roman" w:hAnsi="Times New Roman" w:cs="Times New Roman"/>
          <w:sz w:val="28"/>
          <w:szCs w:val="28"/>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414AEE" w:rsidRPr="007308CE" w:rsidRDefault="00A63408" w:rsidP="00E83CF2">
      <w:pPr>
        <w:tabs>
          <w:tab w:val="left" w:pos="1233"/>
        </w:tabs>
        <w:spacing w:after="0"/>
        <w:ind w:right="1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9.</w:t>
      </w:r>
      <w:r w:rsidR="00414AEE" w:rsidRPr="007308CE">
        <w:rPr>
          <w:rFonts w:ascii="Times New Roman" w:hAnsi="Times New Roman" w:cs="Times New Roman"/>
          <w:sz w:val="28"/>
          <w:szCs w:val="28"/>
          <w:lang w:val="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w:t>
      </w:r>
      <w:r w:rsidR="00414AEE" w:rsidRPr="007308CE">
        <w:rPr>
          <w:rFonts w:ascii="Times New Roman" w:hAnsi="Times New Roman" w:cs="Times New Roman"/>
          <w:spacing w:val="1"/>
          <w:sz w:val="28"/>
          <w:szCs w:val="28"/>
          <w:lang w:val="uk-UA"/>
        </w:rPr>
        <w:t xml:space="preserve"> </w:t>
      </w:r>
      <w:r w:rsidR="00414AEE" w:rsidRPr="007308CE">
        <w:rPr>
          <w:rFonts w:ascii="Times New Roman" w:hAnsi="Times New Roman" w:cs="Times New Roman"/>
          <w:sz w:val="28"/>
          <w:szCs w:val="28"/>
          <w:lang w:val="uk-UA"/>
        </w:rPr>
        <w:t>Комісії.</w:t>
      </w:r>
    </w:p>
    <w:p w:rsidR="00414AEE" w:rsidRPr="007308CE" w:rsidRDefault="00A63408" w:rsidP="00E83CF2">
      <w:pPr>
        <w:tabs>
          <w:tab w:val="left" w:pos="1233"/>
        </w:tabs>
        <w:spacing w:after="0"/>
        <w:ind w:right="1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10.</w:t>
      </w:r>
      <w:r w:rsidR="00414AEE" w:rsidRPr="007308CE">
        <w:rPr>
          <w:rFonts w:ascii="Times New Roman" w:hAnsi="Times New Roman" w:cs="Times New Roman"/>
          <w:sz w:val="28"/>
          <w:szCs w:val="28"/>
          <w:lang w:val="uk-UA"/>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w:t>
      </w:r>
      <w:r w:rsidR="00414AEE" w:rsidRPr="007308CE">
        <w:rPr>
          <w:rFonts w:ascii="Times New Roman" w:hAnsi="Times New Roman" w:cs="Times New Roman"/>
          <w:spacing w:val="-19"/>
          <w:sz w:val="28"/>
          <w:szCs w:val="28"/>
          <w:lang w:val="uk-UA"/>
        </w:rPr>
        <w:t xml:space="preserve"> </w:t>
      </w:r>
      <w:r w:rsidR="00414AEE" w:rsidRPr="007308CE">
        <w:rPr>
          <w:rFonts w:ascii="Times New Roman" w:hAnsi="Times New Roman" w:cs="Times New Roman"/>
          <w:sz w:val="28"/>
          <w:szCs w:val="28"/>
          <w:lang w:val="uk-UA"/>
        </w:rPr>
        <w:t>(цькування).</w:t>
      </w:r>
    </w:p>
    <w:p w:rsidR="00414AEE" w:rsidRPr="00E83CF2" w:rsidRDefault="00A63408" w:rsidP="00E83CF2">
      <w:pPr>
        <w:tabs>
          <w:tab w:val="left" w:pos="1373"/>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5E9B" w:rsidRPr="00E83CF2">
        <w:rPr>
          <w:rFonts w:ascii="Times New Roman" w:hAnsi="Times New Roman" w:cs="Times New Roman"/>
          <w:sz w:val="28"/>
          <w:szCs w:val="28"/>
          <w:lang w:val="uk-UA"/>
        </w:rPr>
        <w:t>11.</w:t>
      </w:r>
      <w:r w:rsidR="00414AEE" w:rsidRPr="00E83CF2">
        <w:rPr>
          <w:rFonts w:ascii="Times New Roman" w:hAnsi="Times New Roman" w:cs="Times New Roman"/>
          <w:sz w:val="28"/>
          <w:szCs w:val="28"/>
        </w:rPr>
        <w:t>Батьки зобов’язані виконувати рішення та рекомендації</w:t>
      </w:r>
      <w:r w:rsidR="00414AEE" w:rsidRPr="00E83CF2">
        <w:rPr>
          <w:rFonts w:ascii="Times New Roman" w:hAnsi="Times New Roman" w:cs="Times New Roman"/>
          <w:spacing w:val="-14"/>
          <w:sz w:val="28"/>
          <w:szCs w:val="28"/>
        </w:rPr>
        <w:t xml:space="preserve"> </w:t>
      </w:r>
      <w:r w:rsidR="00414AEE" w:rsidRPr="00E83CF2">
        <w:rPr>
          <w:rFonts w:ascii="Times New Roman" w:hAnsi="Times New Roman" w:cs="Times New Roman"/>
          <w:sz w:val="28"/>
          <w:szCs w:val="28"/>
        </w:rPr>
        <w:t>Комісії.</w:t>
      </w:r>
    </w:p>
    <w:p w:rsidR="00414AEE" w:rsidRPr="001B5E9B" w:rsidRDefault="00414AEE" w:rsidP="001B5E9B">
      <w:pPr>
        <w:pStyle w:val="21"/>
        <w:ind w:left="2973"/>
        <w:jc w:val="both"/>
      </w:pPr>
      <w:r w:rsidRPr="001B5E9B">
        <w:t>Терміни подання та розгляду Заяв</w:t>
      </w:r>
    </w:p>
    <w:p w:rsidR="00414AEE" w:rsidRPr="00A63408" w:rsidRDefault="00A63408" w:rsidP="00A63408">
      <w:pPr>
        <w:tabs>
          <w:tab w:val="left" w:pos="1233"/>
        </w:tabs>
        <w:spacing w:after="0"/>
        <w:ind w:right="1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63408">
        <w:rPr>
          <w:rFonts w:ascii="Times New Roman" w:hAnsi="Times New Roman" w:cs="Times New Roman"/>
          <w:sz w:val="28"/>
          <w:szCs w:val="28"/>
          <w:lang w:val="uk-UA"/>
        </w:rPr>
        <w:t>1.</w:t>
      </w:r>
      <w:r w:rsidR="00414AEE" w:rsidRPr="00A63408">
        <w:rPr>
          <w:rFonts w:ascii="Times New Roman" w:hAnsi="Times New Roman" w:cs="Times New Roman"/>
          <w:sz w:val="28"/>
          <w:szCs w:val="28"/>
        </w:rPr>
        <w:t>Заявники зобов’язані терміново повідомляти керівнику закладу про випадки булінгу (цькування), а також подати</w:t>
      </w:r>
      <w:r w:rsidR="00414AEE" w:rsidRPr="00A63408">
        <w:rPr>
          <w:rFonts w:ascii="Times New Roman" w:hAnsi="Times New Roman" w:cs="Times New Roman"/>
          <w:spacing w:val="-4"/>
          <w:sz w:val="28"/>
          <w:szCs w:val="28"/>
        </w:rPr>
        <w:t xml:space="preserve"> </w:t>
      </w:r>
      <w:r w:rsidR="00414AEE" w:rsidRPr="00A63408">
        <w:rPr>
          <w:rFonts w:ascii="Times New Roman" w:hAnsi="Times New Roman" w:cs="Times New Roman"/>
          <w:sz w:val="28"/>
          <w:szCs w:val="28"/>
        </w:rPr>
        <w:t>Заяву.</w:t>
      </w:r>
    </w:p>
    <w:p w:rsidR="00414AEE" w:rsidRPr="00A63408" w:rsidRDefault="00A63408" w:rsidP="00A63408">
      <w:pPr>
        <w:tabs>
          <w:tab w:val="left" w:pos="1233"/>
        </w:tabs>
        <w:spacing w:after="0"/>
        <w:ind w:right="17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63408">
        <w:rPr>
          <w:rFonts w:ascii="Times New Roman" w:hAnsi="Times New Roman" w:cs="Times New Roman"/>
          <w:sz w:val="28"/>
          <w:szCs w:val="28"/>
          <w:lang w:val="uk-UA"/>
        </w:rPr>
        <w:t>2.</w:t>
      </w:r>
      <w:r w:rsidR="00414AEE" w:rsidRPr="00A63408">
        <w:rPr>
          <w:rFonts w:ascii="Times New Roman" w:hAnsi="Times New Roman" w:cs="Times New Roman"/>
          <w:sz w:val="28"/>
          <w:szCs w:val="28"/>
        </w:rPr>
        <w:t>Рішення про проведення розслідування із визначенням уповноважених осіб видається протягом 1 робочого дня з дати подання</w:t>
      </w:r>
      <w:r w:rsidR="00414AEE" w:rsidRPr="00A63408">
        <w:rPr>
          <w:rFonts w:ascii="Times New Roman" w:hAnsi="Times New Roman" w:cs="Times New Roman"/>
          <w:spacing w:val="-8"/>
          <w:sz w:val="28"/>
          <w:szCs w:val="28"/>
        </w:rPr>
        <w:t xml:space="preserve"> </w:t>
      </w:r>
      <w:r w:rsidR="00414AEE" w:rsidRPr="00A63408">
        <w:rPr>
          <w:rFonts w:ascii="Times New Roman" w:hAnsi="Times New Roman" w:cs="Times New Roman"/>
          <w:sz w:val="28"/>
          <w:szCs w:val="28"/>
        </w:rPr>
        <w:t>Заяви.</w:t>
      </w:r>
    </w:p>
    <w:p w:rsidR="00414AEE" w:rsidRPr="007308CE" w:rsidRDefault="00A63408" w:rsidP="00A63408">
      <w:pPr>
        <w:tabs>
          <w:tab w:val="left" w:pos="1213"/>
        </w:tabs>
        <w:spacing w:after="0"/>
        <w:ind w:right="24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3408">
        <w:rPr>
          <w:rFonts w:ascii="Times New Roman" w:hAnsi="Times New Roman" w:cs="Times New Roman"/>
          <w:sz w:val="28"/>
          <w:szCs w:val="28"/>
          <w:lang w:val="uk-UA"/>
        </w:rPr>
        <w:t>3.</w:t>
      </w:r>
      <w:r w:rsidR="00414AEE" w:rsidRPr="007308CE">
        <w:rPr>
          <w:rFonts w:ascii="Times New Roman" w:hAnsi="Times New Roman" w:cs="Times New Roman"/>
          <w:sz w:val="28"/>
          <w:szCs w:val="28"/>
          <w:lang w:val="uk-UA"/>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414AEE" w:rsidRPr="00A63408" w:rsidRDefault="00A63408" w:rsidP="00A63408">
      <w:pPr>
        <w:tabs>
          <w:tab w:val="left" w:pos="1233"/>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63408">
        <w:rPr>
          <w:rFonts w:ascii="Times New Roman" w:hAnsi="Times New Roman" w:cs="Times New Roman"/>
          <w:sz w:val="28"/>
          <w:szCs w:val="28"/>
          <w:lang w:val="uk-UA"/>
        </w:rPr>
        <w:t>4.</w:t>
      </w:r>
      <w:r w:rsidR="00414AEE" w:rsidRPr="00A63408">
        <w:rPr>
          <w:rFonts w:ascii="Times New Roman" w:hAnsi="Times New Roman" w:cs="Times New Roman"/>
          <w:sz w:val="28"/>
          <w:szCs w:val="28"/>
        </w:rPr>
        <w:t>За результатами розслідування протягом 1 робочого дня</w:t>
      </w:r>
      <w:r w:rsidR="00414AEE" w:rsidRPr="00A63408">
        <w:rPr>
          <w:rFonts w:ascii="Times New Roman" w:hAnsi="Times New Roman" w:cs="Times New Roman"/>
          <w:spacing w:val="31"/>
          <w:sz w:val="28"/>
          <w:szCs w:val="28"/>
        </w:rPr>
        <w:t xml:space="preserve"> </w:t>
      </w:r>
      <w:r w:rsidR="00414AEE" w:rsidRPr="00A63408">
        <w:rPr>
          <w:rFonts w:ascii="Times New Roman" w:hAnsi="Times New Roman" w:cs="Times New Roman"/>
          <w:sz w:val="28"/>
          <w:szCs w:val="28"/>
        </w:rPr>
        <w:t>створюється</w:t>
      </w:r>
      <w:r w:rsidRPr="00A63408">
        <w:rPr>
          <w:rFonts w:ascii="Times New Roman" w:hAnsi="Times New Roman" w:cs="Times New Roman"/>
          <w:sz w:val="28"/>
          <w:szCs w:val="28"/>
          <w:lang w:val="uk-UA"/>
        </w:rPr>
        <w:t xml:space="preserve"> к</w:t>
      </w:r>
      <w:r w:rsidR="00414AEE" w:rsidRPr="00A63408">
        <w:rPr>
          <w:rFonts w:ascii="Times New Roman" w:hAnsi="Times New Roman" w:cs="Times New Roman"/>
          <w:sz w:val="28"/>
          <w:szCs w:val="28"/>
        </w:rPr>
        <w:t>омісія</w:t>
      </w:r>
      <w:r w:rsidR="00414AEE" w:rsidRPr="00A63408">
        <w:rPr>
          <w:rFonts w:ascii="Times New Roman" w:hAnsi="Times New Roman" w:cs="Times New Roman"/>
          <w:spacing w:val="-5"/>
          <w:sz w:val="28"/>
          <w:szCs w:val="28"/>
        </w:rPr>
        <w:t xml:space="preserve"> </w:t>
      </w:r>
      <w:r w:rsidR="00414AEE" w:rsidRPr="00A63408">
        <w:rPr>
          <w:rFonts w:ascii="Times New Roman" w:hAnsi="Times New Roman" w:cs="Times New Roman"/>
          <w:sz w:val="28"/>
          <w:szCs w:val="28"/>
        </w:rPr>
        <w:t>та</w:t>
      </w:r>
      <w:r w:rsidR="00414AEE" w:rsidRPr="00A63408">
        <w:rPr>
          <w:rFonts w:ascii="Times New Roman" w:hAnsi="Times New Roman" w:cs="Times New Roman"/>
          <w:spacing w:val="-4"/>
          <w:sz w:val="28"/>
          <w:szCs w:val="28"/>
        </w:rPr>
        <w:t xml:space="preserve"> </w:t>
      </w:r>
      <w:r w:rsidR="00414AEE" w:rsidRPr="00A63408">
        <w:rPr>
          <w:rFonts w:ascii="Times New Roman" w:hAnsi="Times New Roman" w:cs="Times New Roman"/>
          <w:sz w:val="28"/>
          <w:szCs w:val="28"/>
        </w:rPr>
        <w:t>призначається</w:t>
      </w:r>
      <w:r w:rsidR="00414AEE" w:rsidRPr="00A63408">
        <w:rPr>
          <w:rFonts w:ascii="Times New Roman" w:hAnsi="Times New Roman" w:cs="Times New Roman"/>
          <w:spacing w:val="-4"/>
          <w:sz w:val="28"/>
          <w:szCs w:val="28"/>
        </w:rPr>
        <w:t xml:space="preserve"> </w:t>
      </w:r>
      <w:r w:rsidR="00414AEE" w:rsidRPr="00A63408">
        <w:rPr>
          <w:rFonts w:ascii="Times New Roman" w:hAnsi="Times New Roman" w:cs="Times New Roman"/>
          <w:sz w:val="28"/>
          <w:szCs w:val="28"/>
        </w:rPr>
        <w:t>її</w:t>
      </w:r>
      <w:r w:rsidR="00414AEE" w:rsidRPr="00A63408">
        <w:rPr>
          <w:rFonts w:ascii="Times New Roman" w:hAnsi="Times New Roman" w:cs="Times New Roman"/>
          <w:spacing w:val="-9"/>
          <w:sz w:val="28"/>
          <w:szCs w:val="28"/>
        </w:rPr>
        <w:t xml:space="preserve"> </w:t>
      </w:r>
      <w:r w:rsidR="00414AEE" w:rsidRPr="00A63408">
        <w:rPr>
          <w:rFonts w:ascii="Times New Roman" w:hAnsi="Times New Roman" w:cs="Times New Roman"/>
          <w:sz w:val="28"/>
          <w:szCs w:val="28"/>
        </w:rPr>
        <w:t>засідання</w:t>
      </w:r>
      <w:r w:rsidR="00414AEE" w:rsidRPr="00A63408">
        <w:rPr>
          <w:rFonts w:ascii="Times New Roman" w:hAnsi="Times New Roman" w:cs="Times New Roman"/>
          <w:spacing w:val="-8"/>
          <w:sz w:val="28"/>
          <w:szCs w:val="28"/>
        </w:rPr>
        <w:t xml:space="preserve"> </w:t>
      </w:r>
      <w:r w:rsidR="00414AEE" w:rsidRPr="00A63408">
        <w:rPr>
          <w:rFonts w:ascii="Times New Roman" w:hAnsi="Times New Roman" w:cs="Times New Roman"/>
          <w:sz w:val="28"/>
          <w:szCs w:val="28"/>
        </w:rPr>
        <w:t>на</w:t>
      </w:r>
      <w:r w:rsidR="00414AEE" w:rsidRPr="00A63408">
        <w:rPr>
          <w:rFonts w:ascii="Times New Roman" w:hAnsi="Times New Roman" w:cs="Times New Roman"/>
          <w:spacing w:val="-8"/>
          <w:sz w:val="28"/>
          <w:szCs w:val="28"/>
        </w:rPr>
        <w:t xml:space="preserve"> </w:t>
      </w:r>
      <w:r w:rsidR="00414AEE" w:rsidRPr="00A63408">
        <w:rPr>
          <w:rFonts w:ascii="Times New Roman" w:hAnsi="Times New Roman" w:cs="Times New Roman"/>
          <w:sz w:val="28"/>
          <w:szCs w:val="28"/>
        </w:rPr>
        <w:t>визначену</w:t>
      </w:r>
      <w:r w:rsidR="00414AEE" w:rsidRPr="00A63408">
        <w:rPr>
          <w:rFonts w:ascii="Times New Roman" w:hAnsi="Times New Roman" w:cs="Times New Roman"/>
          <w:spacing w:val="-11"/>
          <w:sz w:val="28"/>
          <w:szCs w:val="28"/>
        </w:rPr>
        <w:t xml:space="preserve"> </w:t>
      </w:r>
      <w:r w:rsidR="00414AEE" w:rsidRPr="00A63408">
        <w:rPr>
          <w:rFonts w:ascii="Times New Roman" w:hAnsi="Times New Roman" w:cs="Times New Roman"/>
          <w:sz w:val="28"/>
          <w:szCs w:val="28"/>
        </w:rPr>
        <w:t>дату,</w:t>
      </w:r>
      <w:r w:rsidR="00414AEE" w:rsidRPr="00A63408">
        <w:rPr>
          <w:rFonts w:ascii="Times New Roman" w:hAnsi="Times New Roman" w:cs="Times New Roman"/>
          <w:spacing w:val="-5"/>
          <w:sz w:val="28"/>
          <w:szCs w:val="28"/>
        </w:rPr>
        <w:t xml:space="preserve"> </w:t>
      </w:r>
      <w:r w:rsidR="00414AEE" w:rsidRPr="00A63408">
        <w:rPr>
          <w:rFonts w:ascii="Times New Roman" w:hAnsi="Times New Roman" w:cs="Times New Roman"/>
          <w:sz w:val="28"/>
          <w:szCs w:val="28"/>
        </w:rPr>
        <w:t>але</w:t>
      </w:r>
      <w:r w:rsidR="00414AEE" w:rsidRPr="00A63408">
        <w:rPr>
          <w:rFonts w:ascii="Times New Roman" w:hAnsi="Times New Roman" w:cs="Times New Roman"/>
          <w:spacing w:val="-9"/>
          <w:sz w:val="28"/>
          <w:szCs w:val="28"/>
        </w:rPr>
        <w:t xml:space="preserve"> </w:t>
      </w:r>
      <w:r w:rsidR="00414AEE" w:rsidRPr="00A63408">
        <w:rPr>
          <w:rFonts w:ascii="Times New Roman" w:hAnsi="Times New Roman" w:cs="Times New Roman"/>
          <w:sz w:val="28"/>
          <w:szCs w:val="28"/>
        </w:rPr>
        <w:t>не</w:t>
      </w:r>
      <w:r w:rsidR="00414AEE" w:rsidRPr="00A63408">
        <w:rPr>
          <w:rFonts w:ascii="Times New Roman" w:hAnsi="Times New Roman" w:cs="Times New Roman"/>
          <w:spacing w:val="-12"/>
          <w:sz w:val="28"/>
          <w:szCs w:val="28"/>
        </w:rPr>
        <w:t xml:space="preserve"> </w:t>
      </w:r>
      <w:r w:rsidR="00414AEE" w:rsidRPr="00A63408">
        <w:rPr>
          <w:rFonts w:ascii="Times New Roman" w:hAnsi="Times New Roman" w:cs="Times New Roman"/>
          <w:sz w:val="28"/>
          <w:szCs w:val="28"/>
        </w:rPr>
        <w:t>пізніше</w:t>
      </w:r>
      <w:r w:rsidR="00414AEE" w:rsidRPr="00A63408">
        <w:rPr>
          <w:rFonts w:ascii="Times New Roman" w:hAnsi="Times New Roman" w:cs="Times New Roman"/>
          <w:spacing w:val="-3"/>
          <w:sz w:val="28"/>
          <w:szCs w:val="28"/>
        </w:rPr>
        <w:t xml:space="preserve"> </w:t>
      </w:r>
      <w:r w:rsidR="00414AEE" w:rsidRPr="00A63408">
        <w:rPr>
          <w:rFonts w:ascii="Times New Roman" w:hAnsi="Times New Roman" w:cs="Times New Roman"/>
          <w:sz w:val="28"/>
          <w:szCs w:val="28"/>
        </w:rPr>
        <w:t>чим</w:t>
      </w:r>
      <w:r w:rsidR="00414AEE" w:rsidRPr="00A63408">
        <w:rPr>
          <w:rFonts w:ascii="Times New Roman" w:hAnsi="Times New Roman" w:cs="Times New Roman"/>
          <w:spacing w:val="-5"/>
          <w:sz w:val="28"/>
          <w:szCs w:val="28"/>
        </w:rPr>
        <w:t xml:space="preserve"> </w:t>
      </w:r>
      <w:r w:rsidR="00414AEE" w:rsidRPr="00A63408">
        <w:rPr>
          <w:rFonts w:ascii="Times New Roman" w:hAnsi="Times New Roman" w:cs="Times New Roman"/>
          <w:sz w:val="28"/>
          <w:szCs w:val="28"/>
        </w:rPr>
        <w:t>через 3 робочі дні після створення</w:t>
      </w:r>
      <w:r w:rsidR="00414AEE" w:rsidRPr="00A63408">
        <w:rPr>
          <w:rFonts w:ascii="Times New Roman" w:hAnsi="Times New Roman" w:cs="Times New Roman"/>
          <w:spacing w:val="-5"/>
          <w:sz w:val="28"/>
          <w:szCs w:val="28"/>
        </w:rPr>
        <w:t xml:space="preserve"> </w:t>
      </w:r>
      <w:r w:rsidR="00414AEE" w:rsidRPr="00A63408">
        <w:rPr>
          <w:rFonts w:ascii="Times New Roman" w:hAnsi="Times New Roman" w:cs="Times New Roman"/>
          <w:sz w:val="28"/>
          <w:szCs w:val="28"/>
        </w:rPr>
        <w:t>Комісії.</w:t>
      </w:r>
    </w:p>
    <w:p w:rsidR="00414AEE" w:rsidRPr="007308CE" w:rsidRDefault="00A63408" w:rsidP="00A63408">
      <w:pPr>
        <w:tabs>
          <w:tab w:val="left" w:pos="1233"/>
        </w:tabs>
        <w:spacing w:after="0"/>
        <w:ind w:right="16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3408">
        <w:rPr>
          <w:rFonts w:ascii="Times New Roman" w:hAnsi="Times New Roman" w:cs="Times New Roman"/>
          <w:sz w:val="28"/>
          <w:szCs w:val="28"/>
          <w:lang w:val="uk-UA"/>
        </w:rPr>
        <w:t>5.</w:t>
      </w:r>
      <w:r w:rsidR="00414AEE" w:rsidRPr="007308CE">
        <w:rPr>
          <w:rFonts w:ascii="Times New Roman" w:hAnsi="Times New Roman" w:cs="Times New Roman"/>
          <w:sz w:val="28"/>
          <w:szCs w:val="28"/>
          <w:lang w:val="uk-UA"/>
        </w:rPr>
        <w:t>Директор закладу зобов’язаний повідомити уповноважені органи Національної поліції (ювенальна поліція) службу у справах дітей, РУО про кваліфікований Комісією випадок булінгу (цькування) протягом одного</w:t>
      </w:r>
      <w:r w:rsidR="00414AEE" w:rsidRPr="007308CE">
        <w:rPr>
          <w:rFonts w:ascii="Times New Roman" w:hAnsi="Times New Roman" w:cs="Times New Roman"/>
          <w:spacing w:val="-22"/>
          <w:sz w:val="28"/>
          <w:szCs w:val="28"/>
          <w:lang w:val="uk-UA"/>
        </w:rPr>
        <w:t xml:space="preserve"> </w:t>
      </w:r>
      <w:r w:rsidR="00414AEE" w:rsidRPr="007308CE">
        <w:rPr>
          <w:rFonts w:ascii="Times New Roman" w:hAnsi="Times New Roman" w:cs="Times New Roman"/>
          <w:sz w:val="28"/>
          <w:szCs w:val="28"/>
          <w:lang w:val="uk-UA"/>
        </w:rPr>
        <w:t>дня.</w:t>
      </w:r>
    </w:p>
    <w:p w:rsidR="00414AEE" w:rsidRPr="001B5E9B" w:rsidRDefault="00414AEE" w:rsidP="001B5E9B">
      <w:pPr>
        <w:pStyle w:val="21"/>
        <w:ind w:left="2601"/>
        <w:jc w:val="both"/>
      </w:pPr>
      <w:r w:rsidRPr="001B5E9B">
        <w:t>Реагування на доведені випадки булінгу</w:t>
      </w:r>
    </w:p>
    <w:p w:rsidR="00414AEE" w:rsidRPr="00A63408" w:rsidRDefault="00A63408" w:rsidP="00A63408">
      <w:pPr>
        <w:tabs>
          <w:tab w:val="left" w:pos="1233"/>
        </w:tabs>
        <w:spacing w:after="0"/>
        <w:ind w:right="1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414AEE" w:rsidRPr="00A63408">
        <w:rPr>
          <w:rFonts w:ascii="Times New Roman" w:hAnsi="Times New Roman" w:cs="Times New Roman"/>
          <w:sz w:val="28"/>
          <w:szCs w:val="28"/>
          <w:lang w:val="uk-UA"/>
        </w:rPr>
        <w:t>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w:t>
      </w:r>
      <w:r w:rsidR="00414AEE" w:rsidRPr="00A63408">
        <w:rPr>
          <w:rFonts w:ascii="Times New Roman" w:hAnsi="Times New Roman" w:cs="Times New Roman"/>
          <w:spacing w:val="-7"/>
          <w:sz w:val="28"/>
          <w:szCs w:val="28"/>
          <w:lang w:val="uk-UA"/>
        </w:rPr>
        <w:t xml:space="preserve"> </w:t>
      </w:r>
      <w:r w:rsidR="00414AEE" w:rsidRPr="00A63408">
        <w:rPr>
          <w:rFonts w:ascii="Times New Roman" w:hAnsi="Times New Roman" w:cs="Times New Roman"/>
          <w:sz w:val="28"/>
          <w:szCs w:val="28"/>
          <w:lang w:val="uk-UA"/>
        </w:rPr>
        <w:t>закладу:</w:t>
      </w:r>
    </w:p>
    <w:p w:rsidR="00414AEE" w:rsidRPr="00A63408" w:rsidRDefault="00414AEE" w:rsidP="00E11E14">
      <w:pPr>
        <w:pStyle w:val="a9"/>
        <w:numPr>
          <w:ilvl w:val="0"/>
          <w:numId w:val="8"/>
        </w:numPr>
        <w:spacing w:line="276" w:lineRule="auto"/>
        <w:ind w:right="173"/>
        <w:rPr>
          <w:sz w:val="28"/>
          <w:szCs w:val="28"/>
        </w:rPr>
      </w:pPr>
      <w:r w:rsidRPr="00A63408">
        <w:rPr>
          <w:sz w:val="28"/>
          <w:szCs w:val="28"/>
        </w:rPr>
        <w:t xml:space="preserve">повідомляє уповноваженим підрозділам органів Національної поліції України (ювенальна поліція), </w:t>
      </w:r>
      <w:r w:rsidR="003B3047">
        <w:rPr>
          <w:sz w:val="28"/>
          <w:szCs w:val="28"/>
        </w:rPr>
        <w:t>с</w:t>
      </w:r>
      <w:r w:rsidRPr="00A63408">
        <w:rPr>
          <w:sz w:val="28"/>
          <w:szCs w:val="28"/>
        </w:rPr>
        <w:t>лужбі у справах дітей, РУО про випадки булінгу (цькування) у закладі освіти;</w:t>
      </w:r>
    </w:p>
    <w:p w:rsidR="00414AEE" w:rsidRPr="00A63408" w:rsidRDefault="00414AEE" w:rsidP="00E11E14">
      <w:pPr>
        <w:pStyle w:val="a9"/>
        <w:numPr>
          <w:ilvl w:val="0"/>
          <w:numId w:val="8"/>
        </w:numPr>
        <w:spacing w:line="276" w:lineRule="auto"/>
        <w:ind w:right="178"/>
        <w:rPr>
          <w:sz w:val="28"/>
          <w:szCs w:val="28"/>
        </w:rPr>
      </w:pPr>
      <w:r w:rsidRPr="00A63408">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414AEE" w:rsidRPr="00A63408" w:rsidRDefault="00A63408" w:rsidP="00A63408">
      <w:pPr>
        <w:tabs>
          <w:tab w:val="left" w:pos="1233"/>
        </w:tabs>
        <w:spacing w:after="0"/>
        <w:ind w:right="176"/>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2.</w:t>
      </w:r>
      <w:r w:rsidR="00414AEE" w:rsidRPr="00A63408">
        <w:rPr>
          <w:rFonts w:ascii="Times New Roman" w:hAnsi="Times New Roman" w:cs="Times New Roman"/>
          <w:sz w:val="28"/>
          <w:szCs w:val="28"/>
        </w:rPr>
        <w:t xml:space="preserve">Заходи здійснюються заступником директора з </w:t>
      </w:r>
      <w:r w:rsidR="003B3047">
        <w:rPr>
          <w:rFonts w:ascii="Times New Roman" w:hAnsi="Times New Roman" w:cs="Times New Roman"/>
          <w:sz w:val="28"/>
          <w:szCs w:val="28"/>
          <w:lang w:val="uk-UA"/>
        </w:rPr>
        <w:t>навчально-</w:t>
      </w:r>
      <w:r w:rsidR="00414AEE" w:rsidRPr="00A63408">
        <w:rPr>
          <w:rFonts w:ascii="Times New Roman" w:hAnsi="Times New Roman" w:cs="Times New Roman"/>
          <w:sz w:val="28"/>
          <w:szCs w:val="28"/>
        </w:rPr>
        <w:t>виховної роботи у взаємодії з практичним психологом школи та затверджуються директором закладу.</w:t>
      </w:r>
    </w:p>
    <w:p w:rsidR="00A63408" w:rsidRPr="00B44C01" w:rsidRDefault="00A63408" w:rsidP="00B44C01">
      <w:pPr>
        <w:tabs>
          <w:tab w:val="left" w:pos="1233"/>
        </w:tabs>
        <w:spacing w:after="0"/>
        <w:ind w:right="17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414AEE" w:rsidRPr="00A63408">
        <w:rPr>
          <w:rFonts w:ascii="Times New Roman" w:hAnsi="Times New Roman" w:cs="Times New Roman"/>
          <w:sz w:val="28"/>
          <w:szCs w:val="28"/>
        </w:rPr>
        <w:t>З метою виконання Заходів можна запроваджувати консультаційні години у практичного психолога, створювати скриньки довіри, оприлюднювати телефони</w:t>
      </w:r>
      <w:r w:rsidR="00414AEE" w:rsidRPr="00A63408">
        <w:rPr>
          <w:rFonts w:ascii="Times New Roman" w:hAnsi="Times New Roman" w:cs="Times New Roman"/>
          <w:spacing w:val="-1"/>
          <w:sz w:val="28"/>
          <w:szCs w:val="28"/>
        </w:rPr>
        <w:t xml:space="preserve"> </w:t>
      </w:r>
      <w:r w:rsidR="00414AEE" w:rsidRPr="00A63408">
        <w:rPr>
          <w:rFonts w:ascii="Times New Roman" w:hAnsi="Times New Roman" w:cs="Times New Roman"/>
          <w:sz w:val="28"/>
          <w:szCs w:val="28"/>
        </w:rPr>
        <w:t>довіри.</w:t>
      </w:r>
    </w:p>
    <w:p w:rsidR="00414AEE" w:rsidRPr="00A63408" w:rsidRDefault="00414AEE" w:rsidP="00A63408">
      <w:pPr>
        <w:pStyle w:val="21"/>
        <w:spacing w:line="276" w:lineRule="auto"/>
        <w:ind w:left="1593"/>
        <w:jc w:val="both"/>
      </w:pPr>
      <w:r w:rsidRPr="00A63408">
        <w:t>Відповідальність осіб причетних до булінгу (цькування)</w:t>
      </w:r>
    </w:p>
    <w:p w:rsidR="00414AEE" w:rsidRPr="00A63408" w:rsidRDefault="00A63408" w:rsidP="00A63408">
      <w:pPr>
        <w:tabs>
          <w:tab w:val="left" w:pos="1233"/>
        </w:tabs>
        <w:spacing w:after="0"/>
        <w:ind w:right="167"/>
        <w:jc w:val="both"/>
        <w:rPr>
          <w:rFonts w:ascii="Times New Roman" w:hAnsi="Times New Roman" w:cs="Times New Roman"/>
          <w:sz w:val="28"/>
          <w:szCs w:val="28"/>
        </w:rPr>
      </w:pPr>
      <w:r>
        <w:rPr>
          <w:rFonts w:ascii="Times New Roman" w:hAnsi="Times New Roman" w:cs="Times New Roman"/>
          <w:sz w:val="28"/>
          <w:szCs w:val="28"/>
          <w:lang w:val="uk-UA"/>
        </w:rPr>
        <w:t xml:space="preserve">    1.</w:t>
      </w:r>
      <w:r w:rsidR="00414AEE" w:rsidRPr="00A63408">
        <w:rPr>
          <w:rFonts w:ascii="Times New Roman" w:hAnsi="Times New Roman" w:cs="Times New Roman"/>
          <w:sz w:val="28"/>
          <w:szCs w:val="28"/>
        </w:rPr>
        <w:t>Відповідальність за булінг (цькування) встановлена статтею 173 п. 4 Кодексу України про адміністративні правопорушення такого</w:t>
      </w:r>
      <w:r w:rsidR="00414AEE" w:rsidRPr="00A63408">
        <w:rPr>
          <w:rFonts w:ascii="Times New Roman" w:hAnsi="Times New Roman" w:cs="Times New Roman"/>
          <w:spacing w:val="-15"/>
          <w:sz w:val="28"/>
          <w:szCs w:val="28"/>
        </w:rPr>
        <w:t xml:space="preserve"> </w:t>
      </w:r>
      <w:r w:rsidR="00414AEE" w:rsidRPr="00A63408">
        <w:rPr>
          <w:rFonts w:ascii="Times New Roman" w:hAnsi="Times New Roman" w:cs="Times New Roman"/>
          <w:sz w:val="28"/>
          <w:szCs w:val="28"/>
        </w:rPr>
        <w:t>змісту:</w:t>
      </w:r>
    </w:p>
    <w:p w:rsidR="00414AEE" w:rsidRPr="00A63408" w:rsidRDefault="00414AEE" w:rsidP="00A63408">
      <w:pPr>
        <w:pStyle w:val="21"/>
        <w:spacing w:line="276" w:lineRule="auto"/>
        <w:ind w:left="0"/>
        <w:jc w:val="both"/>
      </w:pPr>
      <w:r w:rsidRPr="00A63408">
        <w:t>«Стаття 173 п.4» . Булінг (цькування) учасника освітнього процесу.</w:t>
      </w:r>
    </w:p>
    <w:p w:rsidR="00414AEE" w:rsidRPr="00A63408" w:rsidRDefault="00A63408" w:rsidP="00A63408">
      <w:pPr>
        <w:tabs>
          <w:tab w:val="left" w:pos="1233"/>
        </w:tabs>
        <w:spacing w:after="0"/>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414AEE" w:rsidRPr="00A63408">
        <w:rPr>
          <w:rFonts w:ascii="Times New Roman" w:hAnsi="Times New Roman" w:cs="Times New Roman"/>
          <w:sz w:val="28"/>
          <w:szCs w:val="28"/>
          <w:lang w:val="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w:t>
      </w:r>
      <w:r w:rsidR="00414AEE" w:rsidRPr="00A63408">
        <w:rPr>
          <w:rFonts w:ascii="Times New Roman" w:hAnsi="Times New Roman" w:cs="Times New Roman"/>
          <w:spacing w:val="-9"/>
          <w:sz w:val="28"/>
          <w:szCs w:val="28"/>
          <w:lang w:val="uk-UA"/>
        </w:rPr>
        <w:t xml:space="preserve"> </w:t>
      </w:r>
      <w:r w:rsidR="00414AEE" w:rsidRPr="00A63408">
        <w:rPr>
          <w:rFonts w:ascii="Times New Roman" w:hAnsi="Times New Roman" w:cs="Times New Roman"/>
          <w:sz w:val="28"/>
          <w:szCs w:val="28"/>
          <w:lang w:val="uk-UA"/>
        </w:rPr>
        <w:t>інших</w:t>
      </w:r>
      <w:r w:rsidR="00414AEE" w:rsidRPr="00A63408">
        <w:rPr>
          <w:rFonts w:ascii="Times New Roman" w:hAnsi="Times New Roman" w:cs="Times New Roman"/>
          <w:spacing w:val="-8"/>
          <w:sz w:val="28"/>
          <w:szCs w:val="28"/>
          <w:lang w:val="uk-UA"/>
        </w:rPr>
        <w:t xml:space="preserve"> </w:t>
      </w:r>
      <w:r w:rsidR="00414AEE" w:rsidRPr="00A63408">
        <w:rPr>
          <w:rFonts w:ascii="Times New Roman" w:hAnsi="Times New Roman" w:cs="Times New Roman"/>
          <w:sz w:val="28"/>
          <w:szCs w:val="28"/>
          <w:lang w:val="uk-UA"/>
        </w:rPr>
        <w:t>учасників</w:t>
      </w:r>
      <w:r w:rsidR="00414AEE" w:rsidRPr="00A63408">
        <w:rPr>
          <w:rFonts w:ascii="Times New Roman" w:hAnsi="Times New Roman" w:cs="Times New Roman"/>
          <w:spacing w:val="-10"/>
          <w:sz w:val="28"/>
          <w:szCs w:val="28"/>
          <w:lang w:val="uk-UA"/>
        </w:rPr>
        <w:t xml:space="preserve"> </w:t>
      </w:r>
      <w:r w:rsidR="00414AEE" w:rsidRPr="00A63408">
        <w:rPr>
          <w:rFonts w:ascii="Times New Roman" w:hAnsi="Times New Roman" w:cs="Times New Roman"/>
          <w:sz w:val="28"/>
          <w:szCs w:val="28"/>
          <w:lang w:val="uk-UA"/>
        </w:rPr>
        <w:t>освітнього</w:t>
      </w:r>
      <w:r w:rsidR="00414AEE" w:rsidRPr="00A63408">
        <w:rPr>
          <w:rFonts w:ascii="Times New Roman" w:hAnsi="Times New Roman" w:cs="Times New Roman"/>
          <w:spacing w:val="-8"/>
          <w:sz w:val="28"/>
          <w:szCs w:val="28"/>
          <w:lang w:val="uk-UA"/>
        </w:rPr>
        <w:t xml:space="preserve"> </w:t>
      </w:r>
      <w:r w:rsidR="00414AEE" w:rsidRPr="00A63408">
        <w:rPr>
          <w:rFonts w:ascii="Times New Roman" w:hAnsi="Times New Roman" w:cs="Times New Roman"/>
          <w:sz w:val="28"/>
          <w:szCs w:val="28"/>
          <w:lang w:val="uk-UA"/>
        </w:rPr>
        <w:t>процесу,</w:t>
      </w:r>
      <w:r w:rsidR="00414AEE" w:rsidRPr="00A63408">
        <w:rPr>
          <w:rFonts w:ascii="Times New Roman" w:hAnsi="Times New Roman" w:cs="Times New Roman"/>
          <w:spacing w:val="-7"/>
          <w:sz w:val="28"/>
          <w:szCs w:val="28"/>
          <w:lang w:val="uk-UA"/>
        </w:rPr>
        <w:t xml:space="preserve"> </w:t>
      </w:r>
      <w:r w:rsidR="00414AEE" w:rsidRPr="00A63408">
        <w:rPr>
          <w:rFonts w:ascii="Times New Roman" w:hAnsi="Times New Roman" w:cs="Times New Roman"/>
          <w:sz w:val="28"/>
          <w:szCs w:val="28"/>
          <w:lang w:val="uk-UA"/>
        </w:rPr>
        <w:t>внаслідок</w:t>
      </w:r>
      <w:r w:rsidR="00414AEE" w:rsidRPr="00A63408">
        <w:rPr>
          <w:rFonts w:ascii="Times New Roman" w:hAnsi="Times New Roman" w:cs="Times New Roman"/>
          <w:spacing w:val="-10"/>
          <w:sz w:val="28"/>
          <w:szCs w:val="28"/>
          <w:lang w:val="uk-UA"/>
        </w:rPr>
        <w:t xml:space="preserve"> </w:t>
      </w:r>
      <w:r w:rsidR="00414AEE" w:rsidRPr="00A63408">
        <w:rPr>
          <w:rFonts w:ascii="Times New Roman" w:hAnsi="Times New Roman" w:cs="Times New Roman"/>
          <w:sz w:val="28"/>
          <w:szCs w:val="28"/>
          <w:lang w:val="uk-UA"/>
        </w:rPr>
        <w:t>чого</w:t>
      </w:r>
      <w:r w:rsidR="00414AEE" w:rsidRPr="00A63408">
        <w:rPr>
          <w:rFonts w:ascii="Times New Roman" w:hAnsi="Times New Roman" w:cs="Times New Roman"/>
          <w:spacing w:val="-8"/>
          <w:sz w:val="28"/>
          <w:szCs w:val="28"/>
          <w:lang w:val="uk-UA"/>
        </w:rPr>
        <w:t xml:space="preserve"> </w:t>
      </w:r>
      <w:r w:rsidR="00414AEE" w:rsidRPr="00A63408">
        <w:rPr>
          <w:rFonts w:ascii="Times New Roman" w:hAnsi="Times New Roman" w:cs="Times New Roman"/>
          <w:sz w:val="28"/>
          <w:szCs w:val="28"/>
          <w:lang w:val="uk-UA"/>
        </w:rPr>
        <w:t>могла</w:t>
      </w:r>
      <w:r w:rsidR="00414AEE" w:rsidRPr="00A63408">
        <w:rPr>
          <w:rFonts w:ascii="Times New Roman" w:hAnsi="Times New Roman" w:cs="Times New Roman"/>
          <w:spacing w:val="-12"/>
          <w:sz w:val="28"/>
          <w:szCs w:val="28"/>
          <w:lang w:val="uk-UA"/>
        </w:rPr>
        <w:t xml:space="preserve"> </w:t>
      </w:r>
      <w:r w:rsidR="00414AEE" w:rsidRPr="00A63408">
        <w:rPr>
          <w:rFonts w:ascii="Times New Roman" w:hAnsi="Times New Roman" w:cs="Times New Roman"/>
          <w:sz w:val="28"/>
          <w:szCs w:val="28"/>
          <w:lang w:val="uk-UA"/>
        </w:rPr>
        <w:t>бути</w:t>
      </w:r>
      <w:r w:rsidR="00414AEE" w:rsidRPr="00A63408">
        <w:rPr>
          <w:rFonts w:ascii="Times New Roman" w:hAnsi="Times New Roman" w:cs="Times New Roman"/>
          <w:spacing w:val="-7"/>
          <w:sz w:val="28"/>
          <w:szCs w:val="28"/>
          <w:lang w:val="uk-UA"/>
        </w:rPr>
        <w:t xml:space="preserve"> </w:t>
      </w:r>
      <w:r w:rsidR="00414AEE" w:rsidRPr="00A63408">
        <w:rPr>
          <w:rFonts w:ascii="Times New Roman" w:hAnsi="Times New Roman" w:cs="Times New Roman"/>
          <w:sz w:val="28"/>
          <w:szCs w:val="28"/>
          <w:lang w:val="uk-UA"/>
        </w:rPr>
        <w:t>чи</w:t>
      </w:r>
      <w:r w:rsidR="00414AEE" w:rsidRPr="00A63408">
        <w:rPr>
          <w:rFonts w:ascii="Times New Roman" w:hAnsi="Times New Roman" w:cs="Times New Roman"/>
          <w:spacing w:val="-11"/>
          <w:sz w:val="28"/>
          <w:szCs w:val="28"/>
          <w:lang w:val="uk-UA"/>
        </w:rPr>
        <w:t xml:space="preserve"> </w:t>
      </w:r>
      <w:r w:rsidR="00414AEE" w:rsidRPr="00A63408">
        <w:rPr>
          <w:rFonts w:ascii="Times New Roman" w:hAnsi="Times New Roman" w:cs="Times New Roman"/>
          <w:sz w:val="28"/>
          <w:szCs w:val="28"/>
          <w:lang w:val="uk-UA"/>
        </w:rPr>
        <w:t>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w:t>
      </w:r>
      <w:r w:rsidR="00414AEE" w:rsidRPr="00A63408">
        <w:rPr>
          <w:rFonts w:ascii="Times New Roman" w:hAnsi="Times New Roman" w:cs="Times New Roman"/>
          <w:spacing w:val="-26"/>
          <w:sz w:val="28"/>
          <w:szCs w:val="28"/>
          <w:lang w:val="uk-UA"/>
        </w:rPr>
        <w:t xml:space="preserve"> </w:t>
      </w:r>
      <w:r w:rsidR="00414AEE" w:rsidRPr="00A63408">
        <w:rPr>
          <w:rFonts w:ascii="Times New Roman" w:hAnsi="Times New Roman" w:cs="Times New Roman"/>
          <w:sz w:val="28"/>
          <w:szCs w:val="28"/>
          <w:lang w:val="uk-UA"/>
        </w:rPr>
        <w:t>годин.</w:t>
      </w:r>
    </w:p>
    <w:p w:rsidR="00414AEE" w:rsidRPr="00A63408" w:rsidRDefault="00A63408" w:rsidP="00A63408">
      <w:pPr>
        <w:tabs>
          <w:tab w:val="left" w:pos="1233"/>
        </w:tabs>
        <w:spacing w:after="0"/>
        <w:ind w:right="1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414AEE" w:rsidRPr="00A63408">
        <w:rPr>
          <w:rFonts w:ascii="Times New Roman" w:hAnsi="Times New Roman" w:cs="Times New Roman"/>
          <w:sz w:val="28"/>
          <w:szCs w:val="28"/>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w:t>
      </w:r>
      <w:r w:rsidR="00414AEE" w:rsidRPr="00A63408">
        <w:rPr>
          <w:rFonts w:ascii="Times New Roman" w:hAnsi="Times New Roman" w:cs="Times New Roman"/>
          <w:spacing w:val="-2"/>
          <w:sz w:val="28"/>
          <w:szCs w:val="28"/>
          <w:lang w:val="uk-UA"/>
        </w:rPr>
        <w:t xml:space="preserve"> </w:t>
      </w:r>
      <w:r w:rsidR="00414AEE" w:rsidRPr="00A63408">
        <w:rPr>
          <w:rFonts w:ascii="Times New Roman" w:hAnsi="Times New Roman" w:cs="Times New Roman"/>
          <w:sz w:val="28"/>
          <w:szCs w:val="28"/>
          <w:lang w:val="uk-UA"/>
        </w:rPr>
        <w:t>годин.</w:t>
      </w:r>
    </w:p>
    <w:p w:rsidR="00414AEE" w:rsidRPr="00A63408" w:rsidRDefault="00A63408" w:rsidP="00A63408">
      <w:pPr>
        <w:tabs>
          <w:tab w:val="left" w:pos="1233"/>
        </w:tabs>
        <w:spacing w:after="0"/>
        <w:ind w:right="1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414AEE" w:rsidRPr="00A63408">
        <w:rPr>
          <w:rFonts w:ascii="Times New Roman" w:hAnsi="Times New Roman" w:cs="Times New Roman"/>
          <w:sz w:val="28"/>
          <w:szCs w:val="28"/>
          <w:lang w:val="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w:t>
      </w:r>
      <w:r w:rsidR="00414AEE" w:rsidRPr="00A63408">
        <w:rPr>
          <w:rFonts w:ascii="Times New Roman" w:hAnsi="Times New Roman" w:cs="Times New Roman"/>
          <w:spacing w:val="-12"/>
          <w:sz w:val="28"/>
          <w:szCs w:val="28"/>
          <w:lang w:val="uk-UA"/>
        </w:rPr>
        <w:t xml:space="preserve"> </w:t>
      </w:r>
      <w:r w:rsidR="00414AEE" w:rsidRPr="00A63408">
        <w:rPr>
          <w:rFonts w:ascii="Times New Roman" w:hAnsi="Times New Roman" w:cs="Times New Roman"/>
          <w:sz w:val="28"/>
          <w:szCs w:val="28"/>
          <w:lang w:val="uk-UA"/>
        </w:rPr>
        <w:t>до</w:t>
      </w:r>
      <w:r w:rsidR="00414AEE" w:rsidRPr="00A63408">
        <w:rPr>
          <w:rFonts w:ascii="Times New Roman" w:hAnsi="Times New Roman" w:cs="Times New Roman"/>
          <w:spacing w:val="-9"/>
          <w:sz w:val="28"/>
          <w:szCs w:val="28"/>
          <w:lang w:val="uk-UA"/>
        </w:rPr>
        <w:t xml:space="preserve"> </w:t>
      </w:r>
      <w:r w:rsidR="00414AEE" w:rsidRPr="00A63408">
        <w:rPr>
          <w:rFonts w:ascii="Times New Roman" w:hAnsi="Times New Roman" w:cs="Times New Roman"/>
          <w:sz w:val="28"/>
          <w:szCs w:val="28"/>
          <w:lang w:val="uk-UA"/>
        </w:rPr>
        <w:t>ста</w:t>
      </w:r>
      <w:r w:rsidR="00414AEE" w:rsidRPr="00A63408">
        <w:rPr>
          <w:rFonts w:ascii="Times New Roman" w:hAnsi="Times New Roman" w:cs="Times New Roman"/>
          <w:spacing w:val="-14"/>
          <w:sz w:val="28"/>
          <w:szCs w:val="28"/>
          <w:lang w:val="uk-UA"/>
        </w:rPr>
        <w:t xml:space="preserve"> </w:t>
      </w:r>
      <w:r w:rsidR="00414AEE" w:rsidRPr="00A63408">
        <w:rPr>
          <w:rFonts w:ascii="Times New Roman" w:hAnsi="Times New Roman" w:cs="Times New Roman"/>
          <w:sz w:val="28"/>
          <w:szCs w:val="28"/>
          <w:lang w:val="uk-UA"/>
        </w:rPr>
        <w:t>неоподатковуваних</w:t>
      </w:r>
      <w:r w:rsidR="00414AEE" w:rsidRPr="00A63408">
        <w:rPr>
          <w:rFonts w:ascii="Times New Roman" w:hAnsi="Times New Roman" w:cs="Times New Roman"/>
          <w:spacing w:val="-9"/>
          <w:sz w:val="28"/>
          <w:szCs w:val="28"/>
          <w:lang w:val="uk-UA"/>
        </w:rPr>
        <w:t xml:space="preserve"> </w:t>
      </w:r>
      <w:r w:rsidR="00414AEE" w:rsidRPr="00A63408">
        <w:rPr>
          <w:rFonts w:ascii="Times New Roman" w:hAnsi="Times New Roman" w:cs="Times New Roman"/>
          <w:sz w:val="28"/>
          <w:szCs w:val="28"/>
          <w:lang w:val="uk-UA"/>
        </w:rPr>
        <w:t>мінімумів</w:t>
      </w:r>
      <w:r w:rsidR="00414AEE" w:rsidRPr="00A63408">
        <w:rPr>
          <w:rFonts w:ascii="Times New Roman" w:hAnsi="Times New Roman" w:cs="Times New Roman"/>
          <w:spacing w:val="-10"/>
          <w:sz w:val="28"/>
          <w:szCs w:val="28"/>
          <w:lang w:val="uk-UA"/>
        </w:rPr>
        <w:t xml:space="preserve"> </w:t>
      </w:r>
      <w:r w:rsidR="00414AEE" w:rsidRPr="00A63408">
        <w:rPr>
          <w:rFonts w:ascii="Times New Roman" w:hAnsi="Times New Roman" w:cs="Times New Roman"/>
          <w:sz w:val="28"/>
          <w:szCs w:val="28"/>
          <w:lang w:val="uk-UA"/>
        </w:rPr>
        <w:t>доходів</w:t>
      </w:r>
      <w:r w:rsidR="00414AEE" w:rsidRPr="00A63408">
        <w:rPr>
          <w:rFonts w:ascii="Times New Roman" w:hAnsi="Times New Roman" w:cs="Times New Roman"/>
          <w:spacing w:val="-10"/>
          <w:sz w:val="28"/>
          <w:szCs w:val="28"/>
          <w:lang w:val="uk-UA"/>
        </w:rPr>
        <w:t xml:space="preserve"> </w:t>
      </w:r>
      <w:r w:rsidR="00414AEE" w:rsidRPr="00A63408">
        <w:rPr>
          <w:rFonts w:ascii="Times New Roman" w:hAnsi="Times New Roman" w:cs="Times New Roman"/>
          <w:sz w:val="28"/>
          <w:szCs w:val="28"/>
          <w:lang w:val="uk-UA"/>
        </w:rPr>
        <w:t>громадян</w:t>
      </w:r>
      <w:r w:rsidR="00414AEE" w:rsidRPr="00A63408">
        <w:rPr>
          <w:rFonts w:ascii="Times New Roman" w:hAnsi="Times New Roman" w:cs="Times New Roman"/>
          <w:spacing w:val="-9"/>
          <w:sz w:val="28"/>
          <w:szCs w:val="28"/>
          <w:lang w:val="uk-UA"/>
        </w:rPr>
        <w:t xml:space="preserve"> </w:t>
      </w:r>
      <w:r w:rsidR="00414AEE" w:rsidRPr="00A63408">
        <w:rPr>
          <w:rFonts w:ascii="Times New Roman" w:hAnsi="Times New Roman" w:cs="Times New Roman"/>
          <w:sz w:val="28"/>
          <w:szCs w:val="28"/>
          <w:lang w:val="uk-UA"/>
        </w:rPr>
        <w:t>або</w:t>
      </w:r>
      <w:r w:rsidR="00414AEE" w:rsidRPr="00A63408">
        <w:rPr>
          <w:rFonts w:ascii="Times New Roman" w:hAnsi="Times New Roman" w:cs="Times New Roman"/>
          <w:spacing w:val="-9"/>
          <w:sz w:val="28"/>
          <w:szCs w:val="28"/>
          <w:lang w:val="uk-UA"/>
        </w:rPr>
        <w:t xml:space="preserve"> </w:t>
      </w:r>
      <w:r w:rsidR="00414AEE" w:rsidRPr="00A63408">
        <w:rPr>
          <w:rFonts w:ascii="Times New Roman" w:hAnsi="Times New Roman" w:cs="Times New Roman"/>
          <w:sz w:val="28"/>
          <w:szCs w:val="28"/>
          <w:lang w:val="uk-UA"/>
        </w:rPr>
        <w:t>громадські роботи на строк від двадцяти до сорока</w:t>
      </w:r>
      <w:r w:rsidR="00414AEE" w:rsidRPr="00A63408">
        <w:rPr>
          <w:rFonts w:ascii="Times New Roman" w:hAnsi="Times New Roman" w:cs="Times New Roman"/>
          <w:spacing w:val="-5"/>
          <w:sz w:val="28"/>
          <w:szCs w:val="28"/>
          <w:lang w:val="uk-UA"/>
        </w:rPr>
        <w:t xml:space="preserve"> </w:t>
      </w:r>
      <w:r w:rsidR="00414AEE" w:rsidRPr="00A63408">
        <w:rPr>
          <w:rFonts w:ascii="Times New Roman" w:hAnsi="Times New Roman" w:cs="Times New Roman"/>
          <w:sz w:val="28"/>
          <w:szCs w:val="28"/>
          <w:lang w:val="uk-UA"/>
        </w:rPr>
        <w:t>годин.</w:t>
      </w:r>
    </w:p>
    <w:p w:rsidR="00414AEE" w:rsidRPr="00A63408" w:rsidRDefault="00A63408" w:rsidP="00A63408">
      <w:pPr>
        <w:tabs>
          <w:tab w:val="left" w:pos="1233"/>
        </w:tabs>
        <w:spacing w:after="0"/>
        <w:ind w:right="1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00414AEE" w:rsidRPr="00A63408">
        <w:rPr>
          <w:rFonts w:ascii="Times New Roman" w:hAnsi="Times New Roman" w:cs="Times New Roman"/>
          <w:sz w:val="28"/>
          <w:szCs w:val="28"/>
          <w:lang w:val="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w:t>
      </w:r>
      <w:r w:rsidR="00414AEE" w:rsidRPr="00A63408">
        <w:rPr>
          <w:rFonts w:ascii="Times New Roman" w:hAnsi="Times New Roman" w:cs="Times New Roman"/>
          <w:spacing w:val="-9"/>
          <w:sz w:val="28"/>
          <w:szCs w:val="28"/>
          <w:lang w:val="uk-UA"/>
        </w:rPr>
        <w:t xml:space="preserve"> </w:t>
      </w:r>
      <w:r w:rsidR="00414AEE" w:rsidRPr="00A63408">
        <w:rPr>
          <w:rFonts w:ascii="Times New Roman" w:hAnsi="Times New Roman" w:cs="Times New Roman"/>
          <w:sz w:val="28"/>
          <w:szCs w:val="28"/>
          <w:lang w:val="uk-UA"/>
        </w:rPr>
        <w:t>годин.</w:t>
      </w:r>
    </w:p>
    <w:p w:rsidR="00414AEE" w:rsidRPr="00A63408" w:rsidRDefault="00A63408" w:rsidP="00A63408">
      <w:pPr>
        <w:tabs>
          <w:tab w:val="left" w:pos="1233"/>
        </w:tabs>
        <w:spacing w:after="0"/>
        <w:ind w:right="17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w:t>
      </w:r>
      <w:r w:rsidR="00414AEE" w:rsidRPr="00A63408">
        <w:rPr>
          <w:rFonts w:ascii="Times New Roman" w:hAnsi="Times New Roman" w:cs="Times New Roman"/>
          <w:sz w:val="28"/>
          <w:szCs w:val="28"/>
          <w:lang w:val="uk-UA"/>
        </w:rPr>
        <w:t xml:space="preserve">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w:t>
      </w:r>
      <w:r w:rsidR="00414AEE" w:rsidRPr="00A63408">
        <w:rPr>
          <w:rFonts w:ascii="Times New Roman" w:hAnsi="Times New Roman" w:cs="Times New Roman"/>
          <w:sz w:val="28"/>
          <w:szCs w:val="28"/>
          <w:lang w:val="uk-UA"/>
        </w:rPr>
        <w:lastRenderedPageBreak/>
        <w:t>виправні роботи на строк до одного місяця з відрахуванням до двадцяти процентів</w:t>
      </w:r>
      <w:r w:rsidR="00414AEE" w:rsidRPr="00A63408">
        <w:rPr>
          <w:rFonts w:ascii="Times New Roman" w:hAnsi="Times New Roman" w:cs="Times New Roman"/>
          <w:spacing w:val="-13"/>
          <w:sz w:val="28"/>
          <w:szCs w:val="28"/>
          <w:lang w:val="uk-UA"/>
        </w:rPr>
        <w:t xml:space="preserve"> </w:t>
      </w:r>
      <w:r w:rsidR="00414AEE" w:rsidRPr="00A63408">
        <w:rPr>
          <w:rFonts w:ascii="Times New Roman" w:hAnsi="Times New Roman" w:cs="Times New Roman"/>
          <w:sz w:val="28"/>
          <w:szCs w:val="28"/>
          <w:lang w:val="uk-UA"/>
        </w:rPr>
        <w:t>заробітку.</w:t>
      </w:r>
    </w:p>
    <w:p w:rsidR="00414AEE" w:rsidRPr="001B5E9B" w:rsidRDefault="00414AEE" w:rsidP="001B5E9B">
      <w:pPr>
        <w:spacing w:after="0" w:line="321" w:lineRule="exact"/>
        <w:ind w:left="1837" w:right="1728"/>
        <w:jc w:val="center"/>
        <w:rPr>
          <w:rFonts w:ascii="Times New Roman" w:hAnsi="Times New Roman" w:cs="Times New Roman"/>
          <w:b/>
          <w:sz w:val="28"/>
          <w:szCs w:val="28"/>
        </w:rPr>
      </w:pPr>
      <w:r w:rsidRPr="001B5E9B">
        <w:rPr>
          <w:rFonts w:ascii="Times New Roman" w:hAnsi="Times New Roman" w:cs="Times New Roman"/>
          <w:b/>
          <w:sz w:val="28"/>
          <w:szCs w:val="28"/>
        </w:rPr>
        <w:t>АЛГОРИТМ ЩОДО ПОПЕРЕДЖЕННЯ БУЛІНГУ</w:t>
      </w:r>
    </w:p>
    <w:p w:rsidR="00414AEE" w:rsidRPr="00A63408" w:rsidRDefault="00A63408" w:rsidP="00A63408">
      <w:pPr>
        <w:tabs>
          <w:tab w:val="left" w:pos="1233"/>
        </w:tabs>
        <w:spacing w:after="0"/>
        <w:ind w:right="172"/>
        <w:jc w:val="both"/>
        <w:rPr>
          <w:rFonts w:ascii="Times New Roman" w:hAnsi="Times New Roman" w:cs="Times New Roman"/>
          <w:sz w:val="28"/>
          <w:szCs w:val="28"/>
        </w:rPr>
      </w:pPr>
      <w:r>
        <w:rPr>
          <w:rFonts w:ascii="Times New Roman" w:hAnsi="Times New Roman" w:cs="Times New Roman"/>
          <w:sz w:val="28"/>
          <w:szCs w:val="28"/>
          <w:lang w:val="uk-UA"/>
        </w:rPr>
        <w:t xml:space="preserve">    1.</w:t>
      </w:r>
      <w:r w:rsidR="00414AEE" w:rsidRPr="00A63408">
        <w:rPr>
          <w:rFonts w:ascii="Times New Roman" w:hAnsi="Times New Roman" w:cs="Times New Roman"/>
          <w:sz w:val="28"/>
          <w:szCs w:val="28"/>
        </w:rPr>
        <w:t>Ознайомлення учасників освітнього процесу з нормативно - правовою базою та регулюючими документами щодо превенції проблеми насилля в освітньому середовищі.</w:t>
      </w:r>
    </w:p>
    <w:p w:rsidR="00414AEE" w:rsidRPr="00A63408" w:rsidRDefault="00A63408" w:rsidP="00A63408">
      <w:pPr>
        <w:tabs>
          <w:tab w:val="left" w:pos="1233"/>
        </w:tabs>
        <w:spacing w:after="0"/>
        <w:ind w:right="177"/>
        <w:jc w:val="both"/>
        <w:rPr>
          <w:rFonts w:ascii="Times New Roman" w:hAnsi="Times New Roman" w:cs="Times New Roman"/>
          <w:sz w:val="28"/>
          <w:szCs w:val="28"/>
        </w:rPr>
      </w:pPr>
      <w:r>
        <w:rPr>
          <w:rFonts w:ascii="Times New Roman" w:hAnsi="Times New Roman" w:cs="Times New Roman"/>
          <w:sz w:val="28"/>
          <w:szCs w:val="28"/>
          <w:lang w:val="uk-UA"/>
        </w:rPr>
        <w:t xml:space="preserve">    2.</w:t>
      </w:r>
      <w:r w:rsidR="00414AEE" w:rsidRPr="00A63408">
        <w:rPr>
          <w:rFonts w:ascii="Times New Roman" w:hAnsi="Times New Roman" w:cs="Times New Roman"/>
          <w:sz w:val="28"/>
          <w:szCs w:val="28"/>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w:t>
      </w:r>
      <w:r w:rsidR="00414AEE" w:rsidRPr="00A63408">
        <w:rPr>
          <w:rFonts w:ascii="Times New Roman" w:hAnsi="Times New Roman" w:cs="Times New Roman"/>
          <w:spacing w:val="-4"/>
          <w:sz w:val="28"/>
          <w:szCs w:val="28"/>
        </w:rPr>
        <w:t xml:space="preserve"> </w:t>
      </w:r>
      <w:r w:rsidR="00414AEE" w:rsidRPr="00A63408">
        <w:rPr>
          <w:rFonts w:ascii="Times New Roman" w:hAnsi="Times New Roman" w:cs="Times New Roman"/>
          <w:sz w:val="28"/>
          <w:szCs w:val="28"/>
        </w:rPr>
        <w:t>організацій.</w:t>
      </w:r>
    </w:p>
    <w:p w:rsidR="00414AEE" w:rsidRPr="00A63408" w:rsidRDefault="00A63408" w:rsidP="003B3047">
      <w:pPr>
        <w:tabs>
          <w:tab w:val="left" w:pos="1233"/>
        </w:tabs>
        <w:spacing w:after="0"/>
        <w:ind w:right="177"/>
        <w:jc w:val="both"/>
        <w:rPr>
          <w:rFonts w:ascii="Times New Roman" w:hAnsi="Times New Roman" w:cs="Times New Roman"/>
          <w:sz w:val="28"/>
          <w:szCs w:val="28"/>
        </w:rPr>
      </w:pPr>
      <w:r>
        <w:rPr>
          <w:rFonts w:ascii="Times New Roman" w:hAnsi="Times New Roman" w:cs="Times New Roman"/>
          <w:sz w:val="28"/>
          <w:szCs w:val="28"/>
          <w:lang w:val="uk-UA"/>
        </w:rPr>
        <w:t xml:space="preserve">    3.</w:t>
      </w:r>
      <w:r w:rsidR="00414AEE" w:rsidRPr="00A63408">
        <w:rPr>
          <w:rFonts w:ascii="Times New Roman" w:hAnsi="Times New Roman" w:cs="Times New Roman"/>
          <w:sz w:val="28"/>
          <w:szCs w:val="28"/>
        </w:rPr>
        <w:t xml:space="preserve">Запровадження програми </w:t>
      </w:r>
      <w:r w:rsidR="003B3047">
        <w:rPr>
          <w:rFonts w:ascii="Times New Roman" w:hAnsi="Times New Roman" w:cs="Times New Roman"/>
          <w:sz w:val="28"/>
          <w:szCs w:val="28"/>
        </w:rPr>
        <w:t>правових знань у формі позакласної роботи.</w:t>
      </w:r>
    </w:p>
    <w:p w:rsidR="00414AEE" w:rsidRPr="00A63408" w:rsidRDefault="003B3047" w:rsidP="00A63408">
      <w:pPr>
        <w:tabs>
          <w:tab w:val="left" w:pos="1233"/>
        </w:tabs>
        <w:spacing w:after="0"/>
        <w:ind w:right="173"/>
        <w:jc w:val="both"/>
        <w:rPr>
          <w:rFonts w:ascii="Times New Roman" w:hAnsi="Times New Roman" w:cs="Times New Roman"/>
          <w:sz w:val="28"/>
          <w:szCs w:val="28"/>
        </w:rPr>
      </w:pPr>
      <w:r>
        <w:rPr>
          <w:rFonts w:ascii="Times New Roman" w:hAnsi="Times New Roman" w:cs="Times New Roman"/>
          <w:sz w:val="28"/>
          <w:szCs w:val="28"/>
          <w:lang w:val="uk-UA"/>
        </w:rPr>
        <w:t xml:space="preserve">    4</w:t>
      </w:r>
      <w:r w:rsidR="00A63408">
        <w:rPr>
          <w:rFonts w:ascii="Times New Roman" w:hAnsi="Times New Roman" w:cs="Times New Roman"/>
          <w:sz w:val="28"/>
          <w:szCs w:val="28"/>
          <w:lang w:val="uk-UA"/>
        </w:rPr>
        <w:t>.</w:t>
      </w:r>
      <w:r w:rsidR="00414AEE" w:rsidRPr="00A63408">
        <w:rPr>
          <w:rFonts w:ascii="Times New Roman" w:hAnsi="Times New Roman" w:cs="Times New Roman"/>
          <w:sz w:val="28"/>
          <w:szCs w:val="28"/>
        </w:rPr>
        <w:t>Створення</w:t>
      </w:r>
      <w:r w:rsidR="00414AEE" w:rsidRPr="00A63408">
        <w:rPr>
          <w:rFonts w:ascii="Times New Roman" w:hAnsi="Times New Roman" w:cs="Times New Roman"/>
          <w:spacing w:val="-11"/>
          <w:sz w:val="28"/>
          <w:szCs w:val="28"/>
        </w:rPr>
        <w:t xml:space="preserve"> </w:t>
      </w:r>
      <w:r w:rsidR="00414AEE" w:rsidRPr="00A63408">
        <w:rPr>
          <w:rFonts w:ascii="Times New Roman" w:hAnsi="Times New Roman" w:cs="Times New Roman"/>
          <w:sz w:val="28"/>
          <w:szCs w:val="28"/>
        </w:rPr>
        <w:t>інформаційних</w:t>
      </w:r>
      <w:r w:rsidR="00414AEE" w:rsidRPr="00A63408">
        <w:rPr>
          <w:rFonts w:ascii="Times New Roman" w:hAnsi="Times New Roman" w:cs="Times New Roman"/>
          <w:spacing w:val="-6"/>
          <w:sz w:val="28"/>
          <w:szCs w:val="28"/>
        </w:rPr>
        <w:t xml:space="preserve"> </w:t>
      </w:r>
      <w:r w:rsidR="00414AEE" w:rsidRPr="00A63408">
        <w:rPr>
          <w:rFonts w:ascii="Times New Roman" w:hAnsi="Times New Roman" w:cs="Times New Roman"/>
          <w:sz w:val="28"/>
          <w:szCs w:val="28"/>
        </w:rPr>
        <w:t>куточків</w:t>
      </w:r>
      <w:r w:rsidR="00414AEE" w:rsidRPr="00A63408">
        <w:rPr>
          <w:rFonts w:ascii="Times New Roman" w:hAnsi="Times New Roman" w:cs="Times New Roman"/>
          <w:spacing w:val="-6"/>
          <w:sz w:val="28"/>
          <w:szCs w:val="28"/>
        </w:rPr>
        <w:t xml:space="preserve"> </w:t>
      </w:r>
      <w:r w:rsidR="00414AEE" w:rsidRPr="00A63408">
        <w:rPr>
          <w:rFonts w:ascii="Times New Roman" w:hAnsi="Times New Roman" w:cs="Times New Roman"/>
          <w:sz w:val="28"/>
          <w:szCs w:val="28"/>
        </w:rPr>
        <w:t>для</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учнів</w:t>
      </w:r>
      <w:r w:rsidR="00414AEE" w:rsidRPr="00A63408">
        <w:rPr>
          <w:rFonts w:ascii="Times New Roman" w:hAnsi="Times New Roman" w:cs="Times New Roman"/>
          <w:spacing w:val="-6"/>
          <w:sz w:val="28"/>
          <w:szCs w:val="28"/>
        </w:rPr>
        <w:t xml:space="preserve"> </w:t>
      </w:r>
      <w:r w:rsidR="00414AEE" w:rsidRPr="00A63408">
        <w:rPr>
          <w:rFonts w:ascii="Times New Roman" w:hAnsi="Times New Roman" w:cs="Times New Roman"/>
          <w:sz w:val="28"/>
          <w:szCs w:val="28"/>
        </w:rPr>
        <w:t>із</w:t>
      </w:r>
      <w:r w:rsidR="00414AEE" w:rsidRPr="00A63408">
        <w:rPr>
          <w:rFonts w:ascii="Times New Roman" w:hAnsi="Times New Roman" w:cs="Times New Roman"/>
          <w:spacing w:val="-9"/>
          <w:sz w:val="28"/>
          <w:szCs w:val="28"/>
        </w:rPr>
        <w:t xml:space="preserve"> </w:t>
      </w:r>
      <w:r w:rsidR="00414AEE" w:rsidRPr="00A63408">
        <w:rPr>
          <w:rFonts w:ascii="Times New Roman" w:hAnsi="Times New Roman" w:cs="Times New Roman"/>
          <w:sz w:val="28"/>
          <w:szCs w:val="28"/>
        </w:rPr>
        <w:t>переліком</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організацій,</w:t>
      </w:r>
      <w:r w:rsidR="00414AEE" w:rsidRPr="00A63408">
        <w:rPr>
          <w:rFonts w:ascii="Times New Roman" w:hAnsi="Times New Roman" w:cs="Times New Roman"/>
          <w:spacing w:val="-8"/>
          <w:sz w:val="28"/>
          <w:szCs w:val="28"/>
        </w:rPr>
        <w:t xml:space="preserve"> </w:t>
      </w:r>
      <w:r w:rsidR="00414AEE" w:rsidRPr="00A63408">
        <w:rPr>
          <w:rFonts w:ascii="Times New Roman" w:hAnsi="Times New Roman" w:cs="Times New Roman"/>
          <w:sz w:val="28"/>
          <w:szCs w:val="28"/>
        </w:rPr>
        <w:t>до яких можна звернутися у ситуації насилля та</w:t>
      </w:r>
      <w:r w:rsidR="00414AEE" w:rsidRPr="00A63408">
        <w:rPr>
          <w:rFonts w:ascii="Times New Roman" w:hAnsi="Times New Roman" w:cs="Times New Roman"/>
          <w:spacing w:val="-8"/>
          <w:sz w:val="28"/>
          <w:szCs w:val="28"/>
        </w:rPr>
        <w:t xml:space="preserve"> </w:t>
      </w:r>
      <w:r w:rsidR="00414AEE" w:rsidRPr="00A63408">
        <w:rPr>
          <w:rFonts w:ascii="Times New Roman" w:hAnsi="Times New Roman" w:cs="Times New Roman"/>
          <w:sz w:val="28"/>
          <w:szCs w:val="28"/>
        </w:rPr>
        <w:t>правопорушень.</w:t>
      </w:r>
    </w:p>
    <w:p w:rsidR="00414AEE" w:rsidRPr="00A63408" w:rsidRDefault="003B3047" w:rsidP="00A63408">
      <w:pPr>
        <w:tabs>
          <w:tab w:val="left" w:pos="1233"/>
        </w:tabs>
        <w:spacing w:after="0"/>
        <w:ind w:right="179"/>
        <w:jc w:val="both"/>
        <w:rPr>
          <w:rFonts w:ascii="Times New Roman" w:hAnsi="Times New Roman" w:cs="Times New Roman"/>
          <w:sz w:val="28"/>
          <w:szCs w:val="28"/>
        </w:rPr>
      </w:pPr>
      <w:r>
        <w:rPr>
          <w:rFonts w:ascii="Times New Roman" w:hAnsi="Times New Roman" w:cs="Times New Roman"/>
          <w:sz w:val="28"/>
          <w:szCs w:val="28"/>
          <w:lang w:val="uk-UA"/>
        </w:rPr>
        <w:t xml:space="preserve">    5</w:t>
      </w:r>
      <w:r w:rsidR="00A63408">
        <w:rPr>
          <w:rFonts w:ascii="Times New Roman" w:hAnsi="Times New Roman" w:cs="Times New Roman"/>
          <w:sz w:val="28"/>
          <w:szCs w:val="28"/>
          <w:lang w:val="uk-UA"/>
        </w:rPr>
        <w:t>.</w:t>
      </w:r>
      <w:r w:rsidR="00414AEE" w:rsidRPr="00A63408">
        <w:rPr>
          <w:rFonts w:ascii="Times New Roman" w:hAnsi="Times New Roman" w:cs="Times New Roman"/>
          <w:sz w:val="28"/>
          <w:szCs w:val="28"/>
        </w:rPr>
        <w:t>Ознайомлення учителів і дітей з інформацією про прояви насильства та його</w:t>
      </w:r>
      <w:r w:rsidR="00414AEE" w:rsidRPr="00A63408">
        <w:rPr>
          <w:rFonts w:ascii="Times New Roman" w:hAnsi="Times New Roman" w:cs="Times New Roman"/>
          <w:spacing w:val="-3"/>
          <w:sz w:val="28"/>
          <w:szCs w:val="28"/>
        </w:rPr>
        <w:t xml:space="preserve"> </w:t>
      </w:r>
      <w:r w:rsidR="00414AEE" w:rsidRPr="00A63408">
        <w:rPr>
          <w:rFonts w:ascii="Times New Roman" w:hAnsi="Times New Roman" w:cs="Times New Roman"/>
          <w:sz w:val="28"/>
          <w:szCs w:val="28"/>
        </w:rPr>
        <w:t>наслідки.</w:t>
      </w:r>
    </w:p>
    <w:p w:rsidR="00414AEE" w:rsidRPr="007308CE" w:rsidRDefault="003B3047" w:rsidP="00A63408">
      <w:pPr>
        <w:tabs>
          <w:tab w:val="left" w:pos="1233"/>
        </w:tabs>
        <w:spacing w:after="0"/>
        <w:ind w:right="17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w:t>
      </w:r>
      <w:r w:rsidR="00921687">
        <w:rPr>
          <w:rFonts w:ascii="Times New Roman" w:hAnsi="Times New Roman" w:cs="Times New Roman"/>
          <w:sz w:val="28"/>
          <w:szCs w:val="28"/>
          <w:lang w:val="uk-UA"/>
        </w:rPr>
        <w:t>.</w:t>
      </w:r>
      <w:r w:rsidR="00414AEE" w:rsidRPr="007308CE">
        <w:rPr>
          <w:rFonts w:ascii="Times New Roman" w:hAnsi="Times New Roman" w:cs="Times New Roman"/>
          <w:sz w:val="28"/>
          <w:szCs w:val="28"/>
          <w:lang w:val="uk-UA"/>
        </w:rPr>
        <w:t>Батьківські збори -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w:t>
      </w:r>
      <w:r w:rsidR="00414AEE" w:rsidRPr="007308CE">
        <w:rPr>
          <w:rFonts w:ascii="Times New Roman" w:hAnsi="Times New Roman" w:cs="Times New Roman"/>
          <w:spacing w:val="-1"/>
          <w:sz w:val="28"/>
          <w:szCs w:val="28"/>
          <w:lang w:val="uk-UA"/>
        </w:rPr>
        <w:t xml:space="preserve"> </w:t>
      </w:r>
      <w:r w:rsidR="00414AEE" w:rsidRPr="007308CE">
        <w:rPr>
          <w:rFonts w:ascii="Times New Roman" w:hAnsi="Times New Roman" w:cs="Times New Roman"/>
          <w:sz w:val="28"/>
          <w:szCs w:val="28"/>
          <w:lang w:val="uk-UA"/>
        </w:rPr>
        <w:t>рішень.</w:t>
      </w:r>
    </w:p>
    <w:p w:rsidR="00414AEE" w:rsidRPr="00A63408" w:rsidRDefault="00921687" w:rsidP="00A63408">
      <w:pPr>
        <w:tabs>
          <w:tab w:val="left" w:pos="1233"/>
        </w:tabs>
        <w:spacing w:after="0"/>
        <w:ind w:right="17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B3047">
        <w:rPr>
          <w:rFonts w:ascii="Times New Roman" w:hAnsi="Times New Roman" w:cs="Times New Roman"/>
          <w:sz w:val="28"/>
          <w:szCs w:val="28"/>
          <w:lang w:val="uk-UA"/>
        </w:rPr>
        <w:t>7</w:t>
      </w:r>
      <w:r>
        <w:rPr>
          <w:rFonts w:ascii="Times New Roman" w:hAnsi="Times New Roman" w:cs="Times New Roman"/>
          <w:sz w:val="28"/>
          <w:szCs w:val="28"/>
          <w:lang w:val="uk-UA"/>
        </w:rPr>
        <w:t>.</w:t>
      </w:r>
      <w:r w:rsidR="00414AEE" w:rsidRPr="00A63408">
        <w:rPr>
          <w:rFonts w:ascii="Times New Roman" w:hAnsi="Times New Roman" w:cs="Times New Roman"/>
          <w:sz w:val="28"/>
          <w:szCs w:val="28"/>
        </w:rPr>
        <w:t>Консультації - форма роботи з батьками, яка передбачає надання фахівцями</w:t>
      </w:r>
      <w:r w:rsidR="00414AEE" w:rsidRPr="00A63408">
        <w:rPr>
          <w:rFonts w:ascii="Times New Roman" w:hAnsi="Times New Roman" w:cs="Times New Roman"/>
          <w:spacing w:val="-5"/>
          <w:sz w:val="28"/>
          <w:szCs w:val="28"/>
        </w:rPr>
        <w:t xml:space="preserve"> </w:t>
      </w:r>
      <w:r w:rsidR="00414AEE" w:rsidRPr="00A63408">
        <w:rPr>
          <w:rFonts w:ascii="Times New Roman" w:hAnsi="Times New Roman" w:cs="Times New Roman"/>
          <w:sz w:val="28"/>
          <w:szCs w:val="28"/>
        </w:rPr>
        <w:t>психологічної</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служби</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допомоги</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батькам</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із</w:t>
      </w:r>
      <w:r w:rsidR="00414AEE" w:rsidRPr="00A63408">
        <w:rPr>
          <w:rFonts w:ascii="Times New Roman" w:hAnsi="Times New Roman" w:cs="Times New Roman"/>
          <w:spacing w:val="-5"/>
          <w:sz w:val="28"/>
          <w:szCs w:val="28"/>
        </w:rPr>
        <w:t xml:space="preserve"> </w:t>
      </w:r>
      <w:r w:rsidR="00414AEE" w:rsidRPr="00A63408">
        <w:rPr>
          <w:rFonts w:ascii="Times New Roman" w:hAnsi="Times New Roman" w:cs="Times New Roman"/>
          <w:sz w:val="28"/>
          <w:szCs w:val="28"/>
        </w:rPr>
        <w:t>різних</w:t>
      </w:r>
      <w:r w:rsidR="00414AEE" w:rsidRPr="00A63408">
        <w:rPr>
          <w:rFonts w:ascii="Times New Roman" w:hAnsi="Times New Roman" w:cs="Times New Roman"/>
          <w:spacing w:val="-9"/>
          <w:sz w:val="28"/>
          <w:szCs w:val="28"/>
        </w:rPr>
        <w:t xml:space="preserve"> </w:t>
      </w:r>
      <w:r w:rsidR="00414AEE" w:rsidRPr="00A63408">
        <w:rPr>
          <w:rFonts w:ascii="Times New Roman" w:hAnsi="Times New Roman" w:cs="Times New Roman"/>
          <w:sz w:val="28"/>
          <w:szCs w:val="28"/>
        </w:rPr>
        <w:t>проблем</w:t>
      </w:r>
      <w:r w:rsidR="00414AEE" w:rsidRPr="00A63408">
        <w:rPr>
          <w:rFonts w:ascii="Times New Roman" w:hAnsi="Times New Roman" w:cs="Times New Roman"/>
          <w:spacing w:val="-7"/>
          <w:sz w:val="28"/>
          <w:szCs w:val="28"/>
        </w:rPr>
        <w:t xml:space="preserve"> </w:t>
      </w:r>
      <w:r w:rsidR="00414AEE" w:rsidRPr="00A63408">
        <w:rPr>
          <w:rFonts w:ascii="Times New Roman" w:hAnsi="Times New Roman" w:cs="Times New Roman"/>
          <w:sz w:val="28"/>
          <w:szCs w:val="28"/>
        </w:rPr>
        <w:t>родинного виховання.</w:t>
      </w:r>
    </w:p>
    <w:p w:rsidR="00414AEE" w:rsidRPr="007308CE" w:rsidRDefault="003B3047" w:rsidP="00A63408">
      <w:pPr>
        <w:tabs>
          <w:tab w:val="left" w:pos="1233"/>
        </w:tabs>
        <w:spacing w:after="0"/>
        <w:ind w:right="17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sidR="00921687">
        <w:rPr>
          <w:rFonts w:ascii="Times New Roman" w:hAnsi="Times New Roman" w:cs="Times New Roman"/>
          <w:sz w:val="28"/>
          <w:szCs w:val="28"/>
          <w:lang w:val="uk-UA"/>
        </w:rPr>
        <w:t>.</w:t>
      </w:r>
      <w:r w:rsidR="00414AEE" w:rsidRPr="007308CE">
        <w:rPr>
          <w:rFonts w:ascii="Times New Roman" w:hAnsi="Times New Roman" w:cs="Times New Roman"/>
          <w:sz w:val="28"/>
          <w:szCs w:val="28"/>
          <w:lang w:val="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414AEE" w:rsidRPr="00E87566" w:rsidRDefault="003B3047" w:rsidP="00A63408">
      <w:pPr>
        <w:tabs>
          <w:tab w:val="left" w:pos="1373"/>
        </w:tabs>
        <w:spacing w:after="0"/>
        <w:ind w:right="179"/>
        <w:jc w:val="both"/>
        <w:rPr>
          <w:rFonts w:ascii="Times New Roman" w:hAnsi="Times New Roman" w:cs="Times New Roman"/>
          <w:sz w:val="28"/>
          <w:szCs w:val="28"/>
        </w:rPr>
      </w:pPr>
      <w:r>
        <w:rPr>
          <w:rFonts w:ascii="Times New Roman" w:hAnsi="Times New Roman" w:cs="Times New Roman"/>
          <w:sz w:val="28"/>
          <w:szCs w:val="28"/>
          <w:lang w:val="uk-UA"/>
        </w:rPr>
        <w:t xml:space="preserve">    9</w:t>
      </w:r>
      <w:r w:rsidR="00921687" w:rsidRPr="00E87566">
        <w:rPr>
          <w:rFonts w:ascii="Times New Roman" w:hAnsi="Times New Roman" w:cs="Times New Roman"/>
          <w:sz w:val="28"/>
          <w:szCs w:val="28"/>
          <w:lang w:val="uk-UA"/>
        </w:rPr>
        <w:t>.</w:t>
      </w:r>
      <w:r w:rsidR="00414AEE" w:rsidRPr="00E87566">
        <w:rPr>
          <w:rFonts w:ascii="Times New Roman" w:hAnsi="Times New Roman" w:cs="Times New Roman"/>
          <w:sz w:val="28"/>
          <w:szCs w:val="28"/>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B44C01" w:rsidRPr="00E87566" w:rsidRDefault="00B44C01" w:rsidP="004B493F">
      <w:pPr>
        <w:pStyle w:val="11"/>
        <w:spacing w:line="276" w:lineRule="auto"/>
        <w:ind w:left="0"/>
        <w:rPr>
          <w:caps/>
          <w:sz w:val="28"/>
          <w:szCs w:val="28"/>
        </w:rPr>
      </w:pPr>
      <w:r w:rsidRPr="00E87566">
        <w:rPr>
          <w:caps/>
          <w:sz w:val="28"/>
          <w:szCs w:val="28"/>
        </w:rPr>
        <w:t>Для батьків</w:t>
      </w:r>
    </w:p>
    <w:p w:rsidR="00B44C01" w:rsidRPr="00E87566" w:rsidRDefault="00B44C01" w:rsidP="004B493F">
      <w:pPr>
        <w:spacing w:after="0"/>
        <w:jc w:val="both"/>
        <w:rPr>
          <w:rFonts w:ascii="Times New Roman" w:hAnsi="Times New Roman" w:cs="Times New Roman"/>
          <w:b/>
          <w:sz w:val="28"/>
          <w:szCs w:val="28"/>
          <w:u w:val="single"/>
          <w:lang w:val="uk-UA"/>
        </w:rPr>
      </w:pPr>
      <w:r w:rsidRPr="00E87566">
        <w:rPr>
          <w:rFonts w:ascii="Times New Roman" w:hAnsi="Times New Roman" w:cs="Times New Roman"/>
          <w:b/>
          <w:sz w:val="28"/>
          <w:szCs w:val="28"/>
          <w:u w:val="single"/>
        </w:rPr>
        <w:t>Фізичний булінг (насильство)</w:t>
      </w:r>
    </w:p>
    <w:p w:rsidR="00B44C01" w:rsidRPr="00E87566" w:rsidRDefault="00B44C01" w:rsidP="004B493F">
      <w:pPr>
        <w:pStyle w:val="a9"/>
        <w:spacing w:line="276" w:lineRule="auto"/>
        <w:ind w:left="0" w:firstLine="0"/>
        <w:rPr>
          <w:sz w:val="28"/>
          <w:szCs w:val="28"/>
        </w:rPr>
      </w:pPr>
      <w:r w:rsidRPr="00E87566">
        <w:rPr>
          <w:sz w:val="28"/>
          <w:szCs w:val="28"/>
        </w:rPr>
        <w:t>Якщо ви підозрюєте, що вашу дитини піддають фізичному насильству:</w:t>
      </w:r>
    </w:p>
    <w:p w:rsidR="00B44C01" w:rsidRPr="00E87566" w:rsidRDefault="0073579E" w:rsidP="004B493F">
      <w:pPr>
        <w:tabs>
          <w:tab w:val="left" w:pos="2682"/>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1.</w:t>
      </w:r>
      <w:r w:rsidR="00B44C01" w:rsidRPr="00E87566">
        <w:rPr>
          <w:rFonts w:ascii="Times New Roman" w:hAnsi="Times New Roman" w:cs="Times New Roman"/>
          <w:sz w:val="28"/>
          <w:szCs w:val="28"/>
        </w:rPr>
        <w:t>Почніть випадкову розмову - запитайте, як справи в школі. На основі отриманих відповідей з'ясуйте у дитини, чи вів хтось себе образливо щодо неї. Намагайтеся стримувати</w:t>
      </w:r>
      <w:r w:rsidR="00B44C01" w:rsidRPr="00E87566">
        <w:rPr>
          <w:rFonts w:ascii="Times New Roman" w:hAnsi="Times New Roman" w:cs="Times New Roman"/>
          <w:spacing w:val="-1"/>
          <w:sz w:val="28"/>
          <w:szCs w:val="28"/>
        </w:rPr>
        <w:t xml:space="preserve"> </w:t>
      </w:r>
      <w:r w:rsidR="00B44C01" w:rsidRPr="00E87566">
        <w:rPr>
          <w:rFonts w:ascii="Times New Roman" w:hAnsi="Times New Roman" w:cs="Times New Roman"/>
          <w:sz w:val="28"/>
          <w:szCs w:val="28"/>
        </w:rPr>
        <w:t>емоції.</w:t>
      </w:r>
    </w:p>
    <w:p w:rsidR="00B44C01" w:rsidRPr="004B493F" w:rsidRDefault="0073579E" w:rsidP="0073579E">
      <w:pPr>
        <w:tabs>
          <w:tab w:val="left" w:pos="2673"/>
          <w:tab w:val="left" w:pos="9498"/>
        </w:tabs>
        <w:spacing w:after="0"/>
        <w:jc w:val="both"/>
        <w:rPr>
          <w:rFonts w:ascii="Times New Roman" w:hAnsi="Times New Roman" w:cs="Times New Roman"/>
          <w:sz w:val="28"/>
          <w:szCs w:val="28"/>
        </w:rPr>
      </w:pPr>
      <w:r>
        <w:rPr>
          <w:rFonts w:ascii="Times New Roman" w:hAnsi="Times New Roman" w:cs="Times New Roman"/>
          <w:color w:val="212121"/>
          <w:sz w:val="28"/>
          <w:szCs w:val="28"/>
          <w:lang w:val="uk-UA"/>
        </w:rPr>
        <w:t xml:space="preserve">    </w:t>
      </w:r>
      <w:r w:rsidR="00B44C01" w:rsidRPr="004B493F">
        <w:rPr>
          <w:rFonts w:ascii="Times New Roman" w:hAnsi="Times New Roman" w:cs="Times New Roman"/>
          <w:color w:val="212121"/>
          <w:sz w:val="28"/>
          <w:szCs w:val="28"/>
          <w:lang w:val="uk-UA"/>
        </w:rPr>
        <w:t>2.</w:t>
      </w:r>
      <w:r w:rsidR="00B44C01" w:rsidRPr="004B493F">
        <w:rPr>
          <w:rFonts w:ascii="Times New Roman" w:hAnsi="Times New Roman" w:cs="Times New Roman"/>
          <w:color w:val="212121"/>
          <w:sz w:val="28"/>
          <w:szCs w:val="28"/>
        </w:rPr>
        <w:t>Виясніть ситуацію, що склалася з вчителем, директором, перед тим як звертатися до вищих</w:t>
      </w:r>
      <w:r w:rsidR="00B44C01" w:rsidRPr="004B493F">
        <w:rPr>
          <w:rFonts w:ascii="Times New Roman" w:hAnsi="Times New Roman" w:cs="Times New Roman"/>
          <w:color w:val="212121"/>
          <w:spacing w:val="-2"/>
          <w:sz w:val="28"/>
          <w:szCs w:val="28"/>
        </w:rPr>
        <w:t xml:space="preserve"> </w:t>
      </w:r>
      <w:r w:rsidR="00B44C01" w:rsidRPr="004B493F">
        <w:rPr>
          <w:rFonts w:ascii="Times New Roman" w:hAnsi="Times New Roman" w:cs="Times New Roman"/>
          <w:color w:val="212121"/>
          <w:sz w:val="28"/>
          <w:szCs w:val="28"/>
        </w:rPr>
        <w:t>органів.</w:t>
      </w:r>
    </w:p>
    <w:p w:rsidR="00B44C01" w:rsidRPr="0073579E" w:rsidRDefault="0073579E" w:rsidP="0073579E">
      <w:pPr>
        <w:tabs>
          <w:tab w:val="left" w:pos="2783"/>
        </w:tabs>
        <w:spacing w:after="0"/>
        <w:jc w:val="both"/>
        <w:rPr>
          <w:rFonts w:ascii="Times New Roman" w:hAnsi="Times New Roman" w:cs="Times New Roman"/>
          <w:sz w:val="28"/>
          <w:szCs w:val="28"/>
          <w:lang w:val="uk-UA"/>
        </w:rPr>
      </w:pPr>
      <w:r>
        <w:rPr>
          <w:rFonts w:ascii="Times New Roman" w:hAnsi="Times New Roman" w:cs="Times New Roman"/>
          <w:color w:val="212121"/>
          <w:sz w:val="28"/>
          <w:szCs w:val="28"/>
          <w:lang w:val="uk-UA"/>
        </w:rPr>
        <w:lastRenderedPageBreak/>
        <w:t xml:space="preserve">    </w:t>
      </w:r>
      <w:r w:rsidR="00B44C01" w:rsidRPr="004B493F">
        <w:rPr>
          <w:rFonts w:ascii="Times New Roman" w:hAnsi="Times New Roman" w:cs="Times New Roman"/>
          <w:color w:val="212121"/>
          <w:sz w:val="28"/>
          <w:szCs w:val="28"/>
          <w:lang w:val="uk-UA"/>
        </w:rPr>
        <w:t>3.</w:t>
      </w:r>
      <w:r w:rsidR="00B44C01" w:rsidRPr="007308CE">
        <w:rPr>
          <w:rFonts w:ascii="Times New Roman" w:hAnsi="Times New Roman" w:cs="Times New Roman"/>
          <w:color w:val="212121"/>
          <w:sz w:val="28"/>
          <w:szCs w:val="28"/>
          <w:lang w:val="uk-UA"/>
        </w:rPr>
        <w:t>Документуйте дати і час інцидентів, пов'язаних зі знущаннями, відповідну реакцію залучених осіб та дії, які були</w:t>
      </w:r>
      <w:r w:rsidR="00B44C01" w:rsidRPr="007308CE">
        <w:rPr>
          <w:rFonts w:ascii="Times New Roman" w:hAnsi="Times New Roman" w:cs="Times New Roman"/>
          <w:color w:val="212121"/>
          <w:spacing w:val="25"/>
          <w:sz w:val="28"/>
          <w:szCs w:val="28"/>
          <w:lang w:val="uk-UA"/>
        </w:rPr>
        <w:t xml:space="preserve"> </w:t>
      </w:r>
      <w:r w:rsidR="00B44C01" w:rsidRPr="007308CE">
        <w:rPr>
          <w:rFonts w:ascii="Times New Roman" w:hAnsi="Times New Roman" w:cs="Times New Roman"/>
          <w:color w:val="212121"/>
          <w:sz w:val="28"/>
          <w:szCs w:val="28"/>
          <w:lang w:val="uk-UA"/>
        </w:rPr>
        <w:t>зроблені.</w:t>
      </w:r>
    </w:p>
    <w:p w:rsidR="00B44C01" w:rsidRPr="004B493F" w:rsidRDefault="0073579E" w:rsidP="0073579E">
      <w:pPr>
        <w:tabs>
          <w:tab w:val="left" w:pos="2649"/>
        </w:tabs>
        <w:spacing w:after="0"/>
        <w:jc w:val="both"/>
        <w:rPr>
          <w:rFonts w:ascii="Times New Roman" w:hAnsi="Times New Roman" w:cs="Times New Roman"/>
          <w:sz w:val="28"/>
          <w:szCs w:val="28"/>
        </w:rPr>
      </w:pPr>
      <w:r>
        <w:rPr>
          <w:rFonts w:ascii="Times New Roman" w:hAnsi="Times New Roman" w:cs="Times New Roman"/>
          <w:color w:val="212121"/>
          <w:sz w:val="28"/>
          <w:szCs w:val="28"/>
          <w:lang w:val="uk-UA"/>
        </w:rPr>
        <w:t xml:space="preserve">    </w:t>
      </w:r>
      <w:r w:rsidR="00B44C01" w:rsidRPr="004B493F">
        <w:rPr>
          <w:rFonts w:ascii="Times New Roman" w:hAnsi="Times New Roman" w:cs="Times New Roman"/>
          <w:color w:val="212121"/>
          <w:sz w:val="28"/>
          <w:szCs w:val="28"/>
          <w:lang w:val="uk-UA"/>
        </w:rPr>
        <w:t>4.</w:t>
      </w:r>
      <w:r w:rsidR="00B44C01" w:rsidRPr="004B493F">
        <w:rPr>
          <w:rFonts w:ascii="Times New Roman" w:hAnsi="Times New Roman" w:cs="Times New Roman"/>
          <w:color w:val="212121"/>
          <w:sz w:val="28"/>
          <w:szCs w:val="28"/>
        </w:rPr>
        <w:t>Не звертайтесь до батьків хулігана (хуліганів), щоб вирішити проблему самостійно, такі дії не дадуть</w:t>
      </w:r>
      <w:r w:rsidR="00B44C01" w:rsidRPr="004B493F">
        <w:rPr>
          <w:rFonts w:ascii="Times New Roman" w:hAnsi="Times New Roman" w:cs="Times New Roman"/>
          <w:color w:val="212121"/>
          <w:spacing w:val="-4"/>
          <w:sz w:val="28"/>
          <w:szCs w:val="28"/>
        </w:rPr>
        <w:t xml:space="preserve"> </w:t>
      </w:r>
      <w:r w:rsidR="00B44C01" w:rsidRPr="004B493F">
        <w:rPr>
          <w:rFonts w:ascii="Times New Roman" w:hAnsi="Times New Roman" w:cs="Times New Roman"/>
          <w:color w:val="212121"/>
          <w:sz w:val="28"/>
          <w:szCs w:val="28"/>
        </w:rPr>
        <w:t>результату.</w:t>
      </w:r>
    </w:p>
    <w:p w:rsidR="00B44C01" w:rsidRPr="004B493F" w:rsidRDefault="0073579E" w:rsidP="0073579E">
      <w:pPr>
        <w:tabs>
          <w:tab w:val="left" w:pos="2675"/>
          <w:tab w:val="left" w:pos="9498"/>
        </w:tabs>
        <w:spacing w:after="0"/>
        <w:jc w:val="both"/>
        <w:rPr>
          <w:rFonts w:ascii="Times New Roman" w:hAnsi="Times New Roman" w:cs="Times New Roman"/>
          <w:sz w:val="28"/>
          <w:szCs w:val="28"/>
        </w:rPr>
      </w:pPr>
      <w:r>
        <w:rPr>
          <w:rFonts w:ascii="Times New Roman" w:hAnsi="Times New Roman" w:cs="Times New Roman"/>
          <w:color w:val="212121"/>
          <w:sz w:val="28"/>
          <w:szCs w:val="28"/>
          <w:lang w:val="uk-UA"/>
        </w:rPr>
        <w:t xml:space="preserve">    </w:t>
      </w:r>
      <w:r w:rsidR="00B44C01" w:rsidRPr="004B493F">
        <w:rPr>
          <w:rFonts w:ascii="Times New Roman" w:hAnsi="Times New Roman" w:cs="Times New Roman"/>
          <w:color w:val="212121"/>
          <w:sz w:val="28"/>
          <w:szCs w:val="28"/>
          <w:lang w:val="uk-UA"/>
        </w:rPr>
        <w:t>5.</w:t>
      </w:r>
      <w:r w:rsidR="00B44C01" w:rsidRPr="004B493F">
        <w:rPr>
          <w:rFonts w:ascii="Times New Roman" w:hAnsi="Times New Roman" w:cs="Times New Roman"/>
          <w:color w:val="212121"/>
          <w:sz w:val="28"/>
          <w:szCs w:val="28"/>
        </w:rPr>
        <w:t>Намагайтеся налаштуватися дитину на позитивний лад, адже потрібно жити, спілкуватися і співпрацювати далі.</w:t>
      </w:r>
    </w:p>
    <w:p w:rsidR="00B44C01" w:rsidRPr="0073579E" w:rsidRDefault="00B44C01" w:rsidP="004B493F">
      <w:pPr>
        <w:pStyle w:val="11"/>
        <w:spacing w:line="276" w:lineRule="auto"/>
        <w:ind w:left="0"/>
        <w:rPr>
          <w:sz w:val="28"/>
          <w:szCs w:val="28"/>
          <w:u w:val="single"/>
        </w:rPr>
      </w:pPr>
      <w:r w:rsidRPr="0073579E">
        <w:rPr>
          <w:color w:val="212121"/>
          <w:sz w:val="28"/>
          <w:szCs w:val="28"/>
          <w:u w:val="single"/>
        </w:rPr>
        <w:t>Соціальний/психологічний булінг (насильство)</w:t>
      </w:r>
    </w:p>
    <w:p w:rsidR="00B44C01" w:rsidRPr="00E87566" w:rsidRDefault="0073579E" w:rsidP="0073579E">
      <w:pPr>
        <w:tabs>
          <w:tab w:val="left" w:pos="2663"/>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1.</w:t>
      </w:r>
      <w:r w:rsidR="00B44C01" w:rsidRPr="00E87566">
        <w:rPr>
          <w:rFonts w:ascii="Times New Roman" w:hAnsi="Times New Roman" w:cs="Times New Roman"/>
          <w:sz w:val="28"/>
          <w:szCs w:val="28"/>
        </w:rPr>
        <w:t>Стежте за змінами настрою своєї дитини, її небажанням спілкуватися з однолітками, ходити до школи тощо.</w:t>
      </w:r>
    </w:p>
    <w:p w:rsidR="00B44C01" w:rsidRPr="00E87566" w:rsidRDefault="0073579E" w:rsidP="004B493F">
      <w:pPr>
        <w:tabs>
          <w:tab w:val="left" w:pos="2651"/>
        </w:tabs>
        <w:spacing w:after="0"/>
        <w:jc w:val="both"/>
        <w:rPr>
          <w:rFonts w:ascii="Times New Roman" w:hAnsi="Times New Roman" w:cs="Times New Roman"/>
          <w:sz w:val="28"/>
          <w:szCs w:val="28"/>
          <w:lang w:val="uk-UA"/>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2.</w:t>
      </w:r>
      <w:r w:rsidR="00B44C01" w:rsidRPr="00E87566">
        <w:rPr>
          <w:rFonts w:ascii="Times New Roman" w:hAnsi="Times New Roman" w:cs="Times New Roman"/>
          <w:sz w:val="28"/>
          <w:szCs w:val="28"/>
        </w:rPr>
        <w:t>Розмовляйте з дітьми, запитуйте, як пройшов їх день і</w:t>
      </w:r>
      <w:r w:rsidR="00B44C01" w:rsidRPr="00E87566">
        <w:rPr>
          <w:rFonts w:ascii="Times New Roman" w:hAnsi="Times New Roman" w:cs="Times New Roman"/>
          <w:spacing w:val="-8"/>
          <w:sz w:val="28"/>
          <w:szCs w:val="28"/>
        </w:rPr>
        <w:t xml:space="preserve"> </w:t>
      </w:r>
      <w:r w:rsidR="00B44C01" w:rsidRPr="00E87566">
        <w:rPr>
          <w:rFonts w:ascii="Times New Roman" w:hAnsi="Times New Roman" w:cs="Times New Roman"/>
          <w:sz w:val="28"/>
          <w:szCs w:val="28"/>
        </w:rPr>
        <w:t>т.д.</w:t>
      </w:r>
    </w:p>
    <w:p w:rsidR="00B44C01" w:rsidRPr="00E87566" w:rsidRDefault="0073579E" w:rsidP="0073579E">
      <w:pPr>
        <w:tabs>
          <w:tab w:val="left" w:pos="2711"/>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3.</w:t>
      </w:r>
      <w:r w:rsidR="00B44C01" w:rsidRPr="00E87566">
        <w:rPr>
          <w:rFonts w:ascii="Times New Roman" w:hAnsi="Times New Roman" w:cs="Times New Roman"/>
          <w:sz w:val="28"/>
          <w:szCs w:val="28"/>
        </w:rPr>
        <w:t>Виясніть ситуацію з вчителем, директором, перш ніж звертатися до вищих органів.</w:t>
      </w:r>
    </w:p>
    <w:p w:rsidR="00B44C01" w:rsidRPr="00E87566" w:rsidRDefault="0073579E" w:rsidP="0073579E">
      <w:pPr>
        <w:tabs>
          <w:tab w:val="left" w:pos="2730"/>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4.</w:t>
      </w:r>
      <w:r w:rsidR="00B44C01" w:rsidRPr="00E87566">
        <w:rPr>
          <w:rFonts w:ascii="Times New Roman" w:hAnsi="Times New Roman" w:cs="Times New Roman"/>
          <w:sz w:val="28"/>
          <w:szCs w:val="28"/>
        </w:rPr>
        <w:t>Разом придумуйте основні фрази, які дитина може сказати своєму кривдникові твердим, але не ворожим тоном, наприклад: «Твої слова неприємні», «Дай мені спокій»</w:t>
      </w:r>
      <w:r w:rsidR="00B44C01" w:rsidRPr="00E87566">
        <w:rPr>
          <w:rFonts w:ascii="Times New Roman" w:hAnsi="Times New Roman" w:cs="Times New Roman"/>
          <w:spacing w:val="-1"/>
          <w:sz w:val="28"/>
          <w:szCs w:val="28"/>
        </w:rPr>
        <w:t xml:space="preserve"> </w:t>
      </w:r>
      <w:r w:rsidR="00B44C01" w:rsidRPr="00E87566">
        <w:rPr>
          <w:rFonts w:ascii="Times New Roman" w:hAnsi="Times New Roman" w:cs="Times New Roman"/>
          <w:sz w:val="28"/>
          <w:szCs w:val="28"/>
        </w:rPr>
        <w:t>тощо.</w:t>
      </w:r>
    </w:p>
    <w:p w:rsidR="00B44C01" w:rsidRPr="00E87566" w:rsidRDefault="0073579E" w:rsidP="0073579E">
      <w:pPr>
        <w:tabs>
          <w:tab w:val="left" w:pos="2745"/>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5.</w:t>
      </w:r>
      <w:r w:rsidR="00B44C01" w:rsidRPr="00E87566">
        <w:rPr>
          <w:rFonts w:ascii="Times New Roman" w:hAnsi="Times New Roman" w:cs="Times New Roman"/>
          <w:sz w:val="28"/>
          <w:szCs w:val="28"/>
        </w:rPr>
        <w:t>Не обговорюйте поведінку вчителя у присутності дітей. Навіть якщо у Вас з’явилися якісь претензії – звертайтеся</w:t>
      </w:r>
      <w:r w:rsidR="00B44C01" w:rsidRPr="00E87566">
        <w:rPr>
          <w:rFonts w:ascii="Times New Roman" w:hAnsi="Times New Roman" w:cs="Times New Roman"/>
          <w:spacing w:val="-6"/>
          <w:sz w:val="28"/>
          <w:szCs w:val="28"/>
        </w:rPr>
        <w:t xml:space="preserve"> </w:t>
      </w:r>
      <w:r w:rsidR="00B44C01" w:rsidRPr="00E87566">
        <w:rPr>
          <w:rFonts w:ascii="Times New Roman" w:hAnsi="Times New Roman" w:cs="Times New Roman"/>
          <w:sz w:val="28"/>
          <w:szCs w:val="28"/>
        </w:rPr>
        <w:t>напряму.</w:t>
      </w:r>
    </w:p>
    <w:p w:rsidR="00B44C01" w:rsidRPr="00E87566" w:rsidRDefault="0073579E" w:rsidP="0073579E">
      <w:pPr>
        <w:tabs>
          <w:tab w:val="left" w:pos="2769"/>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6.</w:t>
      </w:r>
      <w:r w:rsidR="00B44C01" w:rsidRPr="00E87566">
        <w:rPr>
          <w:rFonts w:ascii="Times New Roman" w:hAnsi="Times New Roman" w:cs="Times New Roman"/>
          <w:sz w:val="28"/>
          <w:szCs w:val="28"/>
        </w:rPr>
        <w:t>Допомагайте їм у всьому шукати позитивні моменти, звертайте увагу на хороші якості</w:t>
      </w:r>
      <w:r w:rsidR="00B44C01" w:rsidRPr="00E87566">
        <w:rPr>
          <w:rFonts w:ascii="Times New Roman" w:hAnsi="Times New Roman" w:cs="Times New Roman"/>
          <w:spacing w:val="2"/>
          <w:sz w:val="28"/>
          <w:szCs w:val="28"/>
        </w:rPr>
        <w:t xml:space="preserve"> </w:t>
      </w:r>
      <w:r w:rsidR="00B44C01" w:rsidRPr="00E87566">
        <w:rPr>
          <w:rFonts w:ascii="Times New Roman" w:hAnsi="Times New Roman" w:cs="Times New Roman"/>
          <w:sz w:val="28"/>
          <w:szCs w:val="28"/>
        </w:rPr>
        <w:t>людей.</w:t>
      </w:r>
    </w:p>
    <w:p w:rsidR="00B44C01" w:rsidRPr="00E87566" w:rsidRDefault="0073579E" w:rsidP="0073579E">
      <w:pPr>
        <w:tabs>
          <w:tab w:val="left" w:pos="2692"/>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7.</w:t>
      </w:r>
      <w:r w:rsidR="00B44C01" w:rsidRPr="00E87566">
        <w:rPr>
          <w:rFonts w:ascii="Times New Roman" w:hAnsi="Times New Roman" w:cs="Times New Roman"/>
          <w:sz w:val="28"/>
          <w:szCs w:val="28"/>
        </w:rPr>
        <w:t>Найкраще показувати «як правильно» діяти в тій чи іншій ситуації – власний</w:t>
      </w:r>
      <w:r w:rsidR="00B44C01" w:rsidRPr="00E87566">
        <w:rPr>
          <w:rFonts w:ascii="Times New Roman" w:hAnsi="Times New Roman" w:cs="Times New Roman"/>
          <w:spacing w:val="-1"/>
          <w:sz w:val="28"/>
          <w:szCs w:val="28"/>
        </w:rPr>
        <w:t xml:space="preserve"> </w:t>
      </w:r>
      <w:r w:rsidR="00B44C01" w:rsidRPr="00E87566">
        <w:rPr>
          <w:rFonts w:ascii="Times New Roman" w:hAnsi="Times New Roman" w:cs="Times New Roman"/>
          <w:sz w:val="28"/>
          <w:szCs w:val="28"/>
        </w:rPr>
        <w:t>приклад.</w:t>
      </w:r>
    </w:p>
    <w:p w:rsidR="0073579E" w:rsidRPr="00E87566" w:rsidRDefault="00B44C01" w:rsidP="004B493F">
      <w:pPr>
        <w:pStyle w:val="11"/>
        <w:spacing w:line="276" w:lineRule="auto"/>
        <w:ind w:left="0" w:right="5116"/>
        <w:rPr>
          <w:sz w:val="28"/>
          <w:szCs w:val="28"/>
          <w:u w:val="single"/>
        </w:rPr>
      </w:pPr>
      <w:r w:rsidRPr="00E87566">
        <w:rPr>
          <w:sz w:val="28"/>
          <w:szCs w:val="28"/>
          <w:u w:val="single"/>
        </w:rPr>
        <w:t>Кібербулінг (насилля в Інтернеті)</w:t>
      </w:r>
    </w:p>
    <w:p w:rsidR="00B44C01" w:rsidRPr="00E87566" w:rsidRDefault="00B44C01" w:rsidP="004B493F">
      <w:pPr>
        <w:pStyle w:val="11"/>
        <w:spacing w:line="276" w:lineRule="auto"/>
        <w:ind w:left="0" w:right="5116"/>
        <w:rPr>
          <w:sz w:val="28"/>
          <w:szCs w:val="28"/>
        </w:rPr>
      </w:pPr>
      <w:r w:rsidRPr="00E87566">
        <w:rPr>
          <w:sz w:val="28"/>
          <w:szCs w:val="28"/>
        </w:rPr>
        <w:t>Для батьків</w:t>
      </w:r>
    </w:p>
    <w:p w:rsidR="00B44C01" w:rsidRPr="00E87566" w:rsidRDefault="0073579E" w:rsidP="0073579E">
      <w:pPr>
        <w:tabs>
          <w:tab w:val="left" w:pos="307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1.</w:t>
      </w:r>
      <w:r w:rsidR="00B44C01" w:rsidRPr="00E87566">
        <w:rPr>
          <w:rFonts w:ascii="Times New Roman" w:hAnsi="Times New Roman" w:cs="Times New Roman"/>
          <w:sz w:val="28"/>
          <w:szCs w:val="28"/>
        </w:rPr>
        <w:t>Здійснюйте батьківський контроль. Робіть це обережно з огляду на вікові особливості дітей (для молодших – обмежте доступ до сумнівних сайтів, для старших – час від часу переглядайте історію</w:t>
      </w:r>
      <w:r w:rsidR="00B44C01" w:rsidRPr="00E87566">
        <w:rPr>
          <w:rFonts w:ascii="Times New Roman" w:hAnsi="Times New Roman" w:cs="Times New Roman"/>
          <w:spacing w:val="-10"/>
          <w:sz w:val="28"/>
          <w:szCs w:val="28"/>
        </w:rPr>
        <w:t xml:space="preserve"> </w:t>
      </w:r>
      <w:r w:rsidR="00B44C01" w:rsidRPr="00E87566">
        <w:rPr>
          <w:rFonts w:ascii="Times New Roman" w:hAnsi="Times New Roman" w:cs="Times New Roman"/>
          <w:sz w:val="28"/>
          <w:szCs w:val="28"/>
        </w:rPr>
        <w:t>браузеру).</w:t>
      </w:r>
    </w:p>
    <w:p w:rsidR="00B44C01" w:rsidRPr="00E87566" w:rsidRDefault="0073579E" w:rsidP="0073579E">
      <w:pPr>
        <w:tabs>
          <w:tab w:val="left" w:pos="307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2.</w:t>
      </w:r>
      <w:r w:rsidR="00B44C01" w:rsidRPr="00E87566">
        <w:rPr>
          <w:rFonts w:ascii="Times New Roman" w:hAnsi="Times New Roman" w:cs="Times New Roman"/>
          <w:sz w:val="28"/>
          <w:szCs w:val="28"/>
        </w:rPr>
        <w:t>Застерігайте від передачі інформації у мережі. Поясніть, що є речі, про які не говорять зі сторонніми: прізвище, номер телефону, адреса, місце та час роботи батьків, відвідування школи та гуртків – мають бути збережені у секреті.</w:t>
      </w:r>
    </w:p>
    <w:p w:rsidR="00B44C01" w:rsidRPr="00E87566" w:rsidRDefault="0073579E" w:rsidP="0073579E">
      <w:pPr>
        <w:tabs>
          <w:tab w:val="left" w:pos="307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3.</w:t>
      </w:r>
      <w:r w:rsidR="00B44C01" w:rsidRPr="00E87566">
        <w:rPr>
          <w:rFonts w:ascii="Times New Roman" w:hAnsi="Times New Roman" w:cs="Times New Roman"/>
          <w:sz w:val="28"/>
          <w:szCs w:val="28"/>
        </w:rPr>
        <w:t>Навчіть критично ставитися до інформації в Інтернеті. Не все, що написано в мережі – правда. Якщо є сумніви в достовірності – хай запитує у старших.</w:t>
      </w:r>
    </w:p>
    <w:p w:rsidR="00B44C01" w:rsidRPr="00E87566" w:rsidRDefault="0073579E" w:rsidP="0073579E">
      <w:pPr>
        <w:tabs>
          <w:tab w:val="left" w:pos="307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4.</w:t>
      </w:r>
      <w:r w:rsidR="00B44C01" w:rsidRPr="00E87566">
        <w:rPr>
          <w:rFonts w:ascii="Times New Roman" w:hAnsi="Times New Roman" w:cs="Times New Roman"/>
          <w:sz w:val="28"/>
          <w:szCs w:val="28"/>
        </w:rPr>
        <w:t>Розкажіть про правила поведінки в мережі. В Інтернеті вони такі самі, як і в реальності, зокрема, повага до</w:t>
      </w:r>
      <w:r w:rsidR="00B44C01" w:rsidRPr="00E87566">
        <w:rPr>
          <w:rFonts w:ascii="Times New Roman" w:hAnsi="Times New Roman" w:cs="Times New Roman"/>
          <w:spacing w:val="-11"/>
          <w:sz w:val="28"/>
          <w:szCs w:val="28"/>
        </w:rPr>
        <w:t xml:space="preserve"> </w:t>
      </w:r>
      <w:r w:rsidR="00B44C01" w:rsidRPr="00E87566">
        <w:rPr>
          <w:rFonts w:ascii="Times New Roman" w:hAnsi="Times New Roman" w:cs="Times New Roman"/>
          <w:sz w:val="28"/>
          <w:szCs w:val="28"/>
        </w:rPr>
        <w:t>співрозмовників.</w:t>
      </w:r>
    </w:p>
    <w:p w:rsidR="00B44C01" w:rsidRPr="00E87566" w:rsidRDefault="0073579E" w:rsidP="0073579E">
      <w:pPr>
        <w:tabs>
          <w:tab w:val="left" w:pos="307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B44C01" w:rsidRPr="00E87566">
        <w:rPr>
          <w:rFonts w:ascii="Times New Roman" w:hAnsi="Times New Roman" w:cs="Times New Roman"/>
          <w:sz w:val="28"/>
          <w:szCs w:val="28"/>
          <w:lang w:val="uk-UA"/>
        </w:rPr>
        <w:t>5.</w:t>
      </w:r>
      <w:r w:rsidR="00B44C01" w:rsidRPr="00E87566">
        <w:rPr>
          <w:rFonts w:ascii="Times New Roman" w:hAnsi="Times New Roman" w:cs="Times New Roman"/>
          <w:sz w:val="28"/>
          <w:szCs w:val="28"/>
        </w:rPr>
        <w:t>Станьте прикладом. Оволодійте навичками безпечного користування Інтернетом, використовуйте його за призначенням, і ваші діти робитимуть так</w:t>
      </w:r>
      <w:r w:rsidR="00B44C01" w:rsidRPr="00E87566">
        <w:rPr>
          <w:rFonts w:ascii="Times New Roman" w:hAnsi="Times New Roman" w:cs="Times New Roman"/>
          <w:spacing w:val="-2"/>
          <w:sz w:val="28"/>
          <w:szCs w:val="28"/>
        </w:rPr>
        <w:t xml:space="preserve"> </w:t>
      </w:r>
      <w:r w:rsidR="00B44C01" w:rsidRPr="00E87566">
        <w:rPr>
          <w:rFonts w:ascii="Times New Roman" w:hAnsi="Times New Roman" w:cs="Times New Roman"/>
          <w:sz w:val="28"/>
          <w:szCs w:val="28"/>
        </w:rPr>
        <w:t>само.</w:t>
      </w:r>
    </w:p>
    <w:p w:rsidR="00B44C01" w:rsidRPr="00E87566" w:rsidRDefault="0073579E" w:rsidP="0073579E">
      <w:pPr>
        <w:pStyle w:val="a9"/>
        <w:tabs>
          <w:tab w:val="left" w:pos="9498"/>
        </w:tabs>
        <w:spacing w:line="276" w:lineRule="auto"/>
        <w:ind w:left="0" w:firstLine="0"/>
        <w:rPr>
          <w:sz w:val="28"/>
          <w:szCs w:val="28"/>
        </w:rPr>
      </w:pPr>
      <w:r w:rsidRPr="00E87566">
        <w:rPr>
          <w:sz w:val="28"/>
          <w:szCs w:val="28"/>
        </w:rPr>
        <w:t xml:space="preserve">    </w:t>
      </w:r>
      <w:r w:rsidR="00B44C01" w:rsidRPr="00E87566">
        <w:rPr>
          <w:sz w:val="28"/>
          <w:szCs w:val="28"/>
        </w:rPr>
        <w:t xml:space="preserve">Якщо дитина потерпає від знущань кібербулера, їй буде дуже складно </w:t>
      </w:r>
      <w:r w:rsidR="00B44C01" w:rsidRPr="00E87566">
        <w:rPr>
          <w:sz w:val="28"/>
          <w:szCs w:val="28"/>
        </w:rPr>
        <w:lastRenderedPageBreak/>
        <w:t>зізнатися у цьому батькам чи ще комусь. На це є декілька причин:</w:t>
      </w:r>
    </w:p>
    <w:p w:rsidR="00B44C01" w:rsidRPr="00E87566" w:rsidRDefault="00B44C01" w:rsidP="00E11E14">
      <w:pPr>
        <w:pStyle w:val="ad"/>
        <w:numPr>
          <w:ilvl w:val="0"/>
          <w:numId w:val="9"/>
        </w:numPr>
        <w:tabs>
          <w:tab w:val="left" w:pos="2730"/>
        </w:tabs>
        <w:rPr>
          <w:sz w:val="28"/>
          <w:szCs w:val="28"/>
        </w:rPr>
      </w:pPr>
      <w:r w:rsidRPr="00E87566">
        <w:rPr>
          <w:sz w:val="28"/>
          <w:szCs w:val="28"/>
        </w:rPr>
        <w:t>страх, що дорослі не зрозуміють сенсу</w:t>
      </w:r>
      <w:r w:rsidRPr="00E87566">
        <w:rPr>
          <w:spacing w:val="-12"/>
          <w:sz w:val="28"/>
          <w:szCs w:val="28"/>
        </w:rPr>
        <w:t xml:space="preserve"> </w:t>
      </w:r>
      <w:r w:rsidRPr="00E87566">
        <w:rPr>
          <w:sz w:val="28"/>
          <w:szCs w:val="28"/>
        </w:rPr>
        <w:t>проблеми;</w:t>
      </w:r>
    </w:p>
    <w:p w:rsidR="00B44C01" w:rsidRPr="00E87566" w:rsidRDefault="00B44C01" w:rsidP="00E11E14">
      <w:pPr>
        <w:pStyle w:val="ad"/>
        <w:numPr>
          <w:ilvl w:val="0"/>
          <w:numId w:val="9"/>
        </w:numPr>
        <w:tabs>
          <w:tab w:val="left" w:pos="2730"/>
        </w:tabs>
        <w:rPr>
          <w:sz w:val="28"/>
          <w:szCs w:val="28"/>
        </w:rPr>
      </w:pPr>
      <w:r w:rsidRPr="00E87566">
        <w:rPr>
          <w:sz w:val="28"/>
          <w:szCs w:val="28"/>
        </w:rPr>
        <w:t>страх бути висміяним через буцімто незначну</w:t>
      </w:r>
      <w:r w:rsidRPr="00E87566">
        <w:rPr>
          <w:spacing w:val="-12"/>
          <w:sz w:val="28"/>
          <w:szCs w:val="28"/>
        </w:rPr>
        <w:t xml:space="preserve"> </w:t>
      </w:r>
      <w:r w:rsidRPr="00E87566">
        <w:rPr>
          <w:sz w:val="28"/>
          <w:szCs w:val="28"/>
        </w:rPr>
        <w:t>проблему;</w:t>
      </w:r>
    </w:p>
    <w:p w:rsidR="00B44C01" w:rsidRPr="00E87566" w:rsidRDefault="00B44C01" w:rsidP="00E11E14">
      <w:pPr>
        <w:pStyle w:val="ad"/>
        <w:numPr>
          <w:ilvl w:val="0"/>
          <w:numId w:val="9"/>
        </w:numPr>
        <w:tabs>
          <w:tab w:val="left" w:pos="2730"/>
        </w:tabs>
        <w:ind w:right="562"/>
        <w:rPr>
          <w:sz w:val="28"/>
          <w:szCs w:val="28"/>
        </w:rPr>
      </w:pPr>
      <w:r w:rsidRPr="00E87566">
        <w:rPr>
          <w:sz w:val="28"/>
          <w:szCs w:val="28"/>
        </w:rPr>
        <w:t xml:space="preserve">страх бути покараним чи що постраждає хтось рідний за «донос» </w:t>
      </w:r>
      <w:r w:rsidRPr="00E87566">
        <w:rPr>
          <w:spacing w:val="5"/>
          <w:sz w:val="28"/>
          <w:szCs w:val="28"/>
        </w:rPr>
        <w:t xml:space="preserve">на </w:t>
      </w:r>
      <w:r w:rsidRPr="00E87566">
        <w:rPr>
          <w:sz w:val="28"/>
          <w:szCs w:val="28"/>
        </w:rPr>
        <w:t>булера, особливо якщо цькування зайшли далеко і дитина під контролем</w:t>
      </w:r>
      <w:r w:rsidRPr="00E87566">
        <w:rPr>
          <w:spacing w:val="-1"/>
          <w:sz w:val="28"/>
          <w:szCs w:val="28"/>
        </w:rPr>
        <w:t xml:space="preserve"> </w:t>
      </w:r>
      <w:r w:rsidRPr="00E87566">
        <w:rPr>
          <w:sz w:val="28"/>
          <w:szCs w:val="28"/>
        </w:rPr>
        <w:t>агресора;</w:t>
      </w:r>
    </w:p>
    <w:p w:rsidR="00B44C01" w:rsidRPr="00E87566" w:rsidRDefault="00B44C01" w:rsidP="00E11E14">
      <w:pPr>
        <w:pStyle w:val="ad"/>
        <w:numPr>
          <w:ilvl w:val="0"/>
          <w:numId w:val="9"/>
        </w:numPr>
        <w:tabs>
          <w:tab w:val="left" w:pos="2730"/>
        </w:tabs>
        <w:rPr>
          <w:sz w:val="28"/>
          <w:szCs w:val="28"/>
        </w:rPr>
      </w:pPr>
      <w:r w:rsidRPr="00E87566">
        <w:rPr>
          <w:sz w:val="28"/>
          <w:szCs w:val="28"/>
        </w:rPr>
        <w:t>страх з'ясувати, що «сам винен» і знущання цілком</w:t>
      </w:r>
      <w:r w:rsidRPr="00E87566">
        <w:rPr>
          <w:spacing w:val="-14"/>
          <w:sz w:val="28"/>
          <w:szCs w:val="28"/>
        </w:rPr>
        <w:t xml:space="preserve"> </w:t>
      </w:r>
      <w:r w:rsidRPr="00E87566">
        <w:rPr>
          <w:sz w:val="28"/>
          <w:szCs w:val="28"/>
        </w:rPr>
        <w:t>справедливі.</w:t>
      </w:r>
    </w:p>
    <w:p w:rsidR="00B44C01" w:rsidRPr="00E87566" w:rsidRDefault="00B44C01" w:rsidP="0073579E">
      <w:pPr>
        <w:pStyle w:val="a9"/>
        <w:tabs>
          <w:tab w:val="left" w:pos="9498"/>
        </w:tabs>
        <w:spacing w:line="276" w:lineRule="auto"/>
        <w:ind w:left="0" w:firstLine="0"/>
        <w:rPr>
          <w:sz w:val="28"/>
          <w:szCs w:val="28"/>
        </w:rPr>
      </w:pPr>
      <w:r w:rsidRPr="00E87566">
        <w:rPr>
          <w:sz w:val="28"/>
          <w:szCs w:val="28"/>
        </w:rPr>
        <w:t>Як бачите, в основі всіх причин мовчання лежить страх за себе чи близьких. У свою чергу, це є наслідком заниженої самооцінки.</w:t>
      </w:r>
    </w:p>
    <w:p w:rsidR="00B44C01" w:rsidRPr="00E87566" w:rsidRDefault="00B44C01" w:rsidP="0073579E">
      <w:pPr>
        <w:pStyle w:val="a9"/>
        <w:tabs>
          <w:tab w:val="left" w:pos="9498"/>
        </w:tabs>
        <w:spacing w:line="276" w:lineRule="auto"/>
        <w:ind w:left="0" w:firstLine="0"/>
        <w:rPr>
          <w:sz w:val="28"/>
          <w:szCs w:val="28"/>
        </w:rPr>
      </w:pPr>
      <w:r w:rsidRPr="00E87566">
        <w:rPr>
          <w:sz w:val="28"/>
          <w:szCs w:val="28"/>
        </w:rPr>
        <w:t>Боротьбу з кібербулінгом ускладнює безкарність в інтернет-просторі, коли кожен може видати себе за будь-кого, не відповідаючи за наслідки дій. Найкраще, що можуть зробити батьки та вчителі – виховувати в дитині упевненість в собі, розказувати їй про небезпеку, будувати довірливі відносини. Тоді у разі виникнення такої негативної ситуації хлопчик чи дівчинка одразу ж звертались по допомогу дорослих, або ж не реагували на</w:t>
      </w:r>
      <w:r w:rsidRPr="00E87566">
        <w:rPr>
          <w:spacing w:val="-19"/>
          <w:sz w:val="28"/>
          <w:szCs w:val="28"/>
        </w:rPr>
        <w:t xml:space="preserve"> </w:t>
      </w:r>
      <w:r w:rsidRPr="00E87566">
        <w:rPr>
          <w:sz w:val="28"/>
          <w:szCs w:val="28"/>
        </w:rPr>
        <w:t>негатив.</w:t>
      </w:r>
    </w:p>
    <w:p w:rsidR="00B44C01" w:rsidRPr="00E87566" w:rsidRDefault="00B44C01" w:rsidP="004B493F">
      <w:pPr>
        <w:spacing w:after="0"/>
        <w:jc w:val="both"/>
        <w:rPr>
          <w:rFonts w:ascii="Times New Roman" w:hAnsi="Times New Roman" w:cs="Times New Roman"/>
          <w:b/>
          <w:i/>
          <w:sz w:val="28"/>
          <w:szCs w:val="28"/>
          <w:lang w:val="uk-UA"/>
        </w:rPr>
      </w:pPr>
      <w:r w:rsidRPr="00E87566">
        <w:rPr>
          <w:rFonts w:ascii="Times New Roman" w:hAnsi="Times New Roman" w:cs="Times New Roman"/>
          <w:b/>
          <w:i/>
          <w:sz w:val="28"/>
          <w:szCs w:val="28"/>
          <w:lang w:val="uk-UA"/>
        </w:rPr>
        <w:t>В підсумку</w:t>
      </w:r>
    </w:p>
    <w:p w:rsidR="00B44C01" w:rsidRPr="00E87566" w:rsidRDefault="0073579E" w:rsidP="0073579E">
      <w:pPr>
        <w:pStyle w:val="a9"/>
        <w:spacing w:line="276" w:lineRule="auto"/>
        <w:ind w:left="0" w:firstLine="0"/>
        <w:rPr>
          <w:sz w:val="28"/>
          <w:szCs w:val="28"/>
        </w:rPr>
      </w:pPr>
      <w:r w:rsidRPr="00E87566">
        <w:rPr>
          <w:sz w:val="28"/>
          <w:szCs w:val="28"/>
        </w:rPr>
        <w:t xml:space="preserve">    </w:t>
      </w:r>
      <w:r w:rsidR="00B44C01" w:rsidRPr="00E87566">
        <w:rPr>
          <w:sz w:val="28"/>
          <w:szCs w:val="28"/>
        </w:rPr>
        <w:t>Якщо дитина повідомляє вам про те, що вона або ще хтось піддається булінгу підтримайте її, похваліть дитину за те, що вона набралася сміливості і розповіла вам про це, і зберіть інформацію (при цьому не варто сердитися і звинувачувати саму дитину). Підкресліть різницю між доносом з метою просто неприємно дошкулити комусь і відвертою розмовою з дорослою людиною, яка може допомогти. Завжди вживайте заходів проти булінгу, особливо якщо насильство приймає важкі форми або постійний характер, зв'яжіться з учителем або директором школи вашої дитини, щоб контролювати ситуацію до тих пір, поки вона не вирішиться.</w:t>
      </w:r>
    </w:p>
    <w:p w:rsidR="00B44C01" w:rsidRPr="00E87566" w:rsidRDefault="00B44C01" w:rsidP="004B493F">
      <w:pPr>
        <w:pStyle w:val="11"/>
        <w:spacing w:line="276" w:lineRule="auto"/>
        <w:ind w:left="0"/>
        <w:rPr>
          <w:caps/>
          <w:sz w:val="28"/>
          <w:szCs w:val="28"/>
        </w:rPr>
      </w:pPr>
      <w:r w:rsidRPr="00E87566">
        <w:rPr>
          <w:caps/>
          <w:sz w:val="28"/>
          <w:szCs w:val="28"/>
        </w:rPr>
        <w:t>Для учнів</w:t>
      </w:r>
    </w:p>
    <w:p w:rsidR="00B44C01" w:rsidRPr="00E87566" w:rsidRDefault="00B44C01" w:rsidP="004B493F">
      <w:pPr>
        <w:spacing w:after="0"/>
        <w:ind w:right="135"/>
        <w:jc w:val="both"/>
        <w:rPr>
          <w:rFonts w:ascii="Times New Roman" w:hAnsi="Times New Roman" w:cs="Times New Roman"/>
          <w:b/>
          <w:i/>
          <w:sz w:val="28"/>
          <w:szCs w:val="28"/>
          <w:lang w:val="uk-UA"/>
        </w:rPr>
      </w:pPr>
      <w:r w:rsidRPr="00E87566">
        <w:rPr>
          <w:rFonts w:ascii="Times New Roman" w:hAnsi="Times New Roman" w:cs="Times New Roman"/>
          <w:b/>
          <w:sz w:val="28"/>
          <w:szCs w:val="28"/>
          <w:u w:val="single"/>
          <w:lang w:val="uk-UA"/>
        </w:rPr>
        <w:t>Психологічний булінг, фізичний та кібербулінг</w:t>
      </w:r>
      <w:r w:rsidRPr="00E87566">
        <w:rPr>
          <w:rFonts w:ascii="Times New Roman" w:hAnsi="Times New Roman" w:cs="Times New Roman"/>
          <w:b/>
          <w:sz w:val="28"/>
          <w:szCs w:val="28"/>
          <w:lang w:val="uk-UA"/>
        </w:rPr>
        <w:t xml:space="preserve"> </w:t>
      </w:r>
      <w:r w:rsidRPr="00E87566">
        <w:rPr>
          <w:rFonts w:ascii="Times New Roman" w:hAnsi="Times New Roman" w:cs="Times New Roman"/>
          <w:b/>
          <w:i/>
          <w:sz w:val="28"/>
          <w:szCs w:val="28"/>
          <w:lang w:val="uk-UA"/>
        </w:rPr>
        <w:t>(якщо Ви учасник, жертва або свідок)</w:t>
      </w:r>
    </w:p>
    <w:p w:rsidR="00990218" w:rsidRPr="00E87566" w:rsidRDefault="00990218" w:rsidP="00990218">
      <w:pPr>
        <w:tabs>
          <w:tab w:val="left" w:pos="3077"/>
          <w:tab w:val="left" w:pos="3078"/>
        </w:tabs>
        <w:spacing w:after="0"/>
        <w:rPr>
          <w:rFonts w:ascii="Times New Roman" w:hAnsi="Times New Roman" w:cs="Times New Roman"/>
          <w:sz w:val="28"/>
          <w:szCs w:val="28"/>
          <w:lang w:val="uk-UA"/>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1.</w:t>
      </w:r>
      <w:r w:rsidR="00B44C01" w:rsidRPr="00E87566">
        <w:rPr>
          <w:rFonts w:ascii="Times New Roman" w:hAnsi="Times New Roman" w:cs="Times New Roman"/>
          <w:b/>
          <w:i/>
          <w:sz w:val="28"/>
          <w:szCs w:val="28"/>
        </w:rPr>
        <w:t xml:space="preserve">Реакція. </w:t>
      </w:r>
      <w:r w:rsidR="00B44C01" w:rsidRPr="00E87566">
        <w:rPr>
          <w:rFonts w:ascii="Times New Roman" w:hAnsi="Times New Roman" w:cs="Times New Roman"/>
          <w:sz w:val="28"/>
          <w:szCs w:val="28"/>
        </w:rPr>
        <w:t>Намагайтеся завжди залишатися спокійними, реагуйте на грубість</w:t>
      </w:r>
      <w:r w:rsidRPr="00E87566">
        <w:rPr>
          <w:rFonts w:ascii="Times New Roman" w:hAnsi="Times New Roman" w:cs="Times New Roman"/>
          <w:sz w:val="28"/>
          <w:szCs w:val="28"/>
          <w:lang w:val="uk-UA"/>
        </w:rPr>
        <w:t>:</w:t>
      </w:r>
      <w:r w:rsidR="00B44C01" w:rsidRPr="00E87566">
        <w:rPr>
          <w:rFonts w:ascii="Times New Roman" w:hAnsi="Times New Roman" w:cs="Times New Roman"/>
          <w:sz w:val="28"/>
          <w:szCs w:val="28"/>
        </w:rPr>
        <w:t xml:space="preserve"> </w:t>
      </w:r>
    </w:p>
    <w:p w:rsidR="00990218" w:rsidRPr="00E87566" w:rsidRDefault="00B44C01" w:rsidP="00E11E14">
      <w:pPr>
        <w:pStyle w:val="ad"/>
        <w:numPr>
          <w:ilvl w:val="0"/>
          <w:numId w:val="11"/>
        </w:numPr>
        <w:tabs>
          <w:tab w:val="left" w:pos="3077"/>
          <w:tab w:val="left" w:pos="3078"/>
        </w:tabs>
        <w:rPr>
          <w:sz w:val="28"/>
          <w:szCs w:val="28"/>
        </w:rPr>
      </w:pPr>
      <w:r w:rsidRPr="00E87566">
        <w:rPr>
          <w:sz w:val="28"/>
          <w:szCs w:val="28"/>
        </w:rPr>
        <w:t>спокійно,</w:t>
      </w:r>
      <w:r w:rsidRPr="00E87566">
        <w:rPr>
          <w:spacing w:val="-3"/>
          <w:sz w:val="28"/>
          <w:szCs w:val="28"/>
        </w:rPr>
        <w:t xml:space="preserve"> </w:t>
      </w:r>
      <w:r w:rsidRPr="00E87566">
        <w:rPr>
          <w:sz w:val="28"/>
          <w:szCs w:val="28"/>
        </w:rPr>
        <w:t>врівноважено;</w:t>
      </w:r>
    </w:p>
    <w:p w:rsidR="00B44C01" w:rsidRPr="00E87566" w:rsidRDefault="00B44C01" w:rsidP="00E11E14">
      <w:pPr>
        <w:pStyle w:val="ad"/>
        <w:numPr>
          <w:ilvl w:val="0"/>
          <w:numId w:val="10"/>
        </w:numPr>
        <w:tabs>
          <w:tab w:val="left" w:pos="3077"/>
          <w:tab w:val="left" w:pos="3078"/>
        </w:tabs>
        <w:rPr>
          <w:sz w:val="28"/>
          <w:szCs w:val="28"/>
        </w:rPr>
      </w:pPr>
      <w:r w:rsidRPr="00E87566">
        <w:rPr>
          <w:sz w:val="28"/>
          <w:szCs w:val="28"/>
        </w:rPr>
        <w:t>толерантно зробіть зауваження</w:t>
      </w:r>
      <w:r w:rsidRPr="00E87566">
        <w:rPr>
          <w:spacing w:val="-1"/>
          <w:sz w:val="28"/>
          <w:szCs w:val="28"/>
        </w:rPr>
        <w:t xml:space="preserve"> </w:t>
      </w:r>
      <w:r w:rsidRPr="00E87566">
        <w:rPr>
          <w:sz w:val="28"/>
          <w:szCs w:val="28"/>
        </w:rPr>
        <w:t>порушникові;</w:t>
      </w:r>
    </w:p>
    <w:p w:rsidR="00B44C01" w:rsidRPr="00E87566" w:rsidRDefault="00B44C01" w:rsidP="00E11E14">
      <w:pPr>
        <w:pStyle w:val="ad"/>
        <w:numPr>
          <w:ilvl w:val="0"/>
          <w:numId w:val="10"/>
        </w:numPr>
        <w:tabs>
          <w:tab w:val="left" w:pos="3077"/>
          <w:tab w:val="left" w:pos="3078"/>
        </w:tabs>
        <w:rPr>
          <w:sz w:val="28"/>
          <w:szCs w:val="28"/>
        </w:rPr>
      </w:pPr>
      <w:r w:rsidRPr="00E87566">
        <w:rPr>
          <w:sz w:val="28"/>
          <w:szCs w:val="28"/>
        </w:rPr>
        <w:t>нагадайте про підписання КБОС і відповідальність щодо</w:t>
      </w:r>
      <w:r w:rsidRPr="00E87566">
        <w:rPr>
          <w:spacing w:val="57"/>
          <w:sz w:val="28"/>
          <w:szCs w:val="28"/>
        </w:rPr>
        <w:t xml:space="preserve"> </w:t>
      </w:r>
      <w:r w:rsidRPr="00E87566">
        <w:rPr>
          <w:sz w:val="28"/>
          <w:szCs w:val="28"/>
        </w:rPr>
        <w:t>виконання його.</w:t>
      </w:r>
    </w:p>
    <w:p w:rsidR="00B44C01" w:rsidRPr="007308CE" w:rsidRDefault="00990218" w:rsidP="004B493F">
      <w:pPr>
        <w:tabs>
          <w:tab w:val="left" w:pos="3077"/>
          <w:tab w:val="left" w:pos="3078"/>
        </w:tabs>
        <w:spacing w:after="0"/>
        <w:jc w:val="both"/>
        <w:rPr>
          <w:rFonts w:ascii="Times New Roman" w:hAnsi="Times New Roman" w:cs="Times New Roman"/>
          <w:sz w:val="28"/>
          <w:szCs w:val="28"/>
          <w:lang w:val="uk-UA"/>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2.</w:t>
      </w:r>
      <w:r w:rsidR="00B44C01" w:rsidRPr="007308CE">
        <w:rPr>
          <w:rFonts w:ascii="Times New Roman" w:hAnsi="Times New Roman" w:cs="Times New Roman"/>
          <w:b/>
          <w:i/>
          <w:sz w:val="28"/>
          <w:szCs w:val="28"/>
          <w:lang w:val="uk-UA"/>
        </w:rPr>
        <w:t xml:space="preserve">Ігнорування. </w:t>
      </w:r>
      <w:r w:rsidR="00B44C01" w:rsidRPr="007308CE">
        <w:rPr>
          <w:rFonts w:ascii="Times New Roman" w:hAnsi="Times New Roman" w:cs="Times New Roman"/>
          <w:sz w:val="28"/>
          <w:szCs w:val="28"/>
          <w:lang w:val="uk-UA"/>
        </w:rPr>
        <w:t>Ігноруйте кривдника. Якщо є можливість,</w:t>
      </w:r>
      <w:r w:rsidR="00B44C01" w:rsidRPr="007308CE">
        <w:rPr>
          <w:rFonts w:ascii="Times New Roman" w:hAnsi="Times New Roman" w:cs="Times New Roman"/>
          <w:spacing w:val="1"/>
          <w:sz w:val="28"/>
          <w:szCs w:val="28"/>
          <w:lang w:val="uk-UA"/>
        </w:rPr>
        <w:t xml:space="preserve"> </w:t>
      </w:r>
      <w:r w:rsidR="00B44C01" w:rsidRPr="007308CE">
        <w:rPr>
          <w:rFonts w:ascii="Times New Roman" w:hAnsi="Times New Roman" w:cs="Times New Roman"/>
          <w:sz w:val="28"/>
          <w:szCs w:val="28"/>
          <w:lang w:val="uk-UA"/>
        </w:rPr>
        <w:t>намагайтесь</w:t>
      </w:r>
      <w:r w:rsidR="00B44C01" w:rsidRPr="00E87566">
        <w:rPr>
          <w:rFonts w:ascii="Times New Roman" w:hAnsi="Times New Roman" w:cs="Times New Roman"/>
          <w:sz w:val="28"/>
          <w:szCs w:val="28"/>
          <w:lang w:val="uk-UA"/>
        </w:rPr>
        <w:t xml:space="preserve"> </w:t>
      </w:r>
      <w:r w:rsidR="00B44C01" w:rsidRPr="007308CE">
        <w:rPr>
          <w:rFonts w:ascii="Times New Roman" w:hAnsi="Times New Roman" w:cs="Times New Roman"/>
          <w:sz w:val="28"/>
          <w:szCs w:val="28"/>
          <w:lang w:val="uk-UA"/>
        </w:rPr>
        <w:t>уникнути сварки, зробіть вигляд, що вам байдуже і йдіть геть.</w:t>
      </w:r>
    </w:p>
    <w:p w:rsidR="00B44C01" w:rsidRPr="00E87566" w:rsidRDefault="00990218" w:rsidP="00990218">
      <w:pPr>
        <w:tabs>
          <w:tab w:val="left" w:pos="3078"/>
          <w:tab w:val="left" w:pos="9498"/>
        </w:tabs>
        <w:spacing w:after="0"/>
        <w:jc w:val="both"/>
        <w:rPr>
          <w:rFonts w:ascii="Times New Roman" w:hAnsi="Times New Roman" w:cs="Times New Roman"/>
          <w:sz w:val="28"/>
          <w:szCs w:val="28"/>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3.</w:t>
      </w:r>
      <w:r w:rsidR="00B44C01" w:rsidRPr="00E87566">
        <w:rPr>
          <w:rFonts w:ascii="Times New Roman" w:hAnsi="Times New Roman" w:cs="Times New Roman"/>
          <w:b/>
          <w:i/>
          <w:sz w:val="28"/>
          <w:szCs w:val="28"/>
        </w:rPr>
        <w:t xml:space="preserve">Гумор. </w:t>
      </w:r>
      <w:r w:rsidR="00B44C01" w:rsidRPr="00E87566">
        <w:rPr>
          <w:rFonts w:ascii="Times New Roman" w:hAnsi="Times New Roman" w:cs="Times New Roman"/>
          <w:sz w:val="28"/>
          <w:szCs w:val="28"/>
        </w:rPr>
        <w:t>Якщо ситуація не дозволяє вам піти, зберігаючи самовладання, використайте</w:t>
      </w:r>
      <w:r w:rsidR="00B44C01" w:rsidRPr="00E87566">
        <w:rPr>
          <w:rFonts w:ascii="Times New Roman" w:hAnsi="Times New Roman" w:cs="Times New Roman"/>
          <w:spacing w:val="-1"/>
          <w:sz w:val="28"/>
          <w:szCs w:val="28"/>
        </w:rPr>
        <w:t xml:space="preserve"> </w:t>
      </w:r>
      <w:r w:rsidR="00B44C01" w:rsidRPr="00E87566">
        <w:rPr>
          <w:rFonts w:ascii="Times New Roman" w:hAnsi="Times New Roman" w:cs="Times New Roman"/>
          <w:sz w:val="28"/>
          <w:szCs w:val="28"/>
        </w:rPr>
        <w:t>гумор.</w:t>
      </w:r>
    </w:p>
    <w:p w:rsidR="00B44C01" w:rsidRPr="00E87566" w:rsidRDefault="00990218" w:rsidP="00990218">
      <w:pPr>
        <w:tabs>
          <w:tab w:val="left" w:pos="3078"/>
        </w:tabs>
        <w:spacing w:after="0"/>
        <w:jc w:val="both"/>
        <w:rPr>
          <w:rFonts w:ascii="Times New Roman" w:hAnsi="Times New Roman" w:cs="Times New Roman"/>
          <w:sz w:val="28"/>
          <w:szCs w:val="28"/>
        </w:rPr>
      </w:pPr>
      <w:r w:rsidRPr="00E87566">
        <w:rPr>
          <w:rFonts w:ascii="Times New Roman" w:hAnsi="Times New Roman" w:cs="Times New Roman"/>
          <w:b/>
          <w:i/>
          <w:sz w:val="28"/>
          <w:szCs w:val="28"/>
          <w:lang w:val="uk-UA"/>
        </w:rPr>
        <w:lastRenderedPageBreak/>
        <w:t xml:space="preserve">    </w:t>
      </w:r>
      <w:r w:rsidR="00B44C01" w:rsidRPr="00E87566">
        <w:rPr>
          <w:rFonts w:ascii="Times New Roman" w:hAnsi="Times New Roman" w:cs="Times New Roman"/>
          <w:b/>
          <w:i/>
          <w:sz w:val="28"/>
          <w:szCs w:val="28"/>
          <w:lang w:val="uk-UA"/>
        </w:rPr>
        <w:t>4.</w:t>
      </w:r>
      <w:r w:rsidR="00B44C01" w:rsidRPr="00E87566">
        <w:rPr>
          <w:rFonts w:ascii="Times New Roman" w:hAnsi="Times New Roman" w:cs="Times New Roman"/>
          <w:b/>
          <w:i/>
          <w:sz w:val="28"/>
          <w:szCs w:val="28"/>
        </w:rPr>
        <w:t xml:space="preserve">Стриманість. </w:t>
      </w:r>
      <w:r w:rsidR="00B44C01" w:rsidRPr="00E87566">
        <w:rPr>
          <w:rFonts w:ascii="Times New Roman" w:hAnsi="Times New Roman" w:cs="Times New Roman"/>
          <w:sz w:val="28"/>
          <w:szCs w:val="28"/>
        </w:rPr>
        <w:t>Стримуйте гнів і злість. Адже це саме те, чого домагається кривдник. Говоріть спокійно і впевнено, покажіть силу</w:t>
      </w:r>
      <w:r w:rsidR="00B44C01" w:rsidRPr="00E87566">
        <w:rPr>
          <w:rFonts w:ascii="Times New Roman" w:hAnsi="Times New Roman" w:cs="Times New Roman"/>
          <w:spacing w:val="-19"/>
          <w:sz w:val="28"/>
          <w:szCs w:val="28"/>
        </w:rPr>
        <w:t xml:space="preserve"> </w:t>
      </w:r>
      <w:r w:rsidR="00B44C01" w:rsidRPr="00E87566">
        <w:rPr>
          <w:rFonts w:ascii="Times New Roman" w:hAnsi="Times New Roman" w:cs="Times New Roman"/>
          <w:sz w:val="28"/>
          <w:szCs w:val="28"/>
        </w:rPr>
        <w:t>духу.</w:t>
      </w:r>
    </w:p>
    <w:p w:rsidR="00B44C01" w:rsidRPr="00E87566" w:rsidRDefault="00990218" w:rsidP="00990218">
      <w:pPr>
        <w:tabs>
          <w:tab w:val="left" w:pos="3078"/>
          <w:tab w:val="left" w:pos="9498"/>
        </w:tabs>
        <w:spacing w:after="0"/>
        <w:jc w:val="both"/>
        <w:rPr>
          <w:rFonts w:ascii="Times New Roman" w:hAnsi="Times New Roman" w:cs="Times New Roman"/>
          <w:sz w:val="28"/>
          <w:szCs w:val="28"/>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5.</w:t>
      </w:r>
      <w:r w:rsidR="00B44C01" w:rsidRPr="00E87566">
        <w:rPr>
          <w:rFonts w:ascii="Times New Roman" w:hAnsi="Times New Roman" w:cs="Times New Roman"/>
          <w:b/>
          <w:i/>
          <w:sz w:val="28"/>
          <w:szCs w:val="28"/>
        </w:rPr>
        <w:t xml:space="preserve">Уникнення. </w:t>
      </w:r>
      <w:r w:rsidR="00B44C01" w:rsidRPr="00E87566">
        <w:rPr>
          <w:rFonts w:ascii="Times New Roman" w:hAnsi="Times New Roman" w:cs="Times New Roman"/>
          <w:sz w:val="28"/>
          <w:szCs w:val="28"/>
        </w:rPr>
        <w:t>Не вступайте в бійку. Кривдник тільки й чекає приводу, щоб застосувати силу. Що агресивніше ви реагуєте, то більше шансів опинитися в загрозливій для вашої безпеки і здоров'я</w:t>
      </w:r>
      <w:r w:rsidR="00B44C01" w:rsidRPr="00E87566">
        <w:rPr>
          <w:rFonts w:ascii="Times New Roman" w:hAnsi="Times New Roman" w:cs="Times New Roman"/>
          <w:spacing w:val="-9"/>
          <w:sz w:val="28"/>
          <w:szCs w:val="28"/>
        </w:rPr>
        <w:t xml:space="preserve"> </w:t>
      </w:r>
      <w:r w:rsidR="00B44C01" w:rsidRPr="00E87566">
        <w:rPr>
          <w:rFonts w:ascii="Times New Roman" w:hAnsi="Times New Roman" w:cs="Times New Roman"/>
          <w:sz w:val="28"/>
          <w:szCs w:val="28"/>
        </w:rPr>
        <w:t>ситуації.</w:t>
      </w:r>
    </w:p>
    <w:p w:rsidR="00B44C01" w:rsidRPr="00E87566" w:rsidRDefault="00990218" w:rsidP="00990218">
      <w:pPr>
        <w:pStyle w:val="a9"/>
        <w:spacing w:line="276" w:lineRule="auto"/>
        <w:ind w:left="0" w:firstLine="0"/>
        <w:rPr>
          <w:sz w:val="28"/>
          <w:szCs w:val="28"/>
        </w:rPr>
      </w:pPr>
      <w:r w:rsidRPr="00E87566">
        <w:rPr>
          <w:b/>
          <w:sz w:val="28"/>
          <w:szCs w:val="28"/>
        </w:rPr>
        <w:t xml:space="preserve">    </w:t>
      </w:r>
      <w:r w:rsidR="00B44C01" w:rsidRPr="00E87566">
        <w:rPr>
          <w:b/>
          <w:sz w:val="28"/>
          <w:szCs w:val="28"/>
        </w:rPr>
        <w:t>6</w:t>
      </w:r>
      <w:r w:rsidR="00B44C01" w:rsidRPr="00E87566">
        <w:rPr>
          <w:sz w:val="28"/>
          <w:szCs w:val="28"/>
        </w:rPr>
        <w:t>.</w:t>
      </w:r>
      <w:r w:rsidR="00B44C01" w:rsidRPr="00E87566">
        <w:rPr>
          <w:b/>
          <w:i/>
          <w:sz w:val="28"/>
          <w:szCs w:val="28"/>
        </w:rPr>
        <w:t xml:space="preserve">Не мовчати! </w:t>
      </w:r>
      <w:r w:rsidR="00B44C01" w:rsidRPr="00E87566">
        <w:rPr>
          <w:sz w:val="28"/>
          <w:szCs w:val="28"/>
        </w:rPr>
        <w:t>Обговоріть такі загрозливі ситуації з людьми, яким ви довіряєте. Це допоможе вибудувати правильну лінію поведінки і припинити насилля.</w:t>
      </w:r>
    </w:p>
    <w:p w:rsidR="00B44C01" w:rsidRPr="00E87566" w:rsidRDefault="00B44C01" w:rsidP="004B493F">
      <w:pPr>
        <w:pStyle w:val="21"/>
        <w:spacing w:line="276" w:lineRule="auto"/>
        <w:ind w:left="0"/>
        <w:jc w:val="both"/>
      </w:pPr>
      <w:r w:rsidRPr="00E87566">
        <w:rPr>
          <w:i/>
        </w:rPr>
        <w:t>В підсумку</w:t>
      </w:r>
    </w:p>
    <w:p w:rsidR="00B44C01" w:rsidRPr="00E87566" w:rsidRDefault="00990218" w:rsidP="004B493F">
      <w:pPr>
        <w:pStyle w:val="a9"/>
        <w:spacing w:line="276" w:lineRule="auto"/>
        <w:ind w:left="0" w:firstLine="0"/>
        <w:rPr>
          <w:sz w:val="28"/>
          <w:szCs w:val="28"/>
        </w:rPr>
      </w:pPr>
      <w:r w:rsidRPr="00E87566">
        <w:rPr>
          <w:sz w:val="28"/>
          <w:szCs w:val="28"/>
        </w:rPr>
        <w:t xml:space="preserve">    </w:t>
      </w:r>
      <w:r w:rsidR="00B44C01" w:rsidRPr="00E87566">
        <w:rPr>
          <w:sz w:val="28"/>
          <w:szCs w:val="28"/>
        </w:rPr>
        <w:t>Серйозне і відповідальне ставлення до прийнятих правил - запорука безпечного та максимально комфортного співіснування учасників освітнього середовища.</w:t>
      </w:r>
    </w:p>
    <w:p w:rsidR="00B44C01" w:rsidRPr="00E87566" w:rsidRDefault="00B44C01" w:rsidP="00990218">
      <w:pPr>
        <w:pStyle w:val="11"/>
        <w:spacing w:line="276" w:lineRule="auto"/>
        <w:ind w:left="0"/>
        <w:rPr>
          <w:caps/>
          <w:sz w:val="28"/>
          <w:szCs w:val="28"/>
        </w:rPr>
      </w:pPr>
      <w:r w:rsidRPr="00E87566">
        <w:rPr>
          <w:caps/>
          <w:sz w:val="28"/>
          <w:szCs w:val="28"/>
        </w:rPr>
        <w:t>Для учителів та</w:t>
      </w:r>
      <w:r w:rsidR="00990218" w:rsidRPr="00E87566">
        <w:rPr>
          <w:caps/>
          <w:sz w:val="28"/>
          <w:szCs w:val="28"/>
        </w:rPr>
        <w:t xml:space="preserve"> техпрацівників</w:t>
      </w:r>
    </w:p>
    <w:p w:rsidR="00B44C01" w:rsidRPr="00E87566" w:rsidRDefault="003A438A" w:rsidP="00990218">
      <w:pPr>
        <w:tabs>
          <w:tab w:val="left" w:pos="3148"/>
        </w:tabs>
        <w:spacing w:after="0"/>
        <w:jc w:val="both"/>
        <w:rPr>
          <w:rFonts w:ascii="Times New Roman" w:hAnsi="Times New Roman" w:cs="Times New Roman"/>
          <w:sz w:val="28"/>
          <w:szCs w:val="28"/>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1.</w:t>
      </w:r>
      <w:r w:rsidR="00B44C01" w:rsidRPr="00E87566">
        <w:rPr>
          <w:rFonts w:ascii="Times New Roman" w:hAnsi="Times New Roman" w:cs="Times New Roman"/>
          <w:b/>
          <w:i/>
          <w:sz w:val="28"/>
          <w:szCs w:val="28"/>
        </w:rPr>
        <w:t xml:space="preserve">Реагування. </w:t>
      </w:r>
      <w:r w:rsidR="00B44C01" w:rsidRPr="00E87566">
        <w:rPr>
          <w:rFonts w:ascii="Times New Roman" w:hAnsi="Times New Roman" w:cs="Times New Roman"/>
          <w:sz w:val="28"/>
          <w:szCs w:val="28"/>
        </w:rPr>
        <w:t>На будь-які прояви насилля – реагувати адекватно. Не бути спостерігачем: намагатися втрутитися, аби вирішити</w:t>
      </w:r>
      <w:r w:rsidR="00B44C01" w:rsidRPr="00E87566">
        <w:rPr>
          <w:rFonts w:ascii="Times New Roman" w:hAnsi="Times New Roman" w:cs="Times New Roman"/>
          <w:spacing w:val="-7"/>
          <w:sz w:val="28"/>
          <w:szCs w:val="28"/>
        </w:rPr>
        <w:t xml:space="preserve"> </w:t>
      </w:r>
      <w:r w:rsidR="00B44C01" w:rsidRPr="00E87566">
        <w:rPr>
          <w:rFonts w:ascii="Times New Roman" w:hAnsi="Times New Roman" w:cs="Times New Roman"/>
          <w:sz w:val="28"/>
          <w:szCs w:val="28"/>
        </w:rPr>
        <w:t>конфлікт.</w:t>
      </w:r>
    </w:p>
    <w:p w:rsidR="00B44C01" w:rsidRPr="00E87566" w:rsidRDefault="003A438A" w:rsidP="003A438A">
      <w:pPr>
        <w:tabs>
          <w:tab w:val="left" w:pos="3078"/>
          <w:tab w:val="left" w:pos="9498"/>
        </w:tabs>
        <w:spacing w:after="0"/>
        <w:jc w:val="both"/>
        <w:rPr>
          <w:rFonts w:ascii="Times New Roman" w:hAnsi="Times New Roman" w:cs="Times New Roman"/>
          <w:sz w:val="28"/>
          <w:szCs w:val="28"/>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2.</w:t>
      </w:r>
      <w:r w:rsidR="00B44C01" w:rsidRPr="00E87566">
        <w:rPr>
          <w:rFonts w:ascii="Times New Roman" w:hAnsi="Times New Roman" w:cs="Times New Roman"/>
          <w:b/>
          <w:i/>
          <w:sz w:val="28"/>
          <w:szCs w:val="28"/>
        </w:rPr>
        <w:t xml:space="preserve">Стриманість. </w:t>
      </w:r>
      <w:r w:rsidR="00B44C01" w:rsidRPr="00E87566">
        <w:rPr>
          <w:rFonts w:ascii="Times New Roman" w:hAnsi="Times New Roman" w:cs="Times New Roman"/>
          <w:sz w:val="28"/>
          <w:szCs w:val="28"/>
        </w:rPr>
        <w:t>Стримуйте гнів і злість. Адже це саме те, чого домагається кривдник. Говоріть спокійно і</w:t>
      </w:r>
      <w:r w:rsidR="00B44C01" w:rsidRPr="00E87566">
        <w:rPr>
          <w:rFonts w:ascii="Times New Roman" w:hAnsi="Times New Roman" w:cs="Times New Roman"/>
          <w:spacing w:val="-6"/>
          <w:sz w:val="28"/>
          <w:szCs w:val="28"/>
        </w:rPr>
        <w:t xml:space="preserve"> </w:t>
      </w:r>
      <w:r w:rsidR="00B44C01" w:rsidRPr="00E87566">
        <w:rPr>
          <w:rFonts w:ascii="Times New Roman" w:hAnsi="Times New Roman" w:cs="Times New Roman"/>
          <w:sz w:val="28"/>
          <w:szCs w:val="28"/>
        </w:rPr>
        <w:t>впевнено.</w:t>
      </w:r>
    </w:p>
    <w:p w:rsidR="00B44C01" w:rsidRPr="00E87566" w:rsidRDefault="003A438A" w:rsidP="004B493F">
      <w:pPr>
        <w:pStyle w:val="21"/>
        <w:tabs>
          <w:tab w:val="left" w:pos="3148"/>
        </w:tabs>
        <w:spacing w:line="276" w:lineRule="auto"/>
        <w:ind w:left="0"/>
        <w:jc w:val="both"/>
      </w:pPr>
      <w:r w:rsidRPr="00E87566">
        <w:rPr>
          <w:i/>
        </w:rPr>
        <w:t xml:space="preserve">    </w:t>
      </w:r>
      <w:r w:rsidR="00B44C01" w:rsidRPr="00E87566">
        <w:rPr>
          <w:i/>
        </w:rPr>
        <w:t>3.Не мовчати!</w:t>
      </w:r>
    </w:p>
    <w:p w:rsidR="00B44C01" w:rsidRPr="00E87566" w:rsidRDefault="00B44C01" w:rsidP="003A438A">
      <w:pPr>
        <w:tabs>
          <w:tab w:val="left" w:pos="3078"/>
        </w:tabs>
        <w:spacing w:after="0"/>
        <w:jc w:val="both"/>
        <w:rPr>
          <w:rFonts w:ascii="Times New Roman" w:hAnsi="Times New Roman" w:cs="Times New Roman"/>
          <w:i/>
          <w:sz w:val="28"/>
          <w:szCs w:val="28"/>
        </w:rPr>
      </w:pPr>
      <w:r w:rsidRPr="00E87566">
        <w:rPr>
          <w:rFonts w:ascii="Times New Roman" w:hAnsi="Times New Roman" w:cs="Times New Roman"/>
          <w:sz w:val="28"/>
          <w:szCs w:val="28"/>
        </w:rPr>
        <w:t>Обговорюйте загрозливі ситуації з учнями, з колегами, по можливості – з психологом. Це допоможе прийняти правильні рішення, вибудувати правильну лінію поведінки і припинити насилля (</w:t>
      </w:r>
      <w:r w:rsidRPr="00E87566">
        <w:rPr>
          <w:rFonts w:ascii="Times New Roman" w:hAnsi="Times New Roman" w:cs="Times New Roman"/>
          <w:i/>
          <w:sz w:val="28"/>
          <w:szCs w:val="28"/>
        </w:rPr>
        <w:t>якщо Ви учасник, жертва або</w:t>
      </w:r>
      <w:r w:rsidRPr="00E87566">
        <w:rPr>
          <w:rFonts w:ascii="Times New Roman" w:hAnsi="Times New Roman" w:cs="Times New Roman"/>
          <w:i/>
          <w:spacing w:val="-3"/>
          <w:sz w:val="28"/>
          <w:szCs w:val="28"/>
        </w:rPr>
        <w:t xml:space="preserve"> </w:t>
      </w:r>
      <w:r w:rsidRPr="00E87566">
        <w:rPr>
          <w:rFonts w:ascii="Times New Roman" w:hAnsi="Times New Roman" w:cs="Times New Roman"/>
          <w:i/>
          <w:sz w:val="28"/>
          <w:szCs w:val="28"/>
        </w:rPr>
        <w:t>свідок).</w:t>
      </w:r>
    </w:p>
    <w:p w:rsidR="00B44C01" w:rsidRPr="00E87566" w:rsidRDefault="00B44C01" w:rsidP="004B493F">
      <w:pPr>
        <w:tabs>
          <w:tab w:val="left" w:pos="3078"/>
        </w:tabs>
        <w:spacing w:after="0"/>
        <w:jc w:val="both"/>
        <w:rPr>
          <w:rFonts w:ascii="Times New Roman" w:hAnsi="Times New Roman" w:cs="Times New Roman"/>
          <w:sz w:val="28"/>
          <w:szCs w:val="28"/>
        </w:rPr>
      </w:pPr>
      <w:r w:rsidRPr="00E87566">
        <w:rPr>
          <w:rFonts w:ascii="Times New Roman" w:hAnsi="Times New Roman" w:cs="Times New Roman"/>
          <w:sz w:val="28"/>
          <w:szCs w:val="28"/>
        </w:rPr>
        <w:t>Повідомити про ситуацію керівництво</w:t>
      </w:r>
      <w:r w:rsidR="00DE359A">
        <w:rPr>
          <w:rFonts w:ascii="Times New Roman" w:hAnsi="Times New Roman" w:cs="Times New Roman"/>
          <w:spacing w:val="-1"/>
          <w:sz w:val="28"/>
          <w:szCs w:val="28"/>
        </w:rPr>
        <w:t xml:space="preserve"> ліцею</w:t>
      </w:r>
      <w:r w:rsidRPr="00E87566">
        <w:rPr>
          <w:rFonts w:ascii="Times New Roman" w:hAnsi="Times New Roman" w:cs="Times New Roman"/>
          <w:sz w:val="28"/>
          <w:szCs w:val="28"/>
        </w:rPr>
        <w:t>.</w:t>
      </w:r>
    </w:p>
    <w:p w:rsidR="00B44C01" w:rsidRPr="00E87566" w:rsidRDefault="003A438A" w:rsidP="003A438A">
      <w:pPr>
        <w:tabs>
          <w:tab w:val="left" w:pos="3078"/>
        </w:tabs>
        <w:spacing w:after="0"/>
        <w:jc w:val="both"/>
        <w:rPr>
          <w:rFonts w:ascii="Times New Roman" w:hAnsi="Times New Roman" w:cs="Times New Roman"/>
          <w:sz w:val="28"/>
          <w:szCs w:val="28"/>
          <w:lang w:val="uk-UA"/>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4.</w:t>
      </w:r>
      <w:r w:rsidR="00B44C01" w:rsidRPr="00E87566">
        <w:rPr>
          <w:rFonts w:ascii="Times New Roman" w:hAnsi="Times New Roman" w:cs="Times New Roman"/>
          <w:b/>
          <w:i/>
          <w:sz w:val="28"/>
          <w:szCs w:val="28"/>
        </w:rPr>
        <w:t xml:space="preserve">Випередження. </w:t>
      </w:r>
      <w:r w:rsidR="00B44C01" w:rsidRPr="00E87566">
        <w:rPr>
          <w:rFonts w:ascii="Times New Roman" w:hAnsi="Times New Roman" w:cs="Times New Roman"/>
          <w:sz w:val="28"/>
          <w:szCs w:val="28"/>
        </w:rPr>
        <w:t>Бути активним, креативним, опрацьовувати нові методи роботи з учнями, налаштовувати дітей на позитивний та доброзичливий лад.</w:t>
      </w:r>
    </w:p>
    <w:p w:rsidR="00B44C01" w:rsidRPr="00E87566" w:rsidRDefault="003A438A" w:rsidP="003A438A">
      <w:pPr>
        <w:tabs>
          <w:tab w:val="left" w:pos="3078"/>
        </w:tabs>
        <w:spacing w:after="0"/>
        <w:jc w:val="both"/>
        <w:rPr>
          <w:rFonts w:ascii="Times New Roman" w:hAnsi="Times New Roman" w:cs="Times New Roman"/>
          <w:sz w:val="28"/>
          <w:szCs w:val="28"/>
          <w:lang w:val="uk-UA"/>
        </w:rPr>
      </w:pPr>
      <w:r w:rsidRPr="00E87566">
        <w:rPr>
          <w:rFonts w:ascii="Times New Roman" w:hAnsi="Times New Roman" w:cs="Times New Roman"/>
          <w:b/>
          <w:i/>
          <w:sz w:val="28"/>
          <w:szCs w:val="28"/>
          <w:lang w:val="uk-UA"/>
        </w:rPr>
        <w:t xml:space="preserve">    </w:t>
      </w:r>
      <w:r w:rsidR="00B44C01" w:rsidRPr="00E87566">
        <w:rPr>
          <w:rFonts w:ascii="Times New Roman" w:hAnsi="Times New Roman" w:cs="Times New Roman"/>
          <w:b/>
          <w:i/>
          <w:sz w:val="28"/>
          <w:szCs w:val="28"/>
          <w:lang w:val="uk-UA"/>
        </w:rPr>
        <w:t>5.</w:t>
      </w:r>
      <w:r w:rsidR="00B44C01" w:rsidRPr="00E87566">
        <w:rPr>
          <w:rFonts w:ascii="Times New Roman" w:hAnsi="Times New Roman" w:cs="Times New Roman"/>
          <w:b/>
          <w:i/>
          <w:sz w:val="28"/>
          <w:szCs w:val="28"/>
        </w:rPr>
        <w:t xml:space="preserve">Бути прикладом. </w:t>
      </w:r>
      <w:r w:rsidR="00B44C01" w:rsidRPr="00E87566">
        <w:rPr>
          <w:rFonts w:ascii="Times New Roman" w:hAnsi="Times New Roman" w:cs="Times New Roman"/>
          <w:sz w:val="28"/>
          <w:szCs w:val="28"/>
        </w:rPr>
        <w:t>Розповідати, як діяти правильно можна безліч разів, але насправді показувати правильну модель поведінки потрібно, в першу чергу на власному</w:t>
      </w:r>
      <w:r w:rsidR="00B44C01" w:rsidRPr="00E87566">
        <w:rPr>
          <w:rFonts w:ascii="Times New Roman" w:hAnsi="Times New Roman" w:cs="Times New Roman"/>
          <w:spacing w:val="-9"/>
          <w:sz w:val="28"/>
          <w:szCs w:val="28"/>
        </w:rPr>
        <w:t xml:space="preserve"> </w:t>
      </w:r>
      <w:r w:rsidR="00B44C01" w:rsidRPr="00E87566">
        <w:rPr>
          <w:rFonts w:ascii="Times New Roman" w:hAnsi="Times New Roman" w:cs="Times New Roman"/>
          <w:sz w:val="28"/>
          <w:szCs w:val="28"/>
        </w:rPr>
        <w:t>прикладі.</w:t>
      </w:r>
    </w:p>
    <w:p w:rsidR="003A438A" w:rsidRPr="00E87566" w:rsidRDefault="003A438A" w:rsidP="003A438A">
      <w:pPr>
        <w:tabs>
          <w:tab w:val="left" w:pos="2730"/>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Pr="00E87566">
        <w:rPr>
          <w:rFonts w:ascii="Times New Roman" w:hAnsi="Times New Roman" w:cs="Times New Roman"/>
          <w:b/>
          <w:sz w:val="28"/>
          <w:szCs w:val="28"/>
          <w:lang w:val="uk-UA"/>
        </w:rPr>
        <w:t>6.</w:t>
      </w:r>
      <w:r w:rsidRPr="00E87566">
        <w:rPr>
          <w:rFonts w:ascii="Times New Roman" w:hAnsi="Times New Roman" w:cs="Times New Roman"/>
          <w:sz w:val="28"/>
          <w:szCs w:val="28"/>
        </w:rPr>
        <w:t>Толерантно ставитись до усіх учасників освітнього процесу. У разі необхідності - робити зауваження</w:t>
      </w:r>
      <w:r w:rsidRPr="00E87566">
        <w:rPr>
          <w:rFonts w:ascii="Times New Roman" w:hAnsi="Times New Roman" w:cs="Times New Roman"/>
          <w:spacing w:val="-4"/>
          <w:sz w:val="28"/>
          <w:szCs w:val="28"/>
        </w:rPr>
        <w:t xml:space="preserve"> </w:t>
      </w:r>
      <w:r w:rsidRPr="00E87566">
        <w:rPr>
          <w:rFonts w:ascii="Times New Roman" w:hAnsi="Times New Roman" w:cs="Times New Roman"/>
          <w:sz w:val="28"/>
          <w:szCs w:val="28"/>
        </w:rPr>
        <w:t>коректно.</w:t>
      </w:r>
    </w:p>
    <w:p w:rsidR="003A438A" w:rsidRPr="00E87566" w:rsidRDefault="003A438A" w:rsidP="003A438A">
      <w:pPr>
        <w:tabs>
          <w:tab w:val="left" w:pos="2730"/>
          <w:tab w:val="left" w:pos="949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Pr="00E87566">
        <w:rPr>
          <w:rFonts w:ascii="Times New Roman" w:hAnsi="Times New Roman" w:cs="Times New Roman"/>
          <w:b/>
          <w:sz w:val="28"/>
          <w:szCs w:val="28"/>
          <w:lang w:val="uk-UA"/>
        </w:rPr>
        <w:t>7.</w:t>
      </w:r>
      <w:r w:rsidRPr="00E87566">
        <w:rPr>
          <w:rFonts w:ascii="Times New Roman" w:hAnsi="Times New Roman" w:cs="Times New Roman"/>
          <w:sz w:val="28"/>
          <w:szCs w:val="28"/>
        </w:rPr>
        <w:t>Пам’ятати: будь-яке насильство, жорстоке поводження, дискримінація, булінг (цькування) у навчальному закладі є неприйнятним та карається законом.</w:t>
      </w:r>
    </w:p>
    <w:p w:rsidR="003A438A" w:rsidRPr="007308CE" w:rsidRDefault="003A438A" w:rsidP="002A46AB">
      <w:pPr>
        <w:tabs>
          <w:tab w:val="left" w:pos="2730"/>
          <w:tab w:val="left" w:pos="9498"/>
        </w:tabs>
        <w:spacing w:after="0"/>
        <w:jc w:val="both"/>
        <w:rPr>
          <w:rFonts w:ascii="Times New Roman" w:hAnsi="Times New Roman" w:cs="Times New Roman"/>
          <w:sz w:val="28"/>
          <w:szCs w:val="28"/>
          <w:lang w:val="uk-UA"/>
        </w:rPr>
      </w:pPr>
      <w:r w:rsidRPr="00E87566">
        <w:rPr>
          <w:rFonts w:ascii="Times New Roman" w:hAnsi="Times New Roman" w:cs="Times New Roman"/>
          <w:b/>
          <w:sz w:val="28"/>
          <w:szCs w:val="28"/>
          <w:lang w:val="uk-UA"/>
        </w:rPr>
        <w:t xml:space="preserve">    8.</w:t>
      </w:r>
      <w:r w:rsidRPr="007308CE">
        <w:rPr>
          <w:rFonts w:ascii="Times New Roman" w:hAnsi="Times New Roman" w:cs="Times New Roman"/>
          <w:sz w:val="28"/>
          <w:szCs w:val="28"/>
          <w:lang w:val="uk-UA"/>
        </w:rPr>
        <w:t>Здоров’язберігаюча компетентність є пріорітетною для усіх учасників освітнього</w:t>
      </w:r>
      <w:r w:rsidRPr="007308CE">
        <w:rPr>
          <w:rFonts w:ascii="Times New Roman" w:hAnsi="Times New Roman" w:cs="Times New Roman"/>
          <w:spacing w:val="-3"/>
          <w:sz w:val="28"/>
          <w:szCs w:val="28"/>
          <w:lang w:val="uk-UA"/>
        </w:rPr>
        <w:t xml:space="preserve"> </w:t>
      </w:r>
      <w:r w:rsidRPr="007308CE">
        <w:rPr>
          <w:rFonts w:ascii="Times New Roman" w:hAnsi="Times New Roman" w:cs="Times New Roman"/>
          <w:sz w:val="28"/>
          <w:szCs w:val="28"/>
          <w:lang w:val="uk-UA"/>
        </w:rPr>
        <w:t>процесу.</w:t>
      </w:r>
    </w:p>
    <w:p w:rsidR="00B44C01" w:rsidRPr="00E87566" w:rsidRDefault="00B44C01" w:rsidP="004B493F">
      <w:pPr>
        <w:pStyle w:val="21"/>
        <w:spacing w:line="276" w:lineRule="auto"/>
        <w:ind w:left="0"/>
        <w:jc w:val="both"/>
      </w:pPr>
      <w:r w:rsidRPr="00E87566">
        <w:rPr>
          <w:i/>
        </w:rPr>
        <w:t>В підсумку</w:t>
      </w:r>
    </w:p>
    <w:p w:rsidR="00B44C01" w:rsidRPr="00E87566" w:rsidRDefault="003A438A" w:rsidP="003A438A">
      <w:pPr>
        <w:pStyle w:val="a9"/>
        <w:spacing w:line="276" w:lineRule="auto"/>
        <w:ind w:left="0" w:firstLine="0"/>
        <w:rPr>
          <w:sz w:val="28"/>
          <w:szCs w:val="28"/>
        </w:rPr>
      </w:pPr>
      <w:r w:rsidRPr="00E87566">
        <w:rPr>
          <w:sz w:val="28"/>
          <w:szCs w:val="28"/>
        </w:rPr>
        <w:t xml:space="preserve">    </w:t>
      </w:r>
      <w:r w:rsidR="00B44C01" w:rsidRPr="00E87566">
        <w:rPr>
          <w:sz w:val="28"/>
          <w:szCs w:val="28"/>
        </w:rPr>
        <w:t>Дисциплінарні заходи повинні мати виховний, а не каральний характер. Осуд, зауваження, догана мають бути спрямовані на вчинок учня і його можливі наслідки, а не на особистість порушника</w:t>
      </w:r>
      <w:r w:rsidR="00B44C01" w:rsidRPr="00E87566">
        <w:rPr>
          <w:spacing w:val="-10"/>
          <w:sz w:val="28"/>
          <w:szCs w:val="28"/>
        </w:rPr>
        <w:t xml:space="preserve"> </w:t>
      </w:r>
      <w:r w:rsidR="00B44C01" w:rsidRPr="00E87566">
        <w:rPr>
          <w:sz w:val="28"/>
          <w:szCs w:val="28"/>
        </w:rPr>
        <w:t>правил.</w:t>
      </w:r>
    </w:p>
    <w:p w:rsidR="00B44C01" w:rsidRPr="00E87566" w:rsidRDefault="00B44C01" w:rsidP="003A438A">
      <w:pPr>
        <w:pStyle w:val="a9"/>
        <w:spacing w:line="276" w:lineRule="auto"/>
        <w:ind w:left="0" w:firstLine="0"/>
        <w:rPr>
          <w:sz w:val="28"/>
          <w:szCs w:val="28"/>
        </w:rPr>
      </w:pPr>
      <w:r w:rsidRPr="00E87566">
        <w:rPr>
          <w:sz w:val="28"/>
          <w:szCs w:val="28"/>
        </w:rPr>
        <w:lastRenderedPageBreak/>
        <w:t>Жоден випадок насильства або цькування і жодну скаргу не можна залишати без уваги. Учням важливо пояснити, що будь-які насильницькі дії, образливі слова є неприпустимими. Реакція має бути негайною (зупинити бійку, припинити знущання) та більш суворою при повторних випадках</w:t>
      </w:r>
      <w:r w:rsidRPr="00E87566">
        <w:rPr>
          <w:spacing w:val="-32"/>
          <w:sz w:val="28"/>
          <w:szCs w:val="28"/>
        </w:rPr>
        <w:t xml:space="preserve"> </w:t>
      </w:r>
      <w:r w:rsidRPr="00E87566">
        <w:rPr>
          <w:sz w:val="28"/>
          <w:szCs w:val="28"/>
        </w:rPr>
        <w:t>агресії.</w:t>
      </w:r>
    </w:p>
    <w:p w:rsidR="00B44C01" w:rsidRPr="00E87566" w:rsidRDefault="00B44C01" w:rsidP="003A438A">
      <w:pPr>
        <w:pStyle w:val="a9"/>
        <w:spacing w:line="276" w:lineRule="auto"/>
        <w:ind w:left="0" w:firstLine="0"/>
        <w:rPr>
          <w:sz w:val="28"/>
          <w:szCs w:val="28"/>
        </w:rPr>
      </w:pPr>
      <w:r w:rsidRPr="00E87566">
        <w:rPr>
          <w:sz w:val="28"/>
          <w:szCs w:val="28"/>
        </w:rPr>
        <w:t>Аналізуючи ситуацію, треба з’ясувати, що трапилося, вислухати обидві сторони, підтримати потерпілого й обов'язково поговорити із кривдником, щоб зрозуміти, чому він або вона так вчинили, що можна зробити, щоб таке не повторилося. До такої розмови варто залучити шкільного психолога.</w:t>
      </w:r>
    </w:p>
    <w:p w:rsidR="00B44C01" w:rsidRPr="00E87566" w:rsidRDefault="00B44C01" w:rsidP="003A438A">
      <w:pPr>
        <w:pStyle w:val="a9"/>
        <w:spacing w:line="276" w:lineRule="auto"/>
        <w:ind w:left="0" w:firstLine="0"/>
        <w:rPr>
          <w:sz w:val="28"/>
          <w:szCs w:val="28"/>
        </w:rPr>
      </w:pPr>
      <w:r w:rsidRPr="00E87566">
        <w:rPr>
          <w:sz w:val="28"/>
          <w:szCs w:val="28"/>
        </w:rPr>
        <w:t>Залежно від тяжкості вчинку можна пересадити учнів, запропонувати вибачитися, написати записку батькам.</w:t>
      </w:r>
    </w:p>
    <w:p w:rsidR="00B44C01" w:rsidRPr="00E87566" w:rsidRDefault="00B44C01" w:rsidP="003A438A">
      <w:pPr>
        <w:pStyle w:val="a9"/>
        <w:tabs>
          <w:tab w:val="left" w:pos="9356"/>
        </w:tabs>
        <w:spacing w:line="276" w:lineRule="auto"/>
        <w:ind w:left="0" w:firstLine="0"/>
        <w:rPr>
          <w:sz w:val="28"/>
          <w:szCs w:val="28"/>
        </w:rPr>
      </w:pPr>
      <w:r w:rsidRPr="00E87566">
        <w:rPr>
          <w:sz w:val="28"/>
          <w:szCs w:val="28"/>
        </w:rPr>
        <w:t>Учням треба пояснити, що навіть пасивне спостереження за знущаннями і бійкою надихає кривдника продовжувати свої дії. Свідки події повинні захистити жертву насильства і , якщо треба, покликати на допомогу дорослих.</w:t>
      </w:r>
    </w:p>
    <w:p w:rsidR="00B44C01" w:rsidRPr="00E87566" w:rsidRDefault="00B44C01" w:rsidP="003A438A">
      <w:pPr>
        <w:pStyle w:val="a9"/>
        <w:spacing w:line="276" w:lineRule="auto"/>
        <w:ind w:left="0" w:firstLine="0"/>
        <w:rPr>
          <w:sz w:val="28"/>
          <w:szCs w:val="28"/>
        </w:rPr>
      </w:pPr>
      <w:r w:rsidRPr="00E87566">
        <w:rPr>
          <w:sz w:val="28"/>
          <w:szCs w:val="28"/>
        </w:rPr>
        <w:t>Потрібно запровадити механізми повідомлення про випадки насильства, щоб учні не боялися цього робити. Ці механізми повинні забезпечувати учням підтримку і конфіденційність, бути тактовними.</w:t>
      </w:r>
    </w:p>
    <w:p w:rsidR="00B44C01" w:rsidRDefault="00B44C01" w:rsidP="003A438A">
      <w:pPr>
        <w:pStyle w:val="a9"/>
        <w:spacing w:line="276" w:lineRule="auto"/>
        <w:ind w:left="0" w:firstLine="0"/>
        <w:rPr>
          <w:sz w:val="28"/>
          <w:szCs w:val="28"/>
        </w:rPr>
      </w:pPr>
      <w:r w:rsidRPr="00E87566">
        <w:rPr>
          <w:sz w:val="28"/>
          <w:szCs w:val="28"/>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Default="00E806F0" w:rsidP="003A438A">
      <w:pPr>
        <w:pStyle w:val="a9"/>
        <w:spacing w:line="276" w:lineRule="auto"/>
        <w:ind w:left="0" w:firstLine="0"/>
        <w:rPr>
          <w:sz w:val="28"/>
          <w:szCs w:val="28"/>
        </w:rPr>
      </w:pPr>
    </w:p>
    <w:p w:rsidR="00E806F0" w:rsidRPr="00E87566" w:rsidRDefault="00E806F0" w:rsidP="003A438A">
      <w:pPr>
        <w:pStyle w:val="a9"/>
        <w:spacing w:line="276" w:lineRule="auto"/>
        <w:ind w:left="0" w:firstLine="0"/>
        <w:rPr>
          <w:sz w:val="28"/>
          <w:szCs w:val="28"/>
        </w:rPr>
      </w:pPr>
    </w:p>
    <w:p w:rsidR="002A46AB" w:rsidRPr="004539AE" w:rsidRDefault="002A46AB" w:rsidP="00E806F0">
      <w:pPr>
        <w:pStyle w:val="2"/>
        <w:rPr>
          <w:rFonts w:eastAsia="Times New Roman"/>
          <w:i/>
          <w:color w:val="000000" w:themeColor="text1"/>
          <w:sz w:val="42"/>
          <w:szCs w:val="42"/>
          <w:u w:val="single"/>
          <w:lang w:val="uk-UA" w:eastAsia="ru-RU"/>
        </w:rPr>
      </w:pPr>
      <w:r w:rsidRPr="004539AE">
        <w:rPr>
          <w:rFonts w:eastAsia="Times New Roman"/>
          <w:i/>
          <w:color w:val="000000" w:themeColor="text1"/>
          <w:sz w:val="42"/>
          <w:szCs w:val="42"/>
          <w:u w:val="single"/>
          <w:lang w:val="en-US" w:eastAsia="ru-RU"/>
        </w:rPr>
        <w:lastRenderedPageBreak/>
        <w:t>V</w:t>
      </w:r>
      <w:r w:rsidR="00C56277" w:rsidRPr="004539AE">
        <w:rPr>
          <w:rFonts w:eastAsia="Times New Roman"/>
          <w:i/>
          <w:color w:val="000000" w:themeColor="text1"/>
          <w:sz w:val="42"/>
          <w:szCs w:val="42"/>
          <w:u w:val="single"/>
          <w:lang w:val="en-US" w:eastAsia="ru-RU"/>
        </w:rPr>
        <w:t>I</w:t>
      </w:r>
      <w:r w:rsidRPr="004539AE">
        <w:rPr>
          <w:rFonts w:eastAsia="Times New Roman"/>
          <w:i/>
          <w:color w:val="000000" w:themeColor="text1"/>
          <w:sz w:val="42"/>
          <w:szCs w:val="42"/>
          <w:u w:val="single"/>
          <w:lang w:val="uk-UA" w:eastAsia="ru-RU"/>
        </w:rPr>
        <w:t>. Стратегія захисту учнів</w:t>
      </w:r>
    </w:p>
    <w:p w:rsidR="00B30F04" w:rsidRPr="002A46AB" w:rsidRDefault="003F63C0" w:rsidP="002A46AB">
      <w:pPr>
        <w:rPr>
          <w:lang w:val="uk-UA" w:eastAsia="ru-RU"/>
        </w:rPr>
      </w:pPr>
      <w:r>
        <w:rPr>
          <w:noProof/>
          <w:lang w:eastAsia="ru-RU"/>
        </w:rPr>
        <w:pict>
          <v:shape id="_x0000_s1032" type="#_x0000_t32" style="position:absolute;margin-left:1.2pt;margin-top:7.25pt;width:465.75pt;height:.75pt;flip:y;z-index:251664384" o:connectortype="straight" strokecolor="#365f91 [2404]" strokeweight="3pt">
            <v:shadow type="perspective" color="#243f60 [1604]" opacity=".5" offset="1pt" offset2="-1pt"/>
          </v:shape>
        </w:pict>
      </w:r>
    </w:p>
    <w:p w:rsidR="00B30F04" w:rsidRPr="00E87566" w:rsidRDefault="00B30F04" w:rsidP="002A46AB">
      <w:pPr>
        <w:pStyle w:val="a9"/>
        <w:spacing w:line="276" w:lineRule="auto"/>
        <w:ind w:left="0" w:firstLine="708"/>
        <w:rPr>
          <w:sz w:val="28"/>
          <w:szCs w:val="28"/>
        </w:rPr>
      </w:pPr>
      <w:r w:rsidRPr="00E87566">
        <w:rPr>
          <w:sz w:val="28"/>
          <w:szCs w:val="28"/>
        </w:rPr>
        <w:t>Головним правилом для всіх дій працівник</w:t>
      </w:r>
      <w:r w:rsidR="002A46AB" w:rsidRPr="00E87566">
        <w:rPr>
          <w:sz w:val="28"/>
          <w:szCs w:val="28"/>
        </w:rPr>
        <w:t>ів закладу є необхідність діяти</w:t>
      </w:r>
      <w:r w:rsidRPr="00E87566">
        <w:rPr>
          <w:sz w:val="28"/>
          <w:szCs w:val="28"/>
        </w:rPr>
        <w:t xml:space="preserve"> в найкращих інтересах дитини. Кожний працівни</w:t>
      </w:r>
      <w:r w:rsidR="002A46AB" w:rsidRPr="00E87566">
        <w:rPr>
          <w:sz w:val="28"/>
          <w:szCs w:val="28"/>
        </w:rPr>
        <w:t>к повинен ставитися до учнів</w:t>
      </w:r>
      <w:r w:rsidRPr="00E87566">
        <w:rPr>
          <w:sz w:val="28"/>
          <w:szCs w:val="28"/>
        </w:rPr>
        <w:t xml:space="preserve"> з повагою та враховувати їхні потреби. Використання працівником будь-якої</w:t>
      </w:r>
      <w:r w:rsidR="002A46AB" w:rsidRPr="00E87566">
        <w:rPr>
          <w:sz w:val="28"/>
          <w:szCs w:val="28"/>
        </w:rPr>
        <w:t xml:space="preserve"> форми насильства проти учнів</w:t>
      </w:r>
      <w:r w:rsidRPr="00E87566">
        <w:rPr>
          <w:sz w:val="28"/>
          <w:szCs w:val="28"/>
        </w:rPr>
        <w:t xml:space="preserve"> є</w:t>
      </w:r>
      <w:r w:rsidRPr="00E87566">
        <w:rPr>
          <w:spacing w:val="-3"/>
          <w:sz w:val="28"/>
          <w:szCs w:val="28"/>
        </w:rPr>
        <w:t xml:space="preserve"> </w:t>
      </w:r>
      <w:r w:rsidRPr="00E87566">
        <w:rPr>
          <w:sz w:val="28"/>
          <w:szCs w:val="28"/>
        </w:rPr>
        <w:t>неприйнятним.</w:t>
      </w:r>
    </w:p>
    <w:p w:rsidR="00B30F04" w:rsidRPr="00E87566" w:rsidRDefault="00B30F04" w:rsidP="002A46AB">
      <w:pPr>
        <w:pStyle w:val="a9"/>
        <w:spacing w:line="276" w:lineRule="auto"/>
        <w:ind w:left="0" w:firstLine="708"/>
        <w:rPr>
          <w:sz w:val="28"/>
          <w:szCs w:val="28"/>
        </w:rPr>
      </w:pPr>
      <w:r w:rsidRPr="00E87566">
        <w:rPr>
          <w:sz w:val="28"/>
          <w:szCs w:val="28"/>
        </w:rPr>
        <w:t>Для досягнення цього працівники закладу повинні діяти відповідно до чинного законодавства та внутрішніх правил закладу в межах своїх повноважень.</w:t>
      </w:r>
    </w:p>
    <w:p w:rsidR="00640544" w:rsidRPr="00E87566" w:rsidRDefault="002A46AB" w:rsidP="00640544">
      <w:pPr>
        <w:pStyle w:val="11"/>
        <w:spacing w:line="276" w:lineRule="auto"/>
        <w:ind w:left="0"/>
        <w:rPr>
          <w:sz w:val="28"/>
          <w:szCs w:val="28"/>
        </w:rPr>
      </w:pPr>
      <w:r w:rsidRPr="00E87566">
        <w:rPr>
          <w:sz w:val="28"/>
          <w:szCs w:val="28"/>
        </w:rPr>
        <w:t>Визначення чинників риз</w:t>
      </w:r>
      <w:r w:rsidR="00640544" w:rsidRPr="00E87566">
        <w:rPr>
          <w:sz w:val="28"/>
          <w:szCs w:val="28"/>
        </w:rPr>
        <w:t>ику насильства проти учнів</w:t>
      </w:r>
      <w:r w:rsidRPr="00E87566">
        <w:rPr>
          <w:sz w:val="28"/>
          <w:szCs w:val="28"/>
        </w:rPr>
        <w:t xml:space="preserve"> та реагування на них</w:t>
      </w:r>
      <w:r w:rsidR="00640544" w:rsidRPr="00E87566">
        <w:rPr>
          <w:sz w:val="28"/>
          <w:szCs w:val="28"/>
        </w:rPr>
        <w:t>:</w:t>
      </w:r>
    </w:p>
    <w:p w:rsidR="00640544" w:rsidRPr="00E87566" w:rsidRDefault="002A46AB" w:rsidP="00640544">
      <w:pPr>
        <w:pStyle w:val="11"/>
        <w:spacing w:line="276" w:lineRule="auto"/>
        <w:ind w:left="0" w:firstLine="708"/>
        <w:rPr>
          <w:b w:val="0"/>
          <w:sz w:val="28"/>
          <w:szCs w:val="28"/>
        </w:rPr>
      </w:pPr>
      <w:r w:rsidRPr="00E87566">
        <w:rPr>
          <w:b w:val="0"/>
          <w:sz w:val="28"/>
          <w:szCs w:val="28"/>
        </w:rPr>
        <w:t xml:space="preserve">1.Працівники закладу мають знати чинники </w:t>
      </w:r>
      <w:r w:rsidR="00E806F0">
        <w:rPr>
          <w:b w:val="0"/>
          <w:sz w:val="28"/>
          <w:szCs w:val="28"/>
        </w:rPr>
        <w:t>ризику насильства проти здобувача освіти</w:t>
      </w:r>
      <w:r w:rsidRPr="00E87566">
        <w:rPr>
          <w:b w:val="0"/>
          <w:sz w:val="28"/>
          <w:szCs w:val="28"/>
        </w:rPr>
        <w:t xml:space="preserve"> та звертати на них увагу в рамках своїх службових</w:t>
      </w:r>
      <w:r w:rsidRPr="00E87566">
        <w:rPr>
          <w:b w:val="0"/>
          <w:spacing w:val="2"/>
          <w:sz w:val="28"/>
          <w:szCs w:val="28"/>
        </w:rPr>
        <w:t xml:space="preserve"> </w:t>
      </w:r>
      <w:r w:rsidRPr="00E87566">
        <w:rPr>
          <w:b w:val="0"/>
          <w:sz w:val="28"/>
          <w:szCs w:val="28"/>
        </w:rPr>
        <w:t>обов'язків.</w:t>
      </w:r>
    </w:p>
    <w:p w:rsidR="00640544" w:rsidRPr="00E87566" w:rsidRDefault="002A46AB" w:rsidP="00640544">
      <w:pPr>
        <w:pStyle w:val="11"/>
        <w:spacing w:line="276" w:lineRule="auto"/>
        <w:ind w:left="0" w:firstLine="708"/>
        <w:rPr>
          <w:b w:val="0"/>
          <w:sz w:val="28"/>
          <w:szCs w:val="28"/>
        </w:rPr>
      </w:pPr>
      <w:r w:rsidRPr="00E87566">
        <w:rPr>
          <w:b w:val="0"/>
          <w:sz w:val="28"/>
          <w:szCs w:val="28"/>
        </w:rPr>
        <w:t>2.Якщо виявлено чинники ризику, працівники закладу повинні повідомити про них батькам і надати їм інформацію про можливості для отримання підтримки, а також заохотити їх до вирішення</w:t>
      </w:r>
      <w:r w:rsidRPr="00E87566">
        <w:rPr>
          <w:b w:val="0"/>
          <w:spacing w:val="1"/>
          <w:sz w:val="28"/>
          <w:szCs w:val="28"/>
        </w:rPr>
        <w:t xml:space="preserve"> </w:t>
      </w:r>
      <w:r w:rsidRPr="00E87566">
        <w:rPr>
          <w:b w:val="0"/>
          <w:sz w:val="28"/>
          <w:szCs w:val="28"/>
        </w:rPr>
        <w:t>проблеми.</w:t>
      </w:r>
    </w:p>
    <w:p w:rsidR="002A46AB" w:rsidRPr="00E87566" w:rsidRDefault="002A46AB" w:rsidP="00640544">
      <w:pPr>
        <w:pStyle w:val="11"/>
        <w:spacing w:line="276" w:lineRule="auto"/>
        <w:ind w:left="0" w:firstLine="708"/>
        <w:rPr>
          <w:b w:val="0"/>
          <w:sz w:val="28"/>
          <w:szCs w:val="28"/>
        </w:rPr>
      </w:pPr>
      <w:r w:rsidRPr="00E87566">
        <w:rPr>
          <w:b w:val="0"/>
          <w:sz w:val="28"/>
          <w:szCs w:val="28"/>
        </w:rPr>
        <w:t>3.Працівники повинні контролюв</w:t>
      </w:r>
      <w:r w:rsidR="00640544" w:rsidRPr="00E87566">
        <w:rPr>
          <w:b w:val="0"/>
          <w:sz w:val="28"/>
          <w:szCs w:val="28"/>
        </w:rPr>
        <w:t>ати стан і благополуччя учнів</w:t>
      </w:r>
      <w:r w:rsidRPr="00E87566">
        <w:rPr>
          <w:b w:val="0"/>
          <w:sz w:val="28"/>
          <w:szCs w:val="28"/>
        </w:rPr>
        <w:t>.</w:t>
      </w:r>
    </w:p>
    <w:p w:rsidR="00640544" w:rsidRPr="00E87566" w:rsidRDefault="00640544" w:rsidP="00640544">
      <w:pPr>
        <w:pStyle w:val="11"/>
        <w:spacing w:line="276" w:lineRule="auto"/>
        <w:ind w:left="0"/>
        <w:rPr>
          <w:sz w:val="28"/>
          <w:szCs w:val="28"/>
        </w:rPr>
      </w:pPr>
      <w:r w:rsidRPr="00E87566">
        <w:rPr>
          <w:sz w:val="28"/>
          <w:szCs w:val="28"/>
        </w:rPr>
        <w:t>Порядок реагування у вип</w:t>
      </w:r>
      <w:r w:rsidR="00E806F0">
        <w:rPr>
          <w:sz w:val="28"/>
          <w:szCs w:val="28"/>
        </w:rPr>
        <w:t>адках насильства проти учнів</w:t>
      </w:r>
    </w:p>
    <w:p w:rsidR="00B47FED" w:rsidRPr="00E87566" w:rsidRDefault="00B47FED" w:rsidP="00B47FED">
      <w:pPr>
        <w:pStyle w:val="11"/>
        <w:spacing w:line="276" w:lineRule="auto"/>
        <w:ind w:left="0" w:firstLine="708"/>
        <w:rPr>
          <w:b w:val="0"/>
          <w:sz w:val="28"/>
          <w:szCs w:val="28"/>
        </w:rPr>
      </w:pPr>
      <w:r w:rsidRPr="00E87566">
        <w:rPr>
          <w:b w:val="0"/>
          <w:sz w:val="28"/>
          <w:szCs w:val="28"/>
        </w:rPr>
        <w:t>1.</w:t>
      </w:r>
      <w:r w:rsidR="00640544" w:rsidRPr="00E87566">
        <w:rPr>
          <w:b w:val="0"/>
          <w:sz w:val="28"/>
          <w:szCs w:val="28"/>
        </w:rPr>
        <w:t>Якщо працівник закладу підозрює, що учень став жертвою насильства, він повинен надати інформацію п</w:t>
      </w:r>
      <w:r w:rsidRPr="00E87566">
        <w:rPr>
          <w:b w:val="0"/>
          <w:sz w:val="28"/>
          <w:szCs w:val="28"/>
        </w:rPr>
        <w:t>ро це в письмовій формі психологу або керівнику закладу</w:t>
      </w:r>
      <w:r w:rsidR="00640544" w:rsidRPr="00E87566">
        <w:rPr>
          <w:b w:val="0"/>
          <w:sz w:val="28"/>
          <w:szCs w:val="28"/>
        </w:rPr>
        <w:t>.</w:t>
      </w:r>
    </w:p>
    <w:p w:rsidR="00B47FED" w:rsidRPr="00E87566" w:rsidRDefault="00B47FED" w:rsidP="00B47FED">
      <w:pPr>
        <w:pStyle w:val="11"/>
        <w:spacing w:line="276" w:lineRule="auto"/>
        <w:ind w:left="0" w:firstLine="708"/>
        <w:rPr>
          <w:b w:val="0"/>
          <w:sz w:val="28"/>
          <w:szCs w:val="28"/>
        </w:rPr>
      </w:pPr>
      <w:r w:rsidRPr="00E87566">
        <w:rPr>
          <w:b w:val="0"/>
          <w:sz w:val="28"/>
          <w:szCs w:val="28"/>
        </w:rPr>
        <w:t>2.</w:t>
      </w:r>
      <w:r w:rsidR="00640544" w:rsidRPr="00E87566">
        <w:rPr>
          <w:b w:val="0"/>
          <w:sz w:val="28"/>
          <w:szCs w:val="28"/>
        </w:rPr>
        <w:t>Практичний психолог виклик</w:t>
      </w:r>
      <w:r w:rsidR="00E806F0">
        <w:rPr>
          <w:b w:val="0"/>
          <w:sz w:val="28"/>
          <w:szCs w:val="28"/>
        </w:rPr>
        <w:t>ає батьків або опікунів учня, який</w:t>
      </w:r>
      <w:r w:rsidR="00640544" w:rsidRPr="00E87566">
        <w:rPr>
          <w:b w:val="0"/>
          <w:sz w:val="28"/>
          <w:szCs w:val="28"/>
        </w:rPr>
        <w:t xml:space="preserve"> може бути жертвою насильства, і повідомляє їм про це.</w:t>
      </w:r>
    </w:p>
    <w:p w:rsidR="00640544" w:rsidRPr="00E87566" w:rsidRDefault="00B47FED" w:rsidP="00B47FED">
      <w:pPr>
        <w:pStyle w:val="11"/>
        <w:spacing w:line="276" w:lineRule="auto"/>
        <w:ind w:left="0" w:firstLine="708"/>
        <w:rPr>
          <w:b w:val="0"/>
          <w:sz w:val="28"/>
          <w:szCs w:val="28"/>
        </w:rPr>
      </w:pPr>
      <w:r w:rsidRPr="00E87566">
        <w:rPr>
          <w:b w:val="0"/>
          <w:sz w:val="28"/>
          <w:szCs w:val="28"/>
        </w:rPr>
        <w:t>3.</w:t>
      </w:r>
      <w:r w:rsidR="00E806F0">
        <w:rPr>
          <w:b w:val="0"/>
          <w:sz w:val="28"/>
          <w:szCs w:val="28"/>
        </w:rPr>
        <w:t>Класний керівник</w:t>
      </w:r>
      <w:r w:rsidR="00640544" w:rsidRPr="00E87566">
        <w:rPr>
          <w:b w:val="0"/>
          <w:sz w:val="28"/>
          <w:szCs w:val="28"/>
        </w:rPr>
        <w:t xml:space="preserve"> (психолог) повинен пі</w:t>
      </w:r>
      <w:r w:rsidRPr="00E87566">
        <w:rPr>
          <w:b w:val="0"/>
          <w:sz w:val="28"/>
          <w:szCs w:val="28"/>
        </w:rPr>
        <w:t>дготувати опис ситуації учня</w:t>
      </w:r>
      <w:r w:rsidR="00640544" w:rsidRPr="00E87566">
        <w:rPr>
          <w:b w:val="0"/>
          <w:sz w:val="28"/>
          <w:szCs w:val="28"/>
        </w:rPr>
        <w:t xml:space="preserve"> в закладі освіти та в родині на п</w:t>
      </w:r>
      <w:r w:rsidRPr="00E87566">
        <w:rPr>
          <w:b w:val="0"/>
          <w:sz w:val="28"/>
          <w:szCs w:val="28"/>
        </w:rPr>
        <w:t>ідставі своїх розмов з учнем, вчителями</w:t>
      </w:r>
      <w:r w:rsidR="00640544" w:rsidRPr="00E87566">
        <w:rPr>
          <w:b w:val="0"/>
          <w:sz w:val="28"/>
          <w:szCs w:val="28"/>
        </w:rPr>
        <w:t xml:space="preserve"> та батьками і розробити план допомоги</w:t>
      </w:r>
      <w:r w:rsidR="00640544" w:rsidRPr="00E87566">
        <w:rPr>
          <w:b w:val="0"/>
          <w:spacing w:val="2"/>
          <w:sz w:val="28"/>
          <w:szCs w:val="28"/>
        </w:rPr>
        <w:t xml:space="preserve"> </w:t>
      </w:r>
      <w:r w:rsidRPr="00E87566">
        <w:rPr>
          <w:b w:val="0"/>
          <w:sz w:val="28"/>
          <w:szCs w:val="28"/>
        </w:rPr>
        <w:t>учню</w:t>
      </w:r>
      <w:r w:rsidR="00640544" w:rsidRPr="00E87566">
        <w:rPr>
          <w:b w:val="0"/>
          <w:sz w:val="28"/>
          <w:szCs w:val="28"/>
        </w:rPr>
        <w:t>.</w:t>
      </w:r>
    </w:p>
    <w:p w:rsidR="00640544" w:rsidRPr="00E87566" w:rsidRDefault="00B47FED" w:rsidP="00B47FED">
      <w:pPr>
        <w:tabs>
          <w:tab w:val="left" w:pos="2835"/>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4</w:t>
      </w:r>
      <w:r w:rsidR="00640544" w:rsidRPr="00E87566">
        <w:rPr>
          <w:rFonts w:ascii="Times New Roman" w:hAnsi="Times New Roman" w:cs="Times New Roman"/>
          <w:sz w:val="28"/>
          <w:szCs w:val="28"/>
          <w:lang w:val="uk-UA"/>
        </w:rPr>
        <w:t>.</w:t>
      </w:r>
      <w:r w:rsidR="00640544" w:rsidRPr="00E87566">
        <w:rPr>
          <w:rFonts w:ascii="Times New Roman" w:hAnsi="Times New Roman" w:cs="Times New Roman"/>
          <w:sz w:val="28"/>
          <w:szCs w:val="28"/>
        </w:rPr>
        <w:t>План допомоги має включати рекомендації з таких</w:t>
      </w:r>
      <w:r w:rsidR="00640544" w:rsidRPr="00E87566">
        <w:rPr>
          <w:rFonts w:ascii="Times New Roman" w:hAnsi="Times New Roman" w:cs="Times New Roman"/>
          <w:spacing w:val="-2"/>
          <w:sz w:val="28"/>
          <w:szCs w:val="28"/>
        </w:rPr>
        <w:t xml:space="preserve"> </w:t>
      </w:r>
      <w:r w:rsidR="00640544" w:rsidRPr="00E87566">
        <w:rPr>
          <w:rFonts w:ascii="Times New Roman" w:hAnsi="Times New Roman" w:cs="Times New Roman"/>
          <w:sz w:val="28"/>
          <w:szCs w:val="28"/>
        </w:rPr>
        <w:t>питань:</w:t>
      </w:r>
    </w:p>
    <w:p w:rsidR="00640544" w:rsidRPr="00E87566" w:rsidRDefault="00640544" w:rsidP="00E11E14">
      <w:pPr>
        <w:pStyle w:val="ad"/>
        <w:numPr>
          <w:ilvl w:val="0"/>
          <w:numId w:val="12"/>
        </w:numPr>
        <w:tabs>
          <w:tab w:val="left" w:pos="2497"/>
        </w:tabs>
        <w:spacing w:line="276" w:lineRule="auto"/>
        <w:rPr>
          <w:sz w:val="28"/>
          <w:szCs w:val="28"/>
        </w:rPr>
      </w:pPr>
      <w:r w:rsidRPr="00E87566">
        <w:rPr>
          <w:sz w:val="28"/>
          <w:szCs w:val="28"/>
        </w:rPr>
        <w:t>вжиття заходів д</w:t>
      </w:r>
      <w:r w:rsidR="00B47FED" w:rsidRPr="00E87566">
        <w:rPr>
          <w:sz w:val="28"/>
          <w:szCs w:val="28"/>
        </w:rPr>
        <w:t>ля забезпечення безпеки учня</w:t>
      </w:r>
      <w:r w:rsidRPr="00E87566">
        <w:rPr>
          <w:sz w:val="28"/>
          <w:szCs w:val="28"/>
        </w:rPr>
        <w:t>, у т.ч. повідомлення компетентних служб про можливий випадок</w:t>
      </w:r>
      <w:r w:rsidRPr="00E87566">
        <w:rPr>
          <w:spacing w:val="1"/>
          <w:sz w:val="28"/>
          <w:szCs w:val="28"/>
        </w:rPr>
        <w:t xml:space="preserve"> </w:t>
      </w:r>
      <w:r w:rsidRPr="00E87566">
        <w:rPr>
          <w:sz w:val="28"/>
          <w:szCs w:val="28"/>
        </w:rPr>
        <w:t>насильства;</w:t>
      </w:r>
    </w:p>
    <w:p w:rsidR="00640544" w:rsidRPr="00E87566" w:rsidRDefault="00640544" w:rsidP="00E11E14">
      <w:pPr>
        <w:pStyle w:val="ad"/>
        <w:numPr>
          <w:ilvl w:val="0"/>
          <w:numId w:val="12"/>
        </w:numPr>
        <w:tabs>
          <w:tab w:val="left" w:pos="2502"/>
        </w:tabs>
        <w:spacing w:line="276" w:lineRule="auto"/>
        <w:rPr>
          <w:sz w:val="28"/>
          <w:szCs w:val="28"/>
        </w:rPr>
      </w:pPr>
      <w:r w:rsidRPr="00E87566">
        <w:rPr>
          <w:sz w:val="28"/>
          <w:szCs w:val="28"/>
        </w:rPr>
        <w:t>підтримка, яку заклад освіти повинен запропонувати</w:t>
      </w:r>
      <w:r w:rsidRPr="00E87566">
        <w:rPr>
          <w:spacing w:val="-4"/>
          <w:sz w:val="28"/>
          <w:szCs w:val="28"/>
        </w:rPr>
        <w:t xml:space="preserve"> </w:t>
      </w:r>
      <w:r w:rsidR="00B47FED" w:rsidRPr="00E87566">
        <w:rPr>
          <w:sz w:val="28"/>
          <w:szCs w:val="28"/>
        </w:rPr>
        <w:t>учню</w:t>
      </w:r>
      <w:r w:rsidRPr="00E87566">
        <w:rPr>
          <w:sz w:val="28"/>
          <w:szCs w:val="28"/>
        </w:rPr>
        <w:t>;</w:t>
      </w:r>
    </w:p>
    <w:p w:rsidR="005433D5" w:rsidRPr="00E87566" w:rsidRDefault="00E806F0" w:rsidP="005433D5">
      <w:pPr>
        <w:tabs>
          <w:tab w:val="left" w:pos="2497"/>
        </w:tabs>
        <w:spacing w:after="0"/>
        <w:jc w:val="both"/>
        <w:rPr>
          <w:rFonts w:ascii="Times New Roman" w:hAnsi="Times New Roman" w:cs="Times New Roman"/>
          <w:sz w:val="28"/>
          <w:szCs w:val="28"/>
          <w:lang w:val="uk-UA"/>
        </w:rPr>
      </w:pPr>
      <w:r>
        <w:rPr>
          <w:rFonts w:ascii="Times New Roman" w:hAnsi="Times New Roman" w:cs="Times New Roman"/>
          <w:sz w:val="28"/>
          <w:szCs w:val="28"/>
        </w:rPr>
        <w:t>направлення учня</w:t>
      </w:r>
      <w:r w:rsidR="00B47FED" w:rsidRPr="00E87566">
        <w:rPr>
          <w:rFonts w:ascii="Times New Roman" w:hAnsi="Times New Roman" w:cs="Times New Roman"/>
          <w:sz w:val="28"/>
          <w:szCs w:val="28"/>
        </w:rPr>
        <w:t xml:space="preserve"> до спеціалізованого центру для отримання допомоги (за потреби).</w:t>
      </w:r>
    </w:p>
    <w:p w:rsidR="005433D5" w:rsidRPr="00E87566" w:rsidRDefault="005433D5" w:rsidP="005433D5">
      <w:pPr>
        <w:tabs>
          <w:tab w:val="left" w:pos="2497"/>
        </w:tabs>
        <w:spacing w:after="0"/>
        <w:jc w:val="both"/>
        <w:rPr>
          <w:rFonts w:ascii="Times New Roman" w:hAnsi="Times New Roman" w:cs="Times New Roman"/>
          <w:sz w:val="28"/>
          <w:szCs w:val="28"/>
          <w:lang w:val="uk-UA"/>
        </w:rPr>
      </w:pPr>
      <w:r w:rsidRPr="00E87566">
        <w:rPr>
          <w:rFonts w:ascii="Times New Roman" w:hAnsi="Times New Roman" w:cs="Times New Roman"/>
          <w:sz w:val="28"/>
          <w:szCs w:val="28"/>
          <w:lang w:val="uk-UA"/>
        </w:rPr>
        <w:t xml:space="preserve">    </w:t>
      </w:r>
      <w:r w:rsidR="00B47FED" w:rsidRPr="00E87566">
        <w:rPr>
          <w:rFonts w:ascii="Times New Roman" w:hAnsi="Times New Roman" w:cs="Times New Roman"/>
          <w:sz w:val="28"/>
          <w:szCs w:val="28"/>
          <w:lang w:val="uk-UA"/>
        </w:rPr>
        <w:t>4.У більш складних випадках (пов'язаних із сексуальним насильством, жорстоким фізичним або психологічним насильством) керівник закладу повинен створити групу реагування, до складу якої можуть входити практ</w:t>
      </w:r>
      <w:r w:rsidR="00E806F0">
        <w:rPr>
          <w:rFonts w:ascii="Times New Roman" w:hAnsi="Times New Roman" w:cs="Times New Roman"/>
          <w:sz w:val="28"/>
          <w:szCs w:val="28"/>
          <w:lang w:val="uk-UA"/>
        </w:rPr>
        <w:t>ичний психолог,класний</w:t>
      </w:r>
      <w:r w:rsidR="00B47FED" w:rsidRPr="00E87566">
        <w:rPr>
          <w:rFonts w:ascii="Times New Roman" w:hAnsi="Times New Roman" w:cs="Times New Roman"/>
          <w:sz w:val="28"/>
          <w:szCs w:val="28"/>
          <w:lang w:val="uk-UA"/>
        </w:rPr>
        <w:t xml:space="preserve"> керівник та інші працівники закладу, обізнані із ситуацією або добре зн</w:t>
      </w:r>
      <w:r w:rsidR="00E806F0">
        <w:rPr>
          <w:rFonts w:ascii="Times New Roman" w:hAnsi="Times New Roman" w:cs="Times New Roman"/>
          <w:sz w:val="28"/>
          <w:szCs w:val="28"/>
          <w:lang w:val="uk-UA"/>
        </w:rPr>
        <w:t>айомі з учнем</w:t>
      </w:r>
      <w:r w:rsidR="00B47FED" w:rsidRPr="00E87566">
        <w:rPr>
          <w:rFonts w:ascii="Times New Roman" w:hAnsi="Times New Roman" w:cs="Times New Roman"/>
          <w:sz w:val="28"/>
          <w:szCs w:val="28"/>
          <w:lang w:val="uk-UA"/>
        </w:rPr>
        <w:t xml:space="preserve"> (надалі - група</w:t>
      </w:r>
      <w:r w:rsidR="00B47FED" w:rsidRPr="00E87566">
        <w:rPr>
          <w:rFonts w:ascii="Times New Roman" w:hAnsi="Times New Roman" w:cs="Times New Roman"/>
          <w:spacing w:val="-2"/>
          <w:sz w:val="28"/>
          <w:szCs w:val="28"/>
          <w:lang w:val="uk-UA"/>
        </w:rPr>
        <w:t xml:space="preserve"> </w:t>
      </w:r>
      <w:r w:rsidR="00B47FED" w:rsidRPr="00E87566">
        <w:rPr>
          <w:rFonts w:ascii="Times New Roman" w:hAnsi="Times New Roman" w:cs="Times New Roman"/>
          <w:sz w:val="28"/>
          <w:szCs w:val="28"/>
          <w:lang w:val="uk-UA"/>
        </w:rPr>
        <w:t>реагування).</w:t>
      </w:r>
    </w:p>
    <w:p w:rsidR="00B47FED" w:rsidRPr="00E87566" w:rsidRDefault="005433D5" w:rsidP="005433D5">
      <w:pPr>
        <w:tabs>
          <w:tab w:val="left" w:pos="2497"/>
        </w:tabs>
        <w:spacing w:after="0"/>
        <w:jc w:val="both"/>
        <w:rPr>
          <w:rFonts w:ascii="Times New Roman" w:hAnsi="Times New Roman" w:cs="Times New Roman"/>
          <w:sz w:val="28"/>
          <w:szCs w:val="28"/>
          <w:lang w:val="uk-UA"/>
        </w:rPr>
      </w:pPr>
      <w:r w:rsidRPr="00E87566">
        <w:rPr>
          <w:rFonts w:ascii="Times New Roman" w:hAnsi="Times New Roman" w:cs="Times New Roman"/>
          <w:sz w:val="28"/>
          <w:szCs w:val="28"/>
          <w:lang w:val="uk-UA"/>
        </w:rPr>
        <w:lastRenderedPageBreak/>
        <w:t xml:space="preserve">    </w:t>
      </w:r>
      <w:r w:rsidR="00B47FED" w:rsidRPr="00E87566">
        <w:rPr>
          <w:rFonts w:ascii="Times New Roman" w:hAnsi="Times New Roman" w:cs="Times New Roman"/>
          <w:sz w:val="28"/>
          <w:szCs w:val="28"/>
          <w:lang w:val="uk-UA"/>
        </w:rPr>
        <w:t>5.</w:t>
      </w:r>
      <w:r w:rsidR="00B47FED" w:rsidRPr="00E87566">
        <w:rPr>
          <w:rFonts w:ascii="Times New Roman" w:hAnsi="Times New Roman" w:cs="Times New Roman"/>
          <w:sz w:val="28"/>
          <w:szCs w:val="28"/>
        </w:rPr>
        <w:t>Група реагування повинна підготувати план надання допомоги</w:t>
      </w:r>
      <w:r w:rsidR="00B47FED" w:rsidRPr="00E87566">
        <w:rPr>
          <w:rFonts w:ascii="Times New Roman" w:hAnsi="Times New Roman" w:cs="Times New Roman"/>
          <w:spacing w:val="-2"/>
          <w:sz w:val="28"/>
          <w:szCs w:val="28"/>
        </w:rPr>
        <w:t xml:space="preserve"> </w:t>
      </w:r>
      <w:r w:rsidRPr="00E87566">
        <w:rPr>
          <w:rFonts w:ascii="Times New Roman" w:hAnsi="Times New Roman" w:cs="Times New Roman"/>
          <w:sz w:val="28"/>
          <w:szCs w:val="28"/>
          <w:lang w:val="uk-UA"/>
        </w:rPr>
        <w:t>учню</w:t>
      </w:r>
    </w:p>
    <w:p w:rsidR="005433D5" w:rsidRPr="00E87566" w:rsidRDefault="00B47FED" w:rsidP="005433D5">
      <w:pPr>
        <w:pStyle w:val="a9"/>
        <w:spacing w:line="276" w:lineRule="auto"/>
        <w:ind w:left="0" w:firstLine="0"/>
        <w:rPr>
          <w:sz w:val="28"/>
          <w:szCs w:val="28"/>
        </w:rPr>
      </w:pPr>
      <w:r w:rsidRPr="00E87566">
        <w:rPr>
          <w:sz w:val="28"/>
          <w:szCs w:val="28"/>
        </w:rPr>
        <w:t>Стратегії базуються на матеріалах, підготовлених практичним психологом закладу, та іншій інформації, отриманої членами групи.</w:t>
      </w:r>
    </w:p>
    <w:p w:rsidR="005433D5" w:rsidRPr="00E87566" w:rsidRDefault="00B47FED" w:rsidP="005433D5">
      <w:pPr>
        <w:pStyle w:val="a9"/>
        <w:spacing w:line="276" w:lineRule="auto"/>
        <w:ind w:left="0" w:firstLine="708"/>
        <w:rPr>
          <w:sz w:val="28"/>
          <w:szCs w:val="28"/>
        </w:rPr>
      </w:pPr>
      <w:r w:rsidRPr="00E87566">
        <w:rPr>
          <w:sz w:val="28"/>
          <w:szCs w:val="28"/>
        </w:rPr>
        <w:t>6.Якщо про можливий в</w:t>
      </w:r>
      <w:r w:rsidR="005433D5" w:rsidRPr="00E87566">
        <w:rPr>
          <w:sz w:val="28"/>
          <w:szCs w:val="28"/>
        </w:rPr>
        <w:t>ипадок насильства проти дитини</w:t>
      </w:r>
      <w:r w:rsidRPr="00E87566">
        <w:rPr>
          <w:sz w:val="28"/>
          <w:szCs w:val="28"/>
        </w:rPr>
        <w:t xml:space="preserve"> повідомляється її батькам або опікунам, створення групи реагування є обов'язковим. Група має призначити батькам або опікунам зустріч для 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w:t>
      </w:r>
    </w:p>
    <w:p w:rsidR="005433D5" w:rsidRPr="00E87566" w:rsidRDefault="00B47FED" w:rsidP="005433D5">
      <w:pPr>
        <w:pStyle w:val="a9"/>
        <w:spacing w:line="276" w:lineRule="auto"/>
        <w:ind w:left="0" w:firstLine="708"/>
        <w:rPr>
          <w:sz w:val="28"/>
          <w:szCs w:val="28"/>
        </w:rPr>
      </w:pPr>
      <w:r w:rsidRPr="00E87566">
        <w:rPr>
          <w:sz w:val="28"/>
          <w:szCs w:val="28"/>
        </w:rPr>
        <w:t>7.Педагог-консультант повинен представит</w:t>
      </w:r>
      <w:r w:rsidR="005433D5" w:rsidRPr="00E87566">
        <w:rPr>
          <w:sz w:val="28"/>
          <w:szCs w:val="28"/>
        </w:rPr>
        <w:t>и план надання допомоги учню</w:t>
      </w:r>
      <w:r w:rsidRPr="00E87566">
        <w:rPr>
          <w:sz w:val="28"/>
          <w:szCs w:val="28"/>
        </w:rPr>
        <w:t xml:space="preserve"> його батькам або опікунам, рекомендуючи щільну співпрацю під час його</w:t>
      </w:r>
      <w:r w:rsidRPr="00E87566">
        <w:rPr>
          <w:spacing w:val="-12"/>
          <w:sz w:val="28"/>
          <w:szCs w:val="28"/>
        </w:rPr>
        <w:t xml:space="preserve"> </w:t>
      </w:r>
      <w:r w:rsidRPr="00E87566">
        <w:rPr>
          <w:sz w:val="28"/>
          <w:szCs w:val="28"/>
        </w:rPr>
        <w:t>виконання.</w:t>
      </w:r>
    </w:p>
    <w:p w:rsidR="005433D5" w:rsidRPr="00E87566" w:rsidRDefault="00B47FED" w:rsidP="005433D5">
      <w:pPr>
        <w:pStyle w:val="a9"/>
        <w:spacing w:line="276" w:lineRule="auto"/>
        <w:ind w:left="0" w:firstLine="708"/>
        <w:rPr>
          <w:sz w:val="28"/>
          <w:szCs w:val="28"/>
        </w:rPr>
      </w:pPr>
      <w:r w:rsidRPr="00E87566">
        <w:rPr>
          <w:sz w:val="28"/>
          <w:szCs w:val="28"/>
        </w:rPr>
        <w:t>8.</w:t>
      </w:r>
      <w:r w:rsidR="005433D5" w:rsidRPr="00E87566">
        <w:rPr>
          <w:sz w:val="28"/>
          <w:szCs w:val="28"/>
        </w:rPr>
        <w:t>Класний керівник</w:t>
      </w:r>
      <w:r w:rsidRPr="00E87566">
        <w:rPr>
          <w:sz w:val="28"/>
          <w:szCs w:val="28"/>
        </w:rPr>
        <w:t xml:space="preserve"> повинен поінформувати ба</w:t>
      </w:r>
      <w:r w:rsidR="005433D5" w:rsidRPr="00E87566">
        <w:rPr>
          <w:sz w:val="28"/>
          <w:szCs w:val="28"/>
        </w:rPr>
        <w:t>тьків або опікунів дитини</w:t>
      </w:r>
      <w:r w:rsidRPr="00E87566">
        <w:rPr>
          <w:sz w:val="28"/>
          <w:szCs w:val="28"/>
        </w:rPr>
        <w:t xml:space="preserve"> про обов'язок закладу повідомити про можливий випадок насильства компетентні органи (прокуратуру, поліцію тощо).</w:t>
      </w:r>
    </w:p>
    <w:p w:rsidR="005433D5" w:rsidRPr="00E87566" w:rsidRDefault="00B47FED" w:rsidP="005433D5">
      <w:pPr>
        <w:pStyle w:val="a9"/>
        <w:spacing w:line="276" w:lineRule="auto"/>
        <w:ind w:left="0" w:firstLine="708"/>
        <w:rPr>
          <w:sz w:val="28"/>
          <w:szCs w:val="28"/>
        </w:rPr>
      </w:pPr>
      <w:r w:rsidRPr="00E87566">
        <w:rPr>
          <w:sz w:val="28"/>
          <w:szCs w:val="28"/>
        </w:rPr>
        <w:t>9.Після то</w:t>
      </w:r>
      <w:r w:rsidR="005433D5" w:rsidRPr="00E87566">
        <w:rPr>
          <w:sz w:val="28"/>
          <w:szCs w:val="28"/>
        </w:rPr>
        <w:t>го, як класний керівник</w:t>
      </w:r>
      <w:r w:rsidRPr="00E87566">
        <w:rPr>
          <w:sz w:val="28"/>
          <w:szCs w:val="28"/>
        </w:rPr>
        <w:t xml:space="preserve"> п</w:t>
      </w:r>
      <w:r w:rsidR="005433D5" w:rsidRPr="00E87566">
        <w:rPr>
          <w:sz w:val="28"/>
          <w:szCs w:val="28"/>
        </w:rPr>
        <w:t>р</w:t>
      </w:r>
      <w:r w:rsidRPr="00E87566">
        <w:rPr>
          <w:sz w:val="28"/>
          <w:szCs w:val="28"/>
        </w:rPr>
        <w:t>оінформував батьків, керівник закладу повинен повідомити про можливий зло</w:t>
      </w:r>
      <w:r w:rsidR="00EA776A">
        <w:rPr>
          <w:sz w:val="28"/>
          <w:szCs w:val="28"/>
        </w:rPr>
        <w:t>чин  поліції ,службі у справах дітей.</w:t>
      </w:r>
    </w:p>
    <w:p w:rsidR="005433D5" w:rsidRPr="00E87566" w:rsidRDefault="00B47FED" w:rsidP="005433D5">
      <w:pPr>
        <w:pStyle w:val="a9"/>
        <w:spacing w:line="276" w:lineRule="auto"/>
        <w:ind w:left="0" w:firstLine="708"/>
        <w:rPr>
          <w:sz w:val="28"/>
          <w:szCs w:val="28"/>
        </w:rPr>
      </w:pPr>
      <w:r w:rsidRPr="00E87566">
        <w:rPr>
          <w:sz w:val="28"/>
          <w:szCs w:val="28"/>
        </w:rPr>
        <w:t>10.Відповідальність за подальші дії несуть органи, згадані у попередньому</w:t>
      </w:r>
      <w:r w:rsidRPr="00E87566">
        <w:rPr>
          <w:spacing w:val="-14"/>
          <w:sz w:val="28"/>
          <w:szCs w:val="28"/>
        </w:rPr>
        <w:t xml:space="preserve"> </w:t>
      </w:r>
      <w:r w:rsidRPr="00E87566">
        <w:rPr>
          <w:sz w:val="28"/>
          <w:szCs w:val="28"/>
        </w:rPr>
        <w:t>пункті.</w:t>
      </w:r>
    </w:p>
    <w:p w:rsidR="005433D5" w:rsidRPr="00E87566" w:rsidRDefault="00B47FED" w:rsidP="005433D5">
      <w:pPr>
        <w:pStyle w:val="a9"/>
        <w:spacing w:line="276" w:lineRule="auto"/>
        <w:ind w:left="0" w:firstLine="708"/>
        <w:rPr>
          <w:sz w:val="28"/>
          <w:szCs w:val="28"/>
        </w:rPr>
      </w:pPr>
      <w:r w:rsidRPr="00E87566">
        <w:rPr>
          <w:sz w:val="28"/>
          <w:szCs w:val="28"/>
        </w:rPr>
        <w:t>11.Якщо про можливий ви</w:t>
      </w:r>
      <w:r w:rsidR="005433D5" w:rsidRPr="00E87566">
        <w:rPr>
          <w:sz w:val="28"/>
          <w:szCs w:val="28"/>
        </w:rPr>
        <w:t xml:space="preserve">падок насильства проти здобувача освіти </w:t>
      </w:r>
      <w:r w:rsidRPr="00E87566">
        <w:rPr>
          <w:sz w:val="28"/>
          <w:szCs w:val="28"/>
        </w:rPr>
        <w:t>повідомляється батькам або опікунам, але факт такого випадку не підтверджуєт</w:t>
      </w:r>
      <w:r w:rsidR="00EA776A">
        <w:rPr>
          <w:sz w:val="28"/>
          <w:szCs w:val="28"/>
        </w:rPr>
        <w:t>ься, батьки або опікуни учня</w:t>
      </w:r>
      <w:r w:rsidRPr="00E87566">
        <w:rPr>
          <w:sz w:val="28"/>
          <w:szCs w:val="28"/>
        </w:rPr>
        <w:t xml:space="preserve"> мають отримати інформацію про це в письмовій</w:t>
      </w:r>
      <w:r w:rsidRPr="00E87566">
        <w:rPr>
          <w:spacing w:val="-1"/>
          <w:sz w:val="28"/>
          <w:szCs w:val="28"/>
        </w:rPr>
        <w:t xml:space="preserve"> </w:t>
      </w:r>
      <w:r w:rsidRPr="00E87566">
        <w:rPr>
          <w:sz w:val="28"/>
          <w:szCs w:val="28"/>
        </w:rPr>
        <w:t>формі.</w:t>
      </w:r>
    </w:p>
    <w:p w:rsidR="005433D5" w:rsidRPr="00E87566" w:rsidRDefault="00B47FED" w:rsidP="005433D5">
      <w:pPr>
        <w:pStyle w:val="a9"/>
        <w:spacing w:line="276" w:lineRule="auto"/>
        <w:ind w:left="0" w:firstLine="708"/>
        <w:rPr>
          <w:sz w:val="28"/>
          <w:szCs w:val="28"/>
        </w:rPr>
      </w:pPr>
      <w:r w:rsidRPr="00E87566">
        <w:rPr>
          <w:sz w:val="28"/>
          <w:szCs w:val="28"/>
        </w:rPr>
        <w:t xml:space="preserve">12.При реагуванні на повідомлення про випадок насильства розробляється таблиця вжитих заходів (втручання), зразок якої наведено в </w:t>
      </w:r>
      <w:r w:rsidRPr="00E87566">
        <w:rPr>
          <w:i/>
          <w:sz w:val="28"/>
          <w:szCs w:val="28"/>
        </w:rPr>
        <w:t>Додатку 2.</w:t>
      </w:r>
      <w:r w:rsidRPr="00E87566">
        <w:rPr>
          <w:sz w:val="28"/>
          <w:szCs w:val="28"/>
        </w:rPr>
        <w:t xml:space="preserve"> Таблиця має знахо</w:t>
      </w:r>
      <w:r w:rsidR="005433D5" w:rsidRPr="00E87566">
        <w:rPr>
          <w:sz w:val="28"/>
          <w:szCs w:val="28"/>
        </w:rPr>
        <w:t>дитися в особовій справі дитини</w:t>
      </w:r>
      <w:r w:rsidRPr="00E87566">
        <w:rPr>
          <w:sz w:val="28"/>
          <w:szCs w:val="28"/>
        </w:rPr>
        <w:t>.</w:t>
      </w:r>
    </w:p>
    <w:p w:rsidR="00B47FED" w:rsidRPr="00E87566" w:rsidRDefault="00B47FED" w:rsidP="005433D5">
      <w:pPr>
        <w:pStyle w:val="a9"/>
        <w:spacing w:line="276" w:lineRule="auto"/>
        <w:ind w:left="0" w:firstLine="708"/>
        <w:rPr>
          <w:sz w:val="28"/>
          <w:szCs w:val="28"/>
        </w:rPr>
      </w:pPr>
      <w:r w:rsidRPr="00E87566">
        <w:rPr>
          <w:sz w:val="28"/>
          <w:szCs w:val="28"/>
        </w:rPr>
        <w:t>13.Усі працівники закладу та інші особи, яким стало відомо про випадок насильства або будь-які пов'язані з ним питання в межах своїх службових обов'язків, повинні зберігати конфіденційність, за винятком інформації, яка пе</w:t>
      </w:r>
      <w:r w:rsidR="005433D5" w:rsidRPr="00E87566">
        <w:rPr>
          <w:sz w:val="28"/>
          <w:szCs w:val="28"/>
        </w:rPr>
        <w:t xml:space="preserve">редається компетентним органам </w:t>
      </w:r>
      <w:r w:rsidRPr="00E87566">
        <w:rPr>
          <w:sz w:val="28"/>
          <w:szCs w:val="28"/>
        </w:rPr>
        <w:t>відповідно до порядку</w:t>
      </w:r>
      <w:r w:rsidRPr="00E87566">
        <w:rPr>
          <w:spacing w:val="-10"/>
          <w:sz w:val="28"/>
          <w:szCs w:val="28"/>
        </w:rPr>
        <w:t xml:space="preserve"> </w:t>
      </w:r>
      <w:r w:rsidRPr="00E87566">
        <w:rPr>
          <w:sz w:val="28"/>
          <w:szCs w:val="28"/>
        </w:rPr>
        <w:t>реагування.</w:t>
      </w:r>
    </w:p>
    <w:p w:rsidR="00D75335" w:rsidRPr="00E87566" w:rsidRDefault="005433D5" w:rsidP="00D75335">
      <w:pPr>
        <w:pStyle w:val="11"/>
        <w:spacing w:line="276" w:lineRule="auto"/>
        <w:ind w:left="0"/>
        <w:rPr>
          <w:sz w:val="28"/>
          <w:szCs w:val="28"/>
        </w:rPr>
      </w:pPr>
      <w:r w:rsidRPr="00E87566">
        <w:rPr>
          <w:sz w:val="28"/>
          <w:szCs w:val="28"/>
        </w:rPr>
        <w:t xml:space="preserve">Принципи </w:t>
      </w:r>
      <w:r w:rsidR="00D75335" w:rsidRPr="00E87566">
        <w:rPr>
          <w:sz w:val="28"/>
          <w:szCs w:val="28"/>
        </w:rPr>
        <w:t>захисту особистих даних здобувачів освіти</w:t>
      </w:r>
    </w:p>
    <w:p w:rsidR="00D75335" w:rsidRPr="00E87566" w:rsidRDefault="00D75335" w:rsidP="00D75335">
      <w:pPr>
        <w:pStyle w:val="11"/>
        <w:spacing w:line="276" w:lineRule="auto"/>
        <w:ind w:left="0" w:firstLine="708"/>
        <w:rPr>
          <w:b w:val="0"/>
          <w:sz w:val="28"/>
          <w:szCs w:val="28"/>
        </w:rPr>
      </w:pPr>
      <w:r w:rsidRPr="00E87566">
        <w:rPr>
          <w:b w:val="0"/>
          <w:sz w:val="28"/>
          <w:szCs w:val="28"/>
        </w:rPr>
        <w:t>1.Особисті дані дитини</w:t>
      </w:r>
      <w:r w:rsidR="005433D5" w:rsidRPr="00E87566">
        <w:rPr>
          <w:b w:val="0"/>
          <w:sz w:val="28"/>
          <w:szCs w:val="28"/>
        </w:rPr>
        <w:t xml:space="preserve"> мають бути захищені, згідно з положеннями Закону</w:t>
      </w:r>
      <w:r w:rsidR="005433D5" w:rsidRPr="00E87566">
        <w:rPr>
          <w:b w:val="0"/>
          <w:spacing w:val="50"/>
          <w:sz w:val="28"/>
          <w:szCs w:val="28"/>
        </w:rPr>
        <w:t xml:space="preserve"> </w:t>
      </w:r>
      <w:r w:rsidR="005433D5" w:rsidRPr="00E87566">
        <w:rPr>
          <w:b w:val="0"/>
          <w:sz w:val="28"/>
          <w:szCs w:val="28"/>
        </w:rPr>
        <w:t>України</w:t>
      </w:r>
      <w:r w:rsidRPr="00E87566">
        <w:rPr>
          <w:b w:val="0"/>
          <w:sz w:val="28"/>
          <w:szCs w:val="28"/>
        </w:rPr>
        <w:t xml:space="preserve"> </w:t>
      </w:r>
      <w:r w:rsidR="005433D5" w:rsidRPr="00E87566">
        <w:rPr>
          <w:b w:val="0"/>
          <w:sz w:val="28"/>
          <w:szCs w:val="28"/>
        </w:rPr>
        <w:t>«Про захист персональних даних», 2010 р.</w:t>
      </w:r>
    </w:p>
    <w:p w:rsidR="00D75335" w:rsidRPr="00E87566" w:rsidRDefault="00D75335" w:rsidP="00D75335">
      <w:pPr>
        <w:pStyle w:val="11"/>
        <w:spacing w:line="276" w:lineRule="auto"/>
        <w:ind w:left="0" w:firstLine="708"/>
        <w:rPr>
          <w:b w:val="0"/>
          <w:sz w:val="28"/>
          <w:szCs w:val="28"/>
        </w:rPr>
      </w:pPr>
      <w:r w:rsidRPr="00E87566">
        <w:rPr>
          <w:b w:val="0"/>
          <w:sz w:val="28"/>
          <w:szCs w:val="28"/>
        </w:rPr>
        <w:t>2.</w:t>
      </w:r>
      <w:r w:rsidR="005433D5" w:rsidRPr="00E87566">
        <w:rPr>
          <w:b w:val="0"/>
          <w:sz w:val="28"/>
          <w:szCs w:val="28"/>
        </w:rPr>
        <w:t>Працівники закладу, які працюю</w:t>
      </w:r>
      <w:r w:rsidR="00EA776A">
        <w:rPr>
          <w:b w:val="0"/>
          <w:sz w:val="28"/>
          <w:szCs w:val="28"/>
        </w:rPr>
        <w:t>ть з особистими даними учнів</w:t>
      </w:r>
      <w:r w:rsidR="005433D5" w:rsidRPr="00E87566">
        <w:rPr>
          <w:b w:val="0"/>
          <w:sz w:val="28"/>
          <w:szCs w:val="28"/>
        </w:rPr>
        <w:t xml:space="preserve">, повинні зберігати їхню конфіденційність і вживати </w:t>
      </w:r>
      <w:r w:rsidRPr="00E87566">
        <w:rPr>
          <w:b w:val="0"/>
          <w:sz w:val="28"/>
          <w:szCs w:val="28"/>
        </w:rPr>
        <w:t>заходів для їхнього захисту від</w:t>
      </w:r>
      <w:r w:rsidR="005433D5" w:rsidRPr="00E87566">
        <w:rPr>
          <w:b w:val="0"/>
          <w:sz w:val="28"/>
          <w:szCs w:val="28"/>
        </w:rPr>
        <w:t xml:space="preserve"> несанкціонованого</w:t>
      </w:r>
      <w:r w:rsidR="005433D5" w:rsidRPr="00E87566">
        <w:rPr>
          <w:b w:val="0"/>
          <w:spacing w:val="-1"/>
          <w:sz w:val="28"/>
          <w:szCs w:val="28"/>
        </w:rPr>
        <w:t xml:space="preserve"> </w:t>
      </w:r>
      <w:r w:rsidR="005433D5" w:rsidRPr="00E87566">
        <w:rPr>
          <w:b w:val="0"/>
          <w:sz w:val="28"/>
          <w:szCs w:val="28"/>
        </w:rPr>
        <w:t>доступу.</w:t>
      </w:r>
    </w:p>
    <w:p w:rsidR="00D75335" w:rsidRPr="00E87566" w:rsidRDefault="00D75335" w:rsidP="00D75335">
      <w:pPr>
        <w:pStyle w:val="11"/>
        <w:spacing w:line="276" w:lineRule="auto"/>
        <w:ind w:left="0" w:firstLine="708"/>
        <w:rPr>
          <w:b w:val="0"/>
          <w:sz w:val="28"/>
          <w:szCs w:val="28"/>
        </w:rPr>
      </w:pPr>
      <w:r w:rsidRPr="00E87566">
        <w:rPr>
          <w:b w:val="0"/>
          <w:sz w:val="28"/>
          <w:szCs w:val="28"/>
        </w:rPr>
        <w:t>3.</w:t>
      </w:r>
      <w:r w:rsidR="005433D5" w:rsidRPr="00E87566">
        <w:rPr>
          <w:b w:val="0"/>
          <w:sz w:val="28"/>
          <w:szCs w:val="28"/>
        </w:rPr>
        <w:t xml:space="preserve">Особисті дані надаються лише тим особам і організаціям, які мають на </w:t>
      </w:r>
      <w:r w:rsidR="005433D5" w:rsidRPr="00E87566">
        <w:rPr>
          <w:b w:val="0"/>
          <w:sz w:val="28"/>
          <w:szCs w:val="28"/>
        </w:rPr>
        <w:lastRenderedPageBreak/>
        <w:t>це право, згідно із законодавством, та відповідні</w:t>
      </w:r>
      <w:r w:rsidR="005433D5" w:rsidRPr="00E87566">
        <w:rPr>
          <w:b w:val="0"/>
          <w:spacing w:val="-3"/>
          <w:sz w:val="28"/>
          <w:szCs w:val="28"/>
        </w:rPr>
        <w:t xml:space="preserve"> </w:t>
      </w:r>
      <w:r w:rsidR="005433D5" w:rsidRPr="00E87566">
        <w:rPr>
          <w:b w:val="0"/>
          <w:sz w:val="28"/>
          <w:szCs w:val="28"/>
        </w:rPr>
        <w:t>повноваження.</w:t>
      </w:r>
    </w:p>
    <w:p w:rsidR="00D75335" w:rsidRPr="00E87566" w:rsidRDefault="00D75335" w:rsidP="00D75335">
      <w:pPr>
        <w:pStyle w:val="11"/>
        <w:spacing w:line="276" w:lineRule="auto"/>
        <w:ind w:left="0" w:firstLine="708"/>
        <w:rPr>
          <w:b w:val="0"/>
          <w:sz w:val="28"/>
          <w:szCs w:val="28"/>
        </w:rPr>
      </w:pPr>
      <w:r w:rsidRPr="00E87566">
        <w:rPr>
          <w:b w:val="0"/>
          <w:sz w:val="28"/>
          <w:szCs w:val="28"/>
        </w:rPr>
        <w:t>4.</w:t>
      </w:r>
      <w:r w:rsidR="005433D5" w:rsidRPr="00E87566">
        <w:rPr>
          <w:b w:val="0"/>
          <w:sz w:val="28"/>
          <w:szCs w:val="28"/>
        </w:rPr>
        <w:t>Працівники закладу мають право працюв</w:t>
      </w:r>
      <w:r w:rsidR="00EA776A">
        <w:rPr>
          <w:b w:val="0"/>
          <w:sz w:val="28"/>
          <w:szCs w:val="28"/>
        </w:rPr>
        <w:t>ати з особистими даними учня</w:t>
      </w:r>
      <w:r w:rsidR="005433D5" w:rsidRPr="00E87566">
        <w:rPr>
          <w:b w:val="0"/>
          <w:sz w:val="28"/>
          <w:szCs w:val="28"/>
        </w:rPr>
        <w:t xml:space="preserve"> та надавати їх в рамках</w:t>
      </w:r>
      <w:r w:rsidR="005433D5" w:rsidRPr="00E87566">
        <w:rPr>
          <w:b w:val="0"/>
          <w:spacing w:val="3"/>
          <w:sz w:val="28"/>
          <w:szCs w:val="28"/>
        </w:rPr>
        <w:t xml:space="preserve"> </w:t>
      </w:r>
      <w:r w:rsidR="005433D5" w:rsidRPr="00E87566">
        <w:rPr>
          <w:b w:val="0"/>
          <w:sz w:val="28"/>
          <w:szCs w:val="28"/>
        </w:rPr>
        <w:t>розслідування.</w:t>
      </w:r>
    </w:p>
    <w:p w:rsidR="00D75335" w:rsidRPr="00E87566" w:rsidRDefault="00D75335" w:rsidP="00D75335">
      <w:pPr>
        <w:pStyle w:val="11"/>
        <w:spacing w:line="276" w:lineRule="auto"/>
        <w:ind w:left="0" w:firstLine="708"/>
        <w:rPr>
          <w:b w:val="0"/>
          <w:sz w:val="28"/>
          <w:szCs w:val="28"/>
        </w:rPr>
      </w:pPr>
      <w:r w:rsidRPr="00E87566">
        <w:rPr>
          <w:b w:val="0"/>
          <w:sz w:val="28"/>
          <w:szCs w:val="28"/>
        </w:rPr>
        <w:t>5.Працівник закладу може викорис</w:t>
      </w:r>
      <w:r w:rsidR="00EA776A">
        <w:rPr>
          <w:b w:val="0"/>
          <w:sz w:val="28"/>
          <w:szCs w:val="28"/>
        </w:rPr>
        <w:t>товувати інформацію про учня</w:t>
      </w:r>
      <w:r w:rsidRPr="00E87566">
        <w:rPr>
          <w:b w:val="0"/>
          <w:sz w:val="28"/>
          <w:szCs w:val="28"/>
        </w:rPr>
        <w:t xml:space="preserve"> з освітньою або навчальною метою ли</w:t>
      </w:r>
      <w:r w:rsidR="00EA776A">
        <w:rPr>
          <w:b w:val="0"/>
          <w:sz w:val="28"/>
          <w:szCs w:val="28"/>
        </w:rPr>
        <w:t xml:space="preserve">ше за умови анонімності </w:t>
      </w:r>
      <w:r w:rsidRPr="00E87566">
        <w:rPr>
          <w:b w:val="0"/>
          <w:sz w:val="28"/>
          <w:szCs w:val="28"/>
        </w:rPr>
        <w:t xml:space="preserve"> та неможливості її ідентифікації за допомогою такої</w:t>
      </w:r>
      <w:r w:rsidRPr="00E87566">
        <w:rPr>
          <w:b w:val="0"/>
          <w:spacing w:val="-1"/>
          <w:sz w:val="28"/>
          <w:szCs w:val="28"/>
        </w:rPr>
        <w:t xml:space="preserve"> </w:t>
      </w:r>
      <w:r w:rsidRPr="00E87566">
        <w:rPr>
          <w:b w:val="0"/>
          <w:sz w:val="28"/>
          <w:szCs w:val="28"/>
        </w:rPr>
        <w:t>інформації.</w:t>
      </w:r>
    </w:p>
    <w:p w:rsidR="00D75335" w:rsidRPr="00E87566" w:rsidRDefault="00D75335" w:rsidP="00D75335">
      <w:pPr>
        <w:pStyle w:val="11"/>
        <w:spacing w:line="276" w:lineRule="auto"/>
        <w:ind w:left="0" w:firstLine="708"/>
        <w:rPr>
          <w:b w:val="0"/>
          <w:sz w:val="28"/>
          <w:szCs w:val="28"/>
        </w:rPr>
      </w:pPr>
      <w:r w:rsidRPr="00E87566">
        <w:rPr>
          <w:b w:val="0"/>
          <w:sz w:val="28"/>
          <w:szCs w:val="28"/>
        </w:rPr>
        <w:t xml:space="preserve">6.Працівник закладу не має права </w:t>
      </w:r>
      <w:r w:rsidR="00EA776A">
        <w:rPr>
          <w:b w:val="0"/>
          <w:sz w:val="28"/>
          <w:szCs w:val="28"/>
        </w:rPr>
        <w:t>надавати інформацію про здобувачів освіти</w:t>
      </w:r>
      <w:r w:rsidRPr="00E87566">
        <w:rPr>
          <w:b w:val="0"/>
          <w:sz w:val="28"/>
          <w:szCs w:val="28"/>
        </w:rPr>
        <w:t>, її батьків чи опікунів представникам засобів масової</w:t>
      </w:r>
      <w:r w:rsidRPr="00E87566">
        <w:rPr>
          <w:b w:val="0"/>
          <w:spacing w:val="-2"/>
          <w:sz w:val="28"/>
          <w:szCs w:val="28"/>
        </w:rPr>
        <w:t xml:space="preserve"> </w:t>
      </w:r>
      <w:r w:rsidRPr="00E87566">
        <w:rPr>
          <w:b w:val="0"/>
          <w:sz w:val="28"/>
          <w:szCs w:val="28"/>
        </w:rPr>
        <w:t>інформації.</w:t>
      </w:r>
    </w:p>
    <w:p w:rsidR="00D75335" w:rsidRPr="00E87566" w:rsidRDefault="00D75335" w:rsidP="00D75335">
      <w:pPr>
        <w:pStyle w:val="11"/>
        <w:spacing w:line="276" w:lineRule="auto"/>
        <w:ind w:left="0" w:firstLine="708"/>
        <w:rPr>
          <w:b w:val="0"/>
          <w:sz w:val="28"/>
          <w:szCs w:val="28"/>
        </w:rPr>
      </w:pPr>
      <w:r w:rsidRPr="00E87566">
        <w:rPr>
          <w:b w:val="0"/>
          <w:sz w:val="28"/>
          <w:szCs w:val="28"/>
        </w:rPr>
        <w:t>7.У виключних ситуаціях, якщо це є обґрунтованим, працівник закладу може звернутися до батьків або опікунів студента за дозволом надати їхні контактні дані представникам засобів масової інформації. Такі дані надаються лише за умови отримання дозволу.</w:t>
      </w:r>
    </w:p>
    <w:p w:rsidR="00D75335" w:rsidRPr="00E87566" w:rsidRDefault="00D75335" w:rsidP="00D75335">
      <w:pPr>
        <w:pStyle w:val="11"/>
        <w:spacing w:line="276" w:lineRule="auto"/>
        <w:ind w:left="0" w:firstLine="708"/>
        <w:rPr>
          <w:b w:val="0"/>
          <w:sz w:val="28"/>
          <w:szCs w:val="28"/>
        </w:rPr>
      </w:pPr>
      <w:r w:rsidRPr="00E87566">
        <w:rPr>
          <w:b w:val="0"/>
          <w:sz w:val="28"/>
          <w:szCs w:val="28"/>
        </w:rPr>
        <w:t>8.Працівники закладу не мають права надавати можливість представникам засобів масової інформації встановлювати контакт з</w:t>
      </w:r>
      <w:r w:rsidRPr="00E87566">
        <w:rPr>
          <w:b w:val="0"/>
          <w:spacing w:val="1"/>
          <w:sz w:val="28"/>
          <w:szCs w:val="28"/>
        </w:rPr>
        <w:t xml:space="preserve"> </w:t>
      </w:r>
      <w:r w:rsidR="00EA776A">
        <w:rPr>
          <w:b w:val="0"/>
          <w:sz w:val="28"/>
          <w:szCs w:val="28"/>
        </w:rPr>
        <w:t>учнями</w:t>
      </w:r>
      <w:r w:rsidRPr="00E87566">
        <w:rPr>
          <w:b w:val="0"/>
          <w:sz w:val="28"/>
          <w:szCs w:val="28"/>
        </w:rPr>
        <w:t>.</w:t>
      </w:r>
    </w:p>
    <w:p w:rsidR="00D75335" w:rsidRPr="00E87566" w:rsidRDefault="00D75335" w:rsidP="00D75335">
      <w:pPr>
        <w:pStyle w:val="11"/>
        <w:spacing w:line="276" w:lineRule="auto"/>
        <w:ind w:left="0" w:firstLine="708"/>
        <w:rPr>
          <w:b w:val="0"/>
          <w:sz w:val="28"/>
          <w:szCs w:val="28"/>
        </w:rPr>
      </w:pPr>
      <w:r w:rsidRPr="00E87566">
        <w:rPr>
          <w:b w:val="0"/>
          <w:sz w:val="28"/>
          <w:szCs w:val="28"/>
        </w:rPr>
        <w:t xml:space="preserve">9.Працівники закладу не мають права розмовляти з представниками засобів </w:t>
      </w:r>
      <w:r w:rsidR="00EA776A">
        <w:rPr>
          <w:b w:val="0"/>
          <w:sz w:val="28"/>
          <w:szCs w:val="28"/>
        </w:rPr>
        <w:t>масової інформації про учнів</w:t>
      </w:r>
      <w:r w:rsidRPr="00E87566">
        <w:rPr>
          <w:b w:val="0"/>
          <w:sz w:val="28"/>
          <w:szCs w:val="28"/>
        </w:rPr>
        <w:t>, їхніх батьків чи опікунів. Це також стосується ситуацій, коли працівник закладу вважає, що його висловлювання не</w:t>
      </w:r>
      <w:r w:rsidRPr="00E87566">
        <w:rPr>
          <w:b w:val="0"/>
          <w:spacing w:val="-14"/>
          <w:sz w:val="28"/>
          <w:szCs w:val="28"/>
        </w:rPr>
        <w:t xml:space="preserve"> </w:t>
      </w:r>
      <w:r w:rsidRPr="00E87566">
        <w:rPr>
          <w:b w:val="0"/>
          <w:sz w:val="28"/>
          <w:szCs w:val="28"/>
        </w:rPr>
        <w:t>записуються.</w:t>
      </w:r>
    </w:p>
    <w:p w:rsidR="00D75335" w:rsidRPr="00E87566" w:rsidRDefault="00D75335" w:rsidP="00D75335">
      <w:pPr>
        <w:pStyle w:val="11"/>
        <w:spacing w:line="276" w:lineRule="auto"/>
        <w:ind w:left="0" w:firstLine="708"/>
        <w:rPr>
          <w:b w:val="0"/>
          <w:sz w:val="28"/>
          <w:szCs w:val="28"/>
        </w:rPr>
      </w:pPr>
      <w:r w:rsidRPr="00E87566">
        <w:rPr>
          <w:b w:val="0"/>
          <w:sz w:val="28"/>
          <w:szCs w:val="28"/>
        </w:rPr>
        <w:t>10.У виняткових ситуаціях, якщо це є обґрунтованим, працівник закладу може мати розмову з представниками засобів</w:t>
      </w:r>
      <w:r w:rsidR="00EA776A">
        <w:rPr>
          <w:b w:val="0"/>
          <w:sz w:val="28"/>
          <w:szCs w:val="28"/>
        </w:rPr>
        <w:t xml:space="preserve"> масової інформації про учня</w:t>
      </w:r>
      <w:r w:rsidRPr="00E87566">
        <w:rPr>
          <w:b w:val="0"/>
          <w:sz w:val="28"/>
          <w:szCs w:val="28"/>
        </w:rPr>
        <w:t xml:space="preserve"> або її батьків (опікунів) за умови згоди на це батьків (опікунів) у письмовій</w:t>
      </w:r>
      <w:r w:rsidRPr="00E87566">
        <w:rPr>
          <w:b w:val="0"/>
          <w:spacing w:val="-5"/>
          <w:sz w:val="28"/>
          <w:szCs w:val="28"/>
        </w:rPr>
        <w:t xml:space="preserve"> </w:t>
      </w:r>
      <w:r w:rsidRPr="00E87566">
        <w:rPr>
          <w:b w:val="0"/>
          <w:sz w:val="28"/>
          <w:szCs w:val="28"/>
        </w:rPr>
        <w:t>формі.</w:t>
      </w:r>
    </w:p>
    <w:p w:rsidR="00D75335" w:rsidRPr="00E87566" w:rsidRDefault="00D75335" w:rsidP="00EA776A">
      <w:pPr>
        <w:pStyle w:val="11"/>
        <w:spacing w:line="276" w:lineRule="auto"/>
        <w:ind w:left="0" w:firstLine="708"/>
        <w:rPr>
          <w:b w:val="0"/>
          <w:sz w:val="28"/>
          <w:szCs w:val="28"/>
        </w:rPr>
      </w:pPr>
      <w:r w:rsidRPr="00E87566">
        <w:rPr>
          <w:b w:val="0"/>
          <w:sz w:val="28"/>
          <w:szCs w:val="28"/>
        </w:rPr>
        <w:t>11.Представники засобів масової інформації можуть отримувати дозвіл на доступ до окремих приміщень закладу для підготовки матеріалів для ЗМІ за рішенням керівника закладу.</w:t>
      </w:r>
    </w:p>
    <w:p w:rsidR="00D75335" w:rsidRPr="00E87566" w:rsidRDefault="00D75335" w:rsidP="00D75335">
      <w:pPr>
        <w:pStyle w:val="11"/>
        <w:spacing w:line="276" w:lineRule="auto"/>
        <w:ind w:left="0"/>
        <w:rPr>
          <w:sz w:val="28"/>
          <w:szCs w:val="28"/>
        </w:rPr>
      </w:pPr>
      <w:r w:rsidRPr="00E87566">
        <w:rPr>
          <w:sz w:val="28"/>
          <w:szCs w:val="28"/>
        </w:rPr>
        <w:t>Принципи захисту зображень</w:t>
      </w:r>
    </w:p>
    <w:p w:rsidR="00D75335" w:rsidRPr="00E87566" w:rsidRDefault="00D75335" w:rsidP="00D75335">
      <w:pPr>
        <w:pStyle w:val="11"/>
        <w:spacing w:line="276" w:lineRule="auto"/>
        <w:ind w:left="0" w:firstLine="708"/>
        <w:rPr>
          <w:b w:val="0"/>
          <w:sz w:val="28"/>
          <w:szCs w:val="28"/>
        </w:rPr>
      </w:pPr>
      <w:r w:rsidRPr="00E87566">
        <w:rPr>
          <w:b w:val="0"/>
          <w:sz w:val="28"/>
          <w:szCs w:val="28"/>
        </w:rPr>
        <w:t>Визнаючи право здобувачів освіти на приватність і захист особистих інтересів, заклад повинен захищати зображення</w:t>
      </w:r>
      <w:r w:rsidRPr="00E87566">
        <w:rPr>
          <w:b w:val="0"/>
          <w:spacing w:val="-2"/>
          <w:sz w:val="28"/>
          <w:szCs w:val="28"/>
        </w:rPr>
        <w:t xml:space="preserve"> </w:t>
      </w:r>
      <w:r w:rsidRPr="00E87566">
        <w:rPr>
          <w:b w:val="0"/>
          <w:sz w:val="28"/>
          <w:szCs w:val="28"/>
        </w:rPr>
        <w:t>учнів.</w:t>
      </w:r>
    </w:p>
    <w:p w:rsidR="00D75335" w:rsidRPr="00E87566" w:rsidRDefault="00D75335" w:rsidP="00D75335">
      <w:pPr>
        <w:pStyle w:val="11"/>
        <w:spacing w:line="276" w:lineRule="auto"/>
        <w:ind w:left="0" w:firstLine="708"/>
        <w:rPr>
          <w:b w:val="0"/>
          <w:sz w:val="28"/>
          <w:szCs w:val="28"/>
        </w:rPr>
      </w:pPr>
      <w:r w:rsidRPr="00E87566">
        <w:rPr>
          <w:b w:val="0"/>
          <w:sz w:val="28"/>
          <w:szCs w:val="28"/>
        </w:rPr>
        <w:t>1.Працівники закладу не мають права давати дозвіл на фото-, відеозйомку учнів або їх аудіозапис на території закладу без попередньої згоди батьків або опікунів учнів в письмовій</w:t>
      </w:r>
      <w:r w:rsidRPr="00E87566">
        <w:rPr>
          <w:b w:val="0"/>
          <w:spacing w:val="-1"/>
          <w:sz w:val="28"/>
          <w:szCs w:val="28"/>
        </w:rPr>
        <w:t xml:space="preserve"> </w:t>
      </w:r>
      <w:r w:rsidRPr="00E87566">
        <w:rPr>
          <w:b w:val="0"/>
          <w:sz w:val="28"/>
          <w:szCs w:val="28"/>
        </w:rPr>
        <w:t>формі.</w:t>
      </w:r>
    </w:p>
    <w:p w:rsidR="004844B3" w:rsidRPr="00E87566" w:rsidRDefault="00D75335" w:rsidP="004844B3">
      <w:pPr>
        <w:pStyle w:val="11"/>
        <w:spacing w:line="276" w:lineRule="auto"/>
        <w:ind w:left="0" w:firstLine="708"/>
        <w:rPr>
          <w:b w:val="0"/>
          <w:sz w:val="28"/>
          <w:szCs w:val="28"/>
        </w:rPr>
      </w:pPr>
      <w:r w:rsidRPr="00E87566">
        <w:rPr>
          <w:b w:val="0"/>
          <w:sz w:val="28"/>
          <w:szCs w:val="28"/>
        </w:rPr>
        <w:t>2.Для отримання згоди батьків (опікунів)</w:t>
      </w:r>
      <w:r w:rsidR="004844B3" w:rsidRPr="00E87566">
        <w:rPr>
          <w:b w:val="0"/>
          <w:sz w:val="28"/>
          <w:szCs w:val="28"/>
        </w:rPr>
        <w:t xml:space="preserve"> для фото-, відеозйомки дитини</w:t>
      </w:r>
      <w:r w:rsidRPr="00E87566">
        <w:rPr>
          <w:b w:val="0"/>
          <w:sz w:val="28"/>
          <w:szCs w:val="28"/>
        </w:rPr>
        <w:t xml:space="preserve"> працівник закладу має звернутися до них, згідно з процедурою для отримання такого дозволу. Не дозволяється надавати представникам ЗМІ контактні </w:t>
      </w:r>
      <w:r w:rsidR="00EA776A">
        <w:rPr>
          <w:b w:val="0"/>
          <w:sz w:val="28"/>
          <w:szCs w:val="28"/>
        </w:rPr>
        <w:t>дані батьків (опікунів) учня</w:t>
      </w:r>
      <w:r w:rsidRPr="00E87566">
        <w:rPr>
          <w:b w:val="0"/>
          <w:sz w:val="28"/>
          <w:szCs w:val="28"/>
        </w:rPr>
        <w:t xml:space="preserve"> без їхньої попередньої</w:t>
      </w:r>
      <w:r w:rsidRPr="00E87566">
        <w:rPr>
          <w:b w:val="0"/>
          <w:spacing w:val="-3"/>
          <w:sz w:val="28"/>
          <w:szCs w:val="28"/>
        </w:rPr>
        <w:t xml:space="preserve"> </w:t>
      </w:r>
      <w:r w:rsidRPr="00E87566">
        <w:rPr>
          <w:b w:val="0"/>
          <w:sz w:val="28"/>
          <w:szCs w:val="28"/>
        </w:rPr>
        <w:t>згоди.</w:t>
      </w:r>
    </w:p>
    <w:p w:rsidR="004844B3" w:rsidRPr="00E87566" w:rsidRDefault="00D75335" w:rsidP="004844B3">
      <w:pPr>
        <w:pStyle w:val="11"/>
        <w:spacing w:line="276" w:lineRule="auto"/>
        <w:ind w:left="0" w:firstLine="708"/>
        <w:rPr>
          <w:b w:val="0"/>
          <w:sz w:val="28"/>
          <w:szCs w:val="28"/>
        </w:rPr>
      </w:pPr>
      <w:r w:rsidRPr="00E87566">
        <w:rPr>
          <w:b w:val="0"/>
          <w:sz w:val="28"/>
          <w:szCs w:val="28"/>
        </w:rPr>
        <w:t>3.</w:t>
      </w:r>
      <w:r w:rsidR="004844B3" w:rsidRPr="00E87566">
        <w:rPr>
          <w:b w:val="0"/>
          <w:sz w:val="28"/>
          <w:szCs w:val="28"/>
        </w:rPr>
        <w:t>Якщо зображення здобувачів освіти</w:t>
      </w:r>
      <w:r w:rsidRPr="00E87566">
        <w:rPr>
          <w:b w:val="0"/>
          <w:sz w:val="28"/>
          <w:szCs w:val="28"/>
        </w:rPr>
        <w:t xml:space="preserve"> є лише частиною великого зображення, наприклад, публічного заходу, пейзажу, зборів тощо, дозвіл батьків (опікунів) на фото-, відеозйомку не є необхідним.</w:t>
      </w:r>
    </w:p>
    <w:p w:rsidR="004844B3" w:rsidRPr="00E87566" w:rsidRDefault="00D75335" w:rsidP="004844B3">
      <w:pPr>
        <w:pStyle w:val="11"/>
        <w:spacing w:line="276" w:lineRule="auto"/>
        <w:ind w:left="0" w:firstLine="708"/>
        <w:rPr>
          <w:b w:val="0"/>
          <w:sz w:val="28"/>
          <w:szCs w:val="28"/>
        </w:rPr>
      </w:pPr>
      <w:r w:rsidRPr="00E87566">
        <w:rPr>
          <w:b w:val="0"/>
          <w:sz w:val="28"/>
          <w:szCs w:val="28"/>
        </w:rPr>
        <w:t>4.Оприлюднення працівн</w:t>
      </w:r>
      <w:r w:rsidR="004844B3" w:rsidRPr="00E87566">
        <w:rPr>
          <w:b w:val="0"/>
          <w:sz w:val="28"/>
          <w:szCs w:val="28"/>
        </w:rPr>
        <w:t>иком закладу зображення дитини</w:t>
      </w:r>
      <w:r w:rsidRPr="00E87566">
        <w:rPr>
          <w:b w:val="0"/>
          <w:sz w:val="28"/>
          <w:szCs w:val="28"/>
        </w:rPr>
        <w:t xml:space="preserve"> в будь-якому вигляді (фото-, відео- або аудіозапису) потребує попередньої згоди батьків або </w:t>
      </w:r>
      <w:r w:rsidRPr="00E87566">
        <w:rPr>
          <w:b w:val="0"/>
          <w:sz w:val="28"/>
          <w:szCs w:val="28"/>
        </w:rPr>
        <w:lastRenderedPageBreak/>
        <w:t>законних опікунів у письмовій формі.</w:t>
      </w:r>
    </w:p>
    <w:p w:rsidR="00D75335" w:rsidRPr="00E87566" w:rsidRDefault="00D75335" w:rsidP="004844B3">
      <w:pPr>
        <w:pStyle w:val="11"/>
        <w:spacing w:line="276" w:lineRule="auto"/>
        <w:ind w:left="0" w:firstLine="708"/>
        <w:rPr>
          <w:b w:val="0"/>
          <w:sz w:val="28"/>
          <w:szCs w:val="28"/>
        </w:rPr>
      </w:pPr>
      <w:r w:rsidRPr="00E87566">
        <w:rPr>
          <w:b w:val="0"/>
          <w:sz w:val="28"/>
          <w:szCs w:val="28"/>
        </w:rPr>
        <w:t>5.Згаданий в п.1 дозвіл повинен містити дані про те, де буде оприлюднено запис або зображення та в якому контексті його буде використано (наприклад, що його буде розміщено на веб-сайті</w:t>
      </w:r>
      <w:hyperlink r:id="rId13">
        <w:r w:rsidRPr="00E87566">
          <w:rPr>
            <w:b w:val="0"/>
            <w:sz w:val="28"/>
            <w:szCs w:val="28"/>
          </w:rPr>
          <w:t xml:space="preserve"> www.youtube.pl </w:t>
        </w:r>
      </w:hyperlink>
      <w:r w:rsidRPr="00E87566">
        <w:rPr>
          <w:b w:val="0"/>
          <w:sz w:val="28"/>
          <w:szCs w:val="28"/>
        </w:rPr>
        <w:t>з метою реклами</w:t>
      </w:r>
      <w:r w:rsidRPr="00E87566">
        <w:rPr>
          <w:b w:val="0"/>
          <w:spacing w:val="-1"/>
          <w:sz w:val="28"/>
          <w:szCs w:val="28"/>
        </w:rPr>
        <w:t xml:space="preserve"> </w:t>
      </w:r>
      <w:r w:rsidRPr="00E87566">
        <w:rPr>
          <w:b w:val="0"/>
          <w:sz w:val="28"/>
          <w:szCs w:val="28"/>
        </w:rPr>
        <w:t>закладу).</w:t>
      </w:r>
    </w:p>
    <w:p w:rsidR="006E4F10" w:rsidRPr="00E87566" w:rsidRDefault="004844B3" w:rsidP="006E4F10">
      <w:pPr>
        <w:pStyle w:val="11"/>
        <w:spacing w:line="276" w:lineRule="auto"/>
        <w:ind w:left="0"/>
        <w:rPr>
          <w:sz w:val="28"/>
          <w:szCs w:val="28"/>
        </w:rPr>
      </w:pPr>
      <w:r w:rsidRPr="00E87566">
        <w:rPr>
          <w:sz w:val="28"/>
          <w:szCs w:val="28"/>
        </w:rPr>
        <w:t>Принципи доступу дітей до мережі Інтернет</w:t>
      </w:r>
    </w:p>
    <w:p w:rsidR="006E4F10" w:rsidRPr="00E87566" w:rsidRDefault="004844B3" w:rsidP="006E4F10">
      <w:pPr>
        <w:pStyle w:val="11"/>
        <w:spacing w:line="276" w:lineRule="auto"/>
        <w:ind w:left="0" w:firstLine="708"/>
        <w:rPr>
          <w:b w:val="0"/>
          <w:sz w:val="28"/>
          <w:szCs w:val="28"/>
        </w:rPr>
      </w:pPr>
      <w:r w:rsidRPr="00E87566">
        <w:rPr>
          <w:b w:val="0"/>
          <w:sz w:val="28"/>
          <w:szCs w:val="28"/>
        </w:rPr>
        <w:t>1.</w:t>
      </w:r>
      <w:r w:rsidR="006E4F10" w:rsidRPr="00E87566">
        <w:rPr>
          <w:b w:val="0"/>
          <w:sz w:val="28"/>
          <w:szCs w:val="28"/>
        </w:rPr>
        <w:t>Надаючи учням</w:t>
      </w:r>
      <w:r w:rsidRPr="00E87566">
        <w:rPr>
          <w:b w:val="0"/>
          <w:sz w:val="28"/>
          <w:szCs w:val="28"/>
        </w:rPr>
        <w:t xml:space="preserve"> доступ до мережі Інтернет, заклад зобов'язаний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забезпечення для такого</w:t>
      </w:r>
      <w:r w:rsidRPr="00E87566">
        <w:rPr>
          <w:b w:val="0"/>
          <w:spacing w:val="-1"/>
          <w:sz w:val="28"/>
          <w:szCs w:val="28"/>
        </w:rPr>
        <w:t xml:space="preserve"> </w:t>
      </w:r>
      <w:r w:rsidRPr="00E87566">
        <w:rPr>
          <w:b w:val="0"/>
          <w:sz w:val="28"/>
          <w:szCs w:val="28"/>
        </w:rPr>
        <w:t>захисту.</w:t>
      </w:r>
    </w:p>
    <w:p w:rsidR="004844B3" w:rsidRPr="00E87566" w:rsidRDefault="004844B3" w:rsidP="006E4F10">
      <w:pPr>
        <w:pStyle w:val="11"/>
        <w:spacing w:line="276" w:lineRule="auto"/>
        <w:ind w:left="0" w:firstLine="708"/>
        <w:rPr>
          <w:b w:val="0"/>
          <w:sz w:val="28"/>
          <w:szCs w:val="28"/>
        </w:rPr>
      </w:pPr>
      <w:r w:rsidRPr="00E87566">
        <w:rPr>
          <w:b w:val="0"/>
          <w:sz w:val="28"/>
          <w:szCs w:val="28"/>
        </w:rPr>
        <w:t>2.</w:t>
      </w:r>
      <w:r w:rsidR="006E4F10" w:rsidRPr="00E87566">
        <w:rPr>
          <w:b w:val="0"/>
          <w:sz w:val="28"/>
          <w:szCs w:val="28"/>
        </w:rPr>
        <w:t>На території закладу дитина</w:t>
      </w:r>
      <w:r w:rsidRPr="00E87566">
        <w:rPr>
          <w:b w:val="0"/>
          <w:sz w:val="28"/>
          <w:szCs w:val="28"/>
        </w:rPr>
        <w:t xml:space="preserve"> може мати доступ до мережі Інтернет у таких випадках:</w:t>
      </w:r>
    </w:p>
    <w:p w:rsidR="004844B3" w:rsidRPr="00E87566" w:rsidRDefault="006E4F10" w:rsidP="00E11E14">
      <w:pPr>
        <w:pStyle w:val="ad"/>
        <w:numPr>
          <w:ilvl w:val="0"/>
          <w:numId w:val="13"/>
        </w:numPr>
        <w:tabs>
          <w:tab w:val="left" w:pos="2497"/>
        </w:tabs>
        <w:spacing w:line="276" w:lineRule="auto"/>
        <w:rPr>
          <w:sz w:val="28"/>
          <w:szCs w:val="28"/>
        </w:rPr>
      </w:pPr>
      <w:r w:rsidRPr="00E87566">
        <w:rPr>
          <w:sz w:val="28"/>
          <w:szCs w:val="28"/>
        </w:rPr>
        <w:t>під наглядом вчителя</w:t>
      </w:r>
      <w:r w:rsidR="004844B3" w:rsidRPr="00E87566">
        <w:rPr>
          <w:sz w:val="28"/>
          <w:szCs w:val="28"/>
        </w:rPr>
        <w:t xml:space="preserve"> на заняттях з вивчення</w:t>
      </w:r>
      <w:r w:rsidR="004844B3" w:rsidRPr="00E87566">
        <w:rPr>
          <w:spacing w:val="-6"/>
          <w:sz w:val="28"/>
          <w:szCs w:val="28"/>
        </w:rPr>
        <w:t xml:space="preserve"> </w:t>
      </w:r>
      <w:r w:rsidR="004844B3" w:rsidRPr="00E87566">
        <w:rPr>
          <w:sz w:val="28"/>
          <w:szCs w:val="28"/>
        </w:rPr>
        <w:t>комп'ютера;</w:t>
      </w:r>
    </w:p>
    <w:p w:rsidR="006E4F10" w:rsidRPr="00E87566" w:rsidRDefault="006E4F10" w:rsidP="00E11E14">
      <w:pPr>
        <w:pStyle w:val="ad"/>
        <w:numPr>
          <w:ilvl w:val="0"/>
          <w:numId w:val="13"/>
        </w:numPr>
        <w:tabs>
          <w:tab w:val="left" w:pos="2506"/>
        </w:tabs>
        <w:spacing w:line="276" w:lineRule="auto"/>
        <w:rPr>
          <w:sz w:val="28"/>
          <w:szCs w:val="28"/>
        </w:rPr>
      </w:pPr>
      <w:r w:rsidRPr="00E87566">
        <w:rPr>
          <w:sz w:val="28"/>
          <w:szCs w:val="28"/>
        </w:rPr>
        <w:t>без нагляду вчителя</w:t>
      </w:r>
      <w:r w:rsidR="004844B3" w:rsidRPr="00E87566">
        <w:rPr>
          <w:sz w:val="28"/>
          <w:szCs w:val="28"/>
        </w:rPr>
        <w:t xml:space="preserve"> - на комп'ютерах закладу освіти, призначених для цього (вільний доступ).</w:t>
      </w:r>
    </w:p>
    <w:p w:rsidR="006E4F10" w:rsidRPr="00E87566" w:rsidRDefault="006E4F10" w:rsidP="006E4F10">
      <w:pPr>
        <w:tabs>
          <w:tab w:val="left" w:pos="2506"/>
        </w:tabs>
        <w:spacing w:after="0"/>
        <w:jc w:val="both"/>
        <w:rPr>
          <w:rFonts w:ascii="Times New Roman" w:hAnsi="Times New Roman" w:cs="Times New Roman"/>
          <w:sz w:val="28"/>
          <w:szCs w:val="28"/>
          <w:lang w:val="uk-UA"/>
        </w:rPr>
      </w:pPr>
      <w:r w:rsidRPr="00E87566">
        <w:rPr>
          <w:sz w:val="28"/>
          <w:szCs w:val="28"/>
          <w:lang w:val="uk-UA"/>
        </w:rPr>
        <w:t xml:space="preserve">    </w:t>
      </w:r>
      <w:r w:rsidR="004844B3" w:rsidRPr="00E87566">
        <w:rPr>
          <w:rFonts w:ascii="Times New Roman" w:hAnsi="Times New Roman" w:cs="Times New Roman"/>
          <w:sz w:val="28"/>
          <w:szCs w:val="28"/>
          <w:lang w:val="uk-UA"/>
        </w:rPr>
        <w:t>3.</w:t>
      </w:r>
      <w:r w:rsidRPr="00E87566">
        <w:rPr>
          <w:rFonts w:ascii="Times New Roman" w:hAnsi="Times New Roman" w:cs="Times New Roman"/>
          <w:sz w:val="28"/>
          <w:szCs w:val="28"/>
        </w:rPr>
        <w:t xml:space="preserve">Коли </w:t>
      </w:r>
      <w:r w:rsidRPr="00E87566">
        <w:rPr>
          <w:rFonts w:ascii="Times New Roman" w:hAnsi="Times New Roman" w:cs="Times New Roman"/>
          <w:sz w:val="28"/>
          <w:szCs w:val="28"/>
          <w:lang w:val="uk-UA"/>
        </w:rPr>
        <w:t>здобувач освіти</w:t>
      </w:r>
      <w:r w:rsidR="004844B3" w:rsidRPr="00E87566">
        <w:rPr>
          <w:rFonts w:ascii="Times New Roman" w:hAnsi="Times New Roman" w:cs="Times New Roman"/>
          <w:sz w:val="28"/>
          <w:szCs w:val="28"/>
        </w:rPr>
        <w:t xml:space="preserve"> отримує доступ до мережі Інтернет під наглядом працівника закладу, </w:t>
      </w:r>
      <w:r w:rsidR="00912725" w:rsidRPr="00E87566">
        <w:rPr>
          <w:rFonts w:ascii="Times New Roman" w:hAnsi="Times New Roman" w:cs="Times New Roman"/>
          <w:sz w:val="28"/>
          <w:szCs w:val="28"/>
        </w:rPr>
        <w:t xml:space="preserve">останній має розповісти </w:t>
      </w:r>
      <w:r w:rsidR="00912725" w:rsidRPr="00E87566">
        <w:rPr>
          <w:rFonts w:ascii="Times New Roman" w:hAnsi="Times New Roman" w:cs="Times New Roman"/>
          <w:sz w:val="28"/>
          <w:szCs w:val="28"/>
          <w:lang w:val="uk-UA"/>
        </w:rPr>
        <w:t>учню</w:t>
      </w:r>
      <w:r w:rsidR="004844B3" w:rsidRPr="00E87566">
        <w:rPr>
          <w:rFonts w:ascii="Times New Roman" w:hAnsi="Times New Roman" w:cs="Times New Roman"/>
          <w:sz w:val="28"/>
          <w:szCs w:val="28"/>
        </w:rPr>
        <w:t xml:space="preserve"> про принципи безпечного користування мережею Інтернет. Крім того, працівник закладу відповідає з</w:t>
      </w:r>
      <w:r w:rsidR="00912725" w:rsidRPr="00E87566">
        <w:rPr>
          <w:rFonts w:ascii="Times New Roman" w:hAnsi="Times New Roman" w:cs="Times New Roman"/>
          <w:sz w:val="28"/>
          <w:szCs w:val="28"/>
        </w:rPr>
        <w:t xml:space="preserve">а забезпечення безпеки </w:t>
      </w:r>
      <w:r w:rsidR="00912725" w:rsidRPr="00E87566">
        <w:rPr>
          <w:rFonts w:ascii="Times New Roman" w:hAnsi="Times New Roman" w:cs="Times New Roman"/>
          <w:sz w:val="28"/>
          <w:szCs w:val="28"/>
          <w:lang w:val="uk-UA"/>
        </w:rPr>
        <w:t>учнів</w:t>
      </w:r>
      <w:r w:rsidR="004844B3" w:rsidRPr="00E87566">
        <w:rPr>
          <w:rFonts w:ascii="Times New Roman" w:hAnsi="Times New Roman" w:cs="Times New Roman"/>
          <w:sz w:val="28"/>
          <w:szCs w:val="28"/>
        </w:rPr>
        <w:t xml:space="preserve"> при використанні мережі Інтернет під час</w:t>
      </w:r>
      <w:r w:rsidR="004844B3" w:rsidRPr="00E87566">
        <w:rPr>
          <w:rFonts w:ascii="Times New Roman" w:hAnsi="Times New Roman" w:cs="Times New Roman"/>
          <w:spacing w:val="2"/>
          <w:sz w:val="28"/>
          <w:szCs w:val="28"/>
        </w:rPr>
        <w:t xml:space="preserve"> </w:t>
      </w:r>
      <w:r w:rsidR="004844B3" w:rsidRPr="00E87566">
        <w:rPr>
          <w:rFonts w:ascii="Times New Roman" w:hAnsi="Times New Roman" w:cs="Times New Roman"/>
          <w:sz w:val="28"/>
          <w:szCs w:val="28"/>
        </w:rPr>
        <w:t>занять.</w:t>
      </w:r>
    </w:p>
    <w:p w:rsidR="004844B3" w:rsidRPr="00E87566" w:rsidRDefault="006E4F10" w:rsidP="006E4F10">
      <w:pPr>
        <w:tabs>
          <w:tab w:val="left" w:pos="2506"/>
        </w:tabs>
        <w:spacing w:after="0"/>
        <w:jc w:val="both"/>
        <w:rPr>
          <w:rFonts w:ascii="Times New Roman" w:hAnsi="Times New Roman" w:cs="Times New Roman"/>
          <w:sz w:val="28"/>
          <w:szCs w:val="28"/>
          <w:lang w:val="uk-UA"/>
        </w:rPr>
      </w:pPr>
      <w:r w:rsidRPr="00E87566">
        <w:rPr>
          <w:rFonts w:ascii="Times New Roman" w:hAnsi="Times New Roman" w:cs="Times New Roman"/>
          <w:sz w:val="28"/>
          <w:szCs w:val="28"/>
          <w:lang w:val="uk-UA"/>
        </w:rPr>
        <w:t xml:space="preserve">    </w:t>
      </w:r>
      <w:r w:rsidR="004844B3" w:rsidRPr="00E87566">
        <w:rPr>
          <w:rFonts w:ascii="Times New Roman" w:hAnsi="Times New Roman" w:cs="Times New Roman"/>
          <w:sz w:val="28"/>
          <w:szCs w:val="28"/>
          <w:lang w:val="uk-UA"/>
        </w:rPr>
        <w:t>4.</w:t>
      </w:r>
      <w:r w:rsidR="004844B3" w:rsidRPr="00E87566">
        <w:rPr>
          <w:rFonts w:ascii="Times New Roman" w:hAnsi="Times New Roman" w:cs="Times New Roman"/>
          <w:sz w:val="28"/>
          <w:szCs w:val="28"/>
        </w:rPr>
        <w:t>На комп'ютерах закладу, призначених для вільного доступу до мережі Інтернет, мають буди постійно доступними навчальні матеріали з безпечного користування нею. Особа, відповідальна за безпечний доступ до мережі Інтернет,</w:t>
      </w:r>
      <w:r w:rsidR="00912725" w:rsidRPr="00E87566">
        <w:rPr>
          <w:rFonts w:ascii="Times New Roman" w:hAnsi="Times New Roman" w:cs="Times New Roman"/>
          <w:sz w:val="28"/>
          <w:szCs w:val="28"/>
        </w:rPr>
        <w:t xml:space="preserve"> повинна надати кожному </w:t>
      </w:r>
      <w:r w:rsidR="00912725" w:rsidRPr="00E87566">
        <w:rPr>
          <w:rFonts w:ascii="Times New Roman" w:hAnsi="Times New Roman" w:cs="Times New Roman"/>
          <w:sz w:val="28"/>
          <w:szCs w:val="28"/>
          <w:lang w:val="uk-UA"/>
        </w:rPr>
        <w:t>здобувачу освіти</w:t>
      </w:r>
      <w:r w:rsidR="004844B3" w:rsidRPr="00E87566">
        <w:rPr>
          <w:rFonts w:ascii="Times New Roman" w:hAnsi="Times New Roman" w:cs="Times New Roman"/>
          <w:sz w:val="28"/>
          <w:szCs w:val="28"/>
        </w:rPr>
        <w:t xml:space="preserve"> індивідуальний логін (обліковий запис) і пароль, які дають їй змогу користуватися мережею Інтернет на територ</w:t>
      </w:r>
      <w:r w:rsidR="00912725" w:rsidRPr="00E87566">
        <w:rPr>
          <w:rFonts w:ascii="Times New Roman" w:hAnsi="Times New Roman" w:cs="Times New Roman"/>
          <w:sz w:val="28"/>
          <w:szCs w:val="28"/>
        </w:rPr>
        <w:t xml:space="preserve">ії закладу, та пояснити </w:t>
      </w:r>
      <w:r w:rsidR="00912725" w:rsidRPr="00E87566">
        <w:rPr>
          <w:rFonts w:ascii="Times New Roman" w:hAnsi="Times New Roman" w:cs="Times New Roman"/>
          <w:sz w:val="28"/>
          <w:szCs w:val="28"/>
          <w:lang w:val="uk-UA"/>
        </w:rPr>
        <w:t>учню</w:t>
      </w:r>
      <w:r w:rsidR="004844B3" w:rsidRPr="00E87566">
        <w:rPr>
          <w:rFonts w:ascii="Times New Roman" w:hAnsi="Times New Roman" w:cs="Times New Roman"/>
          <w:sz w:val="28"/>
          <w:szCs w:val="28"/>
        </w:rPr>
        <w:t>, що він не повинен повідомляти нікому свій логін і</w:t>
      </w:r>
      <w:r w:rsidR="004844B3" w:rsidRPr="00E87566">
        <w:rPr>
          <w:rFonts w:ascii="Times New Roman" w:hAnsi="Times New Roman" w:cs="Times New Roman"/>
          <w:spacing w:val="-10"/>
          <w:sz w:val="28"/>
          <w:szCs w:val="28"/>
        </w:rPr>
        <w:t xml:space="preserve"> </w:t>
      </w:r>
      <w:r w:rsidR="004844B3" w:rsidRPr="00E87566">
        <w:rPr>
          <w:rFonts w:ascii="Times New Roman" w:hAnsi="Times New Roman" w:cs="Times New Roman"/>
          <w:sz w:val="28"/>
          <w:szCs w:val="28"/>
        </w:rPr>
        <w:t>пароль.</w:t>
      </w:r>
    </w:p>
    <w:p w:rsidR="00912725" w:rsidRPr="00E87566" w:rsidRDefault="00122796" w:rsidP="00C677C8">
      <w:pPr>
        <w:tabs>
          <w:tab w:val="left" w:pos="2346"/>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5</w:t>
      </w:r>
      <w:r w:rsidR="00912725" w:rsidRPr="00E87566">
        <w:rPr>
          <w:rFonts w:ascii="Times New Roman" w:hAnsi="Times New Roman" w:cs="Times New Roman"/>
          <w:sz w:val="28"/>
          <w:szCs w:val="28"/>
          <w:lang w:val="uk-UA"/>
        </w:rPr>
        <w:t>.</w:t>
      </w:r>
      <w:r w:rsidRPr="00E87566">
        <w:rPr>
          <w:rFonts w:ascii="Times New Roman" w:hAnsi="Times New Roman" w:cs="Times New Roman"/>
          <w:sz w:val="28"/>
          <w:szCs w:val="28"/>
        </w:rPr>
        <w:t xml:space="preserve">Доступ </w:t>
      </w:r>
      <w:r w:rsidRPr="00E87566">
        <w:rPr>
          <w:rFonts w:ascii="Times New Roman" w:hAnsi="Times New Roman" w:cs="Times New Roman"/>
          <w:sz w:val="28"/>
          <w:szCs w:val="28"/>
          <w:lang w:val="uk-UA"/>
        </w:rPr>
        <w:t>здобувачів освіти</w:t>
      </w:r>
      <w:r w:rsidR="00912725" w:rsidRPr="00E87566">
        <w:rPr>
          <w:rFonts w:ascii="Times New Roman" w:hAnsi="Times New Roman" w:cs="Times New Roman"/>
          <w:sz w:val="28"/>
          <w:szCs w:val="28"/>
        </w:rPr>
        <w:t xml:space="preserve"> до мережі Інтернет на території закладу має бути можливим лише через серве</w:t>
      </w:r>
      <w:r w:rsidRPr="00E87566">
        <w:rPr>
          <w:rFonts w:ascii="Times New Roman" w:hAnsi="Times New Roman" w:cs="Times New Roman"/>
          <w:sz w:val="28"/>
          <w:szCs w:val="28"/>
        </w:rPr>
        <w:t xml:space="preserve">р закладу після того, як </w:t>
      </w:r>
      <w:r w:rsidRPr="00E87566">
        <w:rPr>
          <w:rFonts w:ascii="Times New Roman" w:hAnsi="Times New Roman" w:cs="Times New Roman"/>
          <w:sz w:val="28"/>
          <w:szCs w:val="28"/>
          <w:lang w:val="uk-UA"/>
        </w:rPr>
        <w:t>учень</w:t>
      </w:r>
      <w:r w:rsidR="00912725" w:rsidRPr="00E87566">
        <w:rPr>
          <w:rFonts w:ascii="Times New Roman" w:hAnsi="Times New Roman" w:cs="Times New Roman"/>
          <w:sz w:val="28"/>
          <w:szCs w:val="28"/>
        </w:rPr>
        <w:t xml:space="preserve"> вводить свій індивідуальний логін і</w:t>
      </w:r>
      <w:r w:rsidR="00912725" w:rsidRPr="00E87566">
        <w:rPr>
          <w:rFonts w:ascii="Times New Roman" w:hAnsi="Times New Roman" w:cs="Times New Roman"/>
          <w:spacing w:val="-15"/>
          <w:sz w:val="28"/>
          <w:szCs w:val="28"/>
        </w:rPr>
        <w:t xml:space="preserve"> </w:t>
      </w:r>
      <w:r w:rsidR="00912725" w:rsidRPr="00E87566">
        <w:rPr>
          <w:rFonts w:ascii="Times New Roman" w:hAnsi="Times New Roman" w:cs="Times New Roman"/>
          <w:sz w:val="28"/>
          <w:szCs w:val="28"/>
        </w:rPr>
        <w:t>пароль.</w:t>
      </w:r>
    </w:p>
    <w:p w:rsidR="00912725" w:rsidRPr="00E87566" w:rsidRDefault="00122796" w:rsidP="00C677C8">
      <w:pPr>
        <w:tabs>
          <w:tab w:val="left" w:pos="2439"/>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6</w:t>
      </w:r>
      <w:r w:rsidR="00912725" w:rsidRPr="00E87566">
        <w:rPr>
          <w:rFonts w:ascii="Times New Roman" w:hAnsi="Times New Roman" w:cs="Times New Roman"/>
          <w:sz w:val="28"/>
          <w:szCs w:val="28"/>
          <w:lang w:val="uk-UA"/>
        </w:rPr>
        <w:t>.</w:t>
      </w:r>
      <w:r w:rsidR="00912725" w:rsidRPr="00E87566">
        <w:rPr>
          <w:rFonts w:ascii="Times New Roman" w:hAnsi="Times New Roman" w:cs="Times New Roman"/>
          <w:sz w:val="28"/>
          <w:szCs w:val="28"/>
        </w:rPr>
        <w:t>Особа, відповідальна за доступ до мережі Інтернет, повинна забезпечити на території закладу на всіх комп'ютерах з доступом до мережі Інтернет встановлення та регулярне оновлення таких</w:t>
      </w:r>
      <w:r w:rsidR="00912725" w:rsidRPr="00E87566">
        <w:rPr>
          <w:rFonts w:ascii="Times New Roman" w:hAnsi="Times New Roman" w:cs="Times New Roman"/>
          <w:spacing w:val="-1"/>
          <w:sz w:val="28"/>
          <w:szCs w:val="28"/>
        </w:rPr>
        <w:t xml:space="preserve"> </w:t>
      </w:r>
      <w:r w:rsidR="00912725" w:rsidRPr="00E87566">
        <w:rPr>
          <w:rFonts w:ascii="Times New Roman" w:hAnsi="Times New Roman" w:cs="Times New Roman"/>
          <w:sz w:val="28"/>
          <w:szCs w:val="28"/>
        </w:rPr>
        <w:t>елементів:</w:t>
      </w:r>
    </w:p>
    <w:p w:rsidR="00912725" w:rsidRPr="00E87566" w:rsidRDefault="00912725" w:rsidP="00E11E14">
      <w:pPr>
        <w:pStyle w:val="ad"/>
        <w:numPr>
          <w:ilvl w:val="0"/>
          <w:numId w:val="14"/>
        </w:numPr>
        <w:tabs>
          <w:tab w:val="left" w:pos="2497"/>
        </w:tabs>
        <w:spacing w:line="276" w:lineRule="auto"/>
        <w:rPr>
          <w:sz w:val="28"/>
          <w:szCs w:val="28"/>
        </w:rPr>
      </w:pPr>
      <w:r w:rsidRPr="00E87566">
        <w:rPr>
          <w:sz w:val="28"/>
          <w:szCs w:val="28"/>
        </w:rPr>
        <w:t>програмне забезпечення для блокування доступу до небажаних</w:t>
      </w:r>
      <w:r w:rsidRPr="00E87566">
        <w:rPr>
          <w:spacing w:val="-7"/>
          <w:sz w:val="28"/>
          <w:szCs w:val="28"/>
        </w:rPr>
        <w:t xml:space="preserve"> </w:t>
      </w:r>
      <w:r w:rsidRPr="00E87566">
        <w:rPr>
          <w:sz w:val="28"/>
          <w:szCs w:val="28"/>
        </w:rPr>
        <w:t>ресурсів;</w:t>
      </w:r>
    </w:p>
    <w:p w:rsidR="00912725" w:rsidRPr="00E87566" w:rsidRDefault="00912725" w:rsidP="00E11E14">
      <w:pPr>
        <w:pStyle w:val="ad"/>
        <w:numPr>
          <w:ilvl w:val="0"/>
          <w:numId w:val="14"/>
        </w:numPr>
        <w:tabs>
          <w:tab w:val="left" w:pos="2506"/>
        </w:tabs>
        <w:spacing w:line="276" w:lineRule="auto"/>
        <w:rPr>
          <w:sz w:val="28"/>
          <w:szCs w:val="28"/>
        </w:rPr>
      </w:pPr>
      <w:r w:rsidRPr="00E87566">
        <w:rPr>
          <w:sz w:val="28"/>
          <w:szCs w:val="28"/>
        </w:rPr>
        <w:t xml:space="preserve">програмне забезпечення для </w:t>
      </w:r>
      <w:r w:rsidR="00122796" w:rsidRPr="00E87566">
        <w:rPr>
          <w:sz w:val="28"/>
          <w:szCs w:val="28"/>
        </w:rPr>
        <w:t>контролю користування учнями</w:t>
      </w:r>
      <w:r w:rsidRPr="00E87566">
        <w:rPr>
          <w:sz w:val="28"/>
          <w:szCs w:val="28"/>
        </w:rPr>
        <w:t xml:space="preserve"> мережею Інтернет;</w:t>
      </w:r>
    </w:p>
    <w:p w:rsidR="00912725" w:rsidRPr="00E87566" w:rsidRDefault="00912725" w:rsidP="00E11E14">
      <w:pPr>
        <w:pStyle w:val="ad"/>
        <w:numPr>
          <w:ilvl w:val="0"/>
          <w:numId w:val="14"/>
        </w:numPr>
        <w:tabs>
          <w:tab w:val="left" w:pos="2497"/>
        </w:tabs>
        <w:spacing w:line="276" w:lineRule="auto"/>
        <w:rPr>
          <w:sz w:val="28"/>
          <w:szCs w:val="28"/>
        </w:rPr>
      </w:pPr>
      <w:r w:rsidRPr="00E87566">
        <w:rPr>
          <w:sz w:val="28"/>
          <w:szCs w:val="28"/>
        </w:rPr>
        <w:t>антивірусне програмне</w:t>
      </w:r>
      <w:r w:rsidRPr="00E87566">
        <w:rPr>
          <w:spacing w:val="-1"/>
          <w:sz w:val="28"/>
          <w:szCs w:val="28"/>
        </w:rPr>
        <w:t xml:space="preserve"> </w:t>
      </w:r>
      <w:r w:rsidRPr="00E87566">
        <w:rPr>
          <w:sz w:val="28"/>
          <w:szCs w:val="28"/>
        </w:rPr>
        <w:t>забезпечення;</w:t>
      </w:r>
    </w:p>
    <w:p w:rsidR="00912725" w:rsidRPr="00E87566" w:rsidRDefault="00912725" w:rsidP="00E11E14">
      <w:pPr>
        <w:pStyle w:val="ad"/>
        <w:numPr>
          <w:ilvl w:val="0"/>
          <w:numId w:val="14"/>
        </w:numPr>
        <w:tabs>
          <w:tab w:val="left" w:pos="2497"/>
        </w:tabs>
        <w:spacing w:line="276" w:lineRule="auto"/>
        <w:rPr>
          <w:sz w:val="28"/>
          <w:szCs w:val="28"/>
        </w:rPr>
      </w:pPr>
      <w:r w:rsidRPr="00E87566">
        <w:rPr>
          <w:sz w:val="28"/>
          <w:szCs w:val="28"/>
        </w:rPr>
        <w:t>програмне забезпечення для блокування</w:t>
      </w:r>
      <w:r w:rsidRPr="00E87566">
        <w:rPr>
          <w:spacing w:val="-2"/>
          <w:sz w:val="28"/>
          <w:szCs w:val="28"/>
        </w:rPr>
        <w:t xml:space="preserve"> </w:t>
      </w:r>
      <w:r w:rsidRPr="00E87566">
        <w:rPr>
          <w:sz w:val="28"/>
          <w:szCs w:val="28"/>
        </w:rPr>
        <w:t>спаму;</w:t>
      </w:r>
    </w:p>
    <w:p w:rsidR="00912725" w:rsidRPr="00E87566" w:rsidRDefault="00912725" w:rsidP="00E11E14">
      <w:pPr>
        <w:pStyle w:val="ad"/>
        <w:numPr>
          <w:ilvl w:val="0"/>
          <w:numId w:val="14"/>
        </w:numPr>
        <w:tabs>
          <w:tab w:val="left" w:pos="2497"/>
        </w:tabs>
        <w:spacing w:line="276" w:lineRule="auto"/>
        <w:rPr>
          <w:sz w:val="28"/>
          <w:szCs w:val="28"/>
        </w:rPr>
      </w:pPr>
      <w:r w:rsidRPr="00E87566">
        <w:rPr>
          <w:sz w:val="28"/>
          <w:szCs w:val="28"/>
        </w:rPr>
        <w:t>мережевий захист</w:t>
      </w:r>
      <w:r w:rsidRPr="00E87566">
        <w:rPr>
          <w:spacing w:val="-1"/>
          <w:sz w:val="28"/>
          <w:szCs w:val="28"/>
        </w:rPr>
        <w:t xml:space="preserve"> </w:t>
      </w:r>
      <w:r w:rsidRPr="00E87566">
        <w:rPr>
          <w:sz w:val="28"/>
          <w:szCs w:val="28"/>
        </w:rPr>
        <w:t>(брандмауер).</w:t>
      </w:r>
    </w:p>
    <w:p w:rsidR="00912725" w:rsidRPr="00E87566" w:rsidRDefault="00122796" w:rsidP="00C677C8">
      <w:pPr>
        <w:tabs>
          <w:tab w:val="left" w:pos="2403"/>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lastRenderedPageBreak/>
        <w:t xml:space="preserve">    7</w:t>
      </w:r>
      <w:r w:rsidR="00912725" w:rsidRPr="00E87566">
        <w:rPr>
          <w:rFonts w:ascii="Times New Roman" w:hAnsi="Times New Roman" w:cs="Times New Roman"/>
          <w:sz w:val="28"/>
          <w:szCs w:val="28"/>
          <w:lang w:val="uk-UA"/>
        </w:rPr>
        <w:t>.</w:t>
      </w:r>
      <w:r w:rsidR="00912725" w:rsidRPr="00E87566">
        <w:rPr>
          <w:rFonts w:ascii="Times New Roman" w:hAnsi="Times New Roman" w:cs="Times New Roman"/>
          <w:sz w:val="28"/>
          <w:szCs w:val="28"/>
        </w:rPr>
        <w:t>Програмне забезпечення, згадане в п.1, має оновлюватися відповідальною за це особою щонайменше один раз на</w:t>
      </w:r>
      <w:r w:rsidR="00912725" w:rsidRPr="00E87566">
        <w:rPr>
          <w:rFonts w:ascii="Times New Roman" w:hAnsi="Times New Roman" w:cs="Times New Roman"/>
          <w:spacing w:val="-5"/>
          <w:sz w:val="28"/>
          <w:szCs w:val="28"/>
        </w:rPr>
        <w:t xml:space="preserve"> </w:t>
      </w:r>
      <w:r w:rsidR="00912725" w:rsidRPr="00E87566">
        <w:rPr>
          <w:rFonts w:ascii="Times New Roman" w:hAnsi="Times New Roman" w:cs="Times New Roman"/>
          <w:sz w:val="28"/>
          <w:szCs w:val="28"/>
        </w:rPr>
        <w:t>місяць.</w:t>
      </w:r>
    </w:p>
    <w:p w:rsidR="00912725" w:rsidRPr="00E87566" w:rsidRDefault="00122796" w:rsidP="00122796">
      <w:pPr>
        <w:tabs>
          <w:tab w:val="left" w:pos="2403"/>
          <w:tab w:val="left" w:pos="949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8</w:t>
      </w:r>
      <w:r w:rsidR="00912725" w:rsidRPr="00E87566">
        <w:rPr>
          <w:rFonts w:ascii="Times New Roman" w:hAnsi="Times New Roman" w:cs="Times New Roman"/>
          <w:sz w:val="28"/>
          <w:szCs w:val="28"/>
          <w:lang w:val="uk-UA"/>
        </w:rPr>
        <w:t>.</w:t>
      </w:r>
      <w:r w:rsidR="00912725" w:rsidRPr="00E87566">
        <w:rPr>
          <w:rFonts w:ascii="Times New Roman" w:hAnsi="Times New Roman" w:cs="Times New Roman"/>
          <w:sz w:val="28"/>
          <w:szCs w:val="28"/>
        </w:rPr>
        <w:t>Відповідальна особа має що</w:t>
      </w:r>
      <w:r w:rsidRPr="00E87566">
        <w:rPr>
          <w:rFonts w:ascii="Times New Roman" w:hAnsi="Times New Roman" w:cs="Times New Roman"/>
          <w:sz w:val="28"/>
          <w:szCs w:val="28"/>
          <w:lang w:val="uk-UA"/>
        </w:rPr>
        <w:t xml:space="preserve"> </w:t>
      </w:r>
      <w:r w:rsidR="00912725" w:rsidRPr="00E87566">
        <w:rPr>
          <w:rFonts w:ascii="Times New Roman" w:hAnsi="Times New Roman" w:cs="Times New Roman"/>
          <w:sz w:val="28"/>
          <w:szCs w:val="28"/>
        </w:rPr>
        <w:t>найменше один раз на місяць перевіряти, чи не має небезпечних матеріалів на комп'ютерах з доступом до мережі Інтернет. Якщо такі матеріали виявлено, вона має визначити, хто використовував комп'ютер, коли було завантажено такі матеріали.</w:t>
      </w:r>
    </w:p>
    <w:p w:rsidR="00912725" w:rsidRPr="00E87566" w:rsidRDefault="00122796" w:rsidP="00C677C8">
      <w:pPr>
        <w:tabs>
          <w:tab w:val="left" w:pos="2362"/>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9</w:t>
      </w:r>
      <w:r w:rsidR="00912725" w:rsidRPr="00E87566">
        <w:rPr>
          <w:rFonts w:ascii="Times New Roman" w:hAnsi="Times New Roman" w:cs="Times New Roman"/>
          <w:sz w:val="28"/>
          <w:szCs w:val="28"/>
          <w:lang w:val="uk-UA"/>
        </w:rPr>
        <w:t>.</w:t>
      </w:r>
      <w:r w:rsidR="00912725" w:rsidRPr="00E87566">
        <w:rPr>
          <w:rFonts w:ascii="Times New Roman" w:hAnsi="Times New Roman" w:cs="Times New Roman"/>
          <w:sz w:val="28"/>
          <w:szCs w:val="28"/>
        </w:rPr>
        <w:t>Відповідальна особа має повід</w:t>
      </w:r>
      <w:r w:rsidRPr="00E87566">
        <w:rPr>
          <w:rFonts w:ascii="Times New Roman" w:hAnsi="Times New Roman" w:cs="Times New Roman"/>
          <w:sz w:val="28"/>
          <w:szCs w:val="28"/>
        </w:rPr>
        <w:t xml:space="preserve">омити </w:t>
      </w:r>
      <w:r w:rsidRPr="00E87566">
        <w:rPr>
          <w:rFonts w:ascii="Times New Roman" w:hAnsi="Times New Roman" w:cs="Times New Roman"/>
          <w:sz w:val="28"/>
          <w:szCs w:val="28"/>
          <w:lang w:val="uk-UA"/>
        </w:rPr>
        <w:t>класного кеівника</w:t>
      </w:r>
      <w:r w:rsidRPr="00E87566">
        <w:rPr>
          <w:rFonts w:ascii="Times New Roman" w:hAnsi="Times New Roman" w:cs="Times New Roman"/>
          <w:sz w:val="28"/>
          <w:szCs w:val="28"/>
        </w:rPr>
        <w:t xml:space="preserve"> про </w:t>
      </w:r>
      <w:r w:rsidRPr="00E87566">
        <w:rPr>
          <w:rFonts w:ascii="Times New Roman" w:hAnsi="Times New Roman" w:cs="Times New Roman"/>
          <w:sz w:val="28"/>
          <w:szCs w:val="28"/>
          <w:lang w:val="uk-UA"/>
        </w:rPr>
        <w:t>здобувача освіти</w:t>
      </w:r>
      <w:r w:rsidR="00912725" w:rsidRPr="00E87566">
        <w:rPr>
          <w:rFonts w:ascii="Times New Roman" w:hAnsi="Times New Roman" w:cs="Times New Roman"/>
          <w:sz w:val="28"/>
          <w:szCs w:val="28"/>
        </w:rPr>
        <w:t>, який використовував комп'ютер для завантаження небезпечних</w:t>
      </w:r>
      <w:r w:rsidR="00912725" w:rsidRPr="00E87566">
        <w:rPr>
          <w:rFonts w:ascii="Times New Roman" w:hAnsi="Times New Roman" w:cs="Times New Roman"/>
          <w:spacing w:val="-2"/>
          <w:sz w:val="28"/>
          <w:szCs w:val="28"/>
        </w:rPr>
        <w:t xml:space="preserve"> </w:t>
      </w:r>
      <w:r w:rsidR="00912725" w:rsidRPr="00E87566">
        <w:rPr>
          <w:rFonts w:ascii="Times New Roman" w:hAnsi="Times New Roman" w:cs="Times New Roman"/>
          <w:sz w:val="28"/>
          <w:szCs w:val="28"/>
        </w:rPr>
        <w:t>матеріалів.</w:t>
      </w:r>
    </w:p>
    <w:p w:rsidR="00912725" w:rsidRPr="00E87566" w:rsidRDefault="00122796" w:rsidP="00C677C8">
      <w:pPr>
        <w:tabs>
          <w:tab w:val="left" w:pos="2562"/>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10</w:t>
      </w:r>
      <w:r w:rsidR="00912725" w:rsidRPr="00E87566">
        <w:rPr>
          <w:rFonts w:ascii="Times New Roman" w:hAnsi="Times New Roman" w:cs="Times New Roman"/>
          <w:sz w:val="28"/>
          <w:szCs w:val="28"/>
          <w:lang w:val="uk-UA"/>
        </w:rPr>
        <w:t>.</w:t>
      </w:r>
      <w:r w:rsidRPr="00E87566">
        <w:rPr>
          <w:rFonts w:ascii="Times New Roman" w:hAnsi="Times New Roman" w:cs="Times New Roman"/>
          <w:sz w:val="28"/>
          <w:szCs w:val="28"/>
          <w:lang w:val="uk-UA"/>
        </w:rPr>
        <w:t xml:space="preserve">Класний керівник, практичний психолог </w:t>
      </w:r>
      <w:r w:rsidRPr="00E87566">
        <w:rPr>
          <w:rFonts w:ascii="Times New Roman" w:hAnsi="Times New Roman" w:cs="Times New Roman"/>
          <w:sz w:val="28"/>
          <w:szCs w:val="28"/>
        </w:rPr>
        <w:t>повин</w:t>
      </w:r>
      <w:r w:rsidRPr="00E87566">
        <w:rPr>
          <w:rFonts w:ascii="Times New Roman" w:hAnsi="Times New Roman" w:cs="Times New Roman"/>
          <w:sz w:val="28"/>
          <w:szCs w:val="28"/>
          <w:lang w:val="uk-UA"/>
        </w:rPr>
        <w:t>ні</w:t>
      </w:r>
      <w:r w:rsidR="00912725" w:rsidRPr="00E87566">
        <w:rPr>
          <w:rFonts w:ascii="Times New Roman" w:hAnsi="Times New Roman" w:cs="Times New Roman"/>
          <w:sz w:val="28"/>
          <w:szCs w:val="28"/>
        </w:rPr>
        <w:t xml:space="preserve"> пр</w:t>
      </w:r>
      <w:r w:rsidRPr="00E87566">
        <w:rPr>
          <w:rFonts w:ascii="Times New Roman" w:hAnsi="Times New Roman" w:cs="Times New Roman"/>
          <w:sz w:val="28"/>
          <w:szCs w:val="28"/>
        </w:rPr>
        <w:t xml:space="preserve">овести розмову з таким </w:t>
      </w:r>
      <w:r w:rsidRPr="00E87566">
        <w:rPr>
          <w:rFonts w:ascii="Times New Roman" w:hAnsi="Times New Roman" w:cs="Times New Roman"/>
          <w:sz w:val="28"/>
          <w:szCs w:val="28"/>
          <w:lang w:val="uk-UA"/>
        </w:rPr>
        <w:t>учнем</w:t>
      </w:r>
      <w:r w:rsidR="00912725" w:rsidRPr="00E87566">
        <w:rPr>
          <w:rFonts w:ascii="Times New Roman" w:hAnsi="Times New Roman" w:cs="Times New Roman"/>
          <w:sz w:val="28"/>
          <w:szCs w:val="28"/>
        </w:rPr>
        <w:t xml:space="preserve"> стосовно безпечного використання мережі</w:t>
      </w:r>
      <w:r w:rsidR="00912725" w:rsidRPr="00E87566">
        <w:rPr>
          <w:rFonts w:ascii="Times New Roman" w:hAnsi="Times New Roman" w:cs="Times New Roman"/>
          <w:spacing w:val="1"/>
          <w:sz w:val="28"/>
          <w:szCs w:val="28"/>
        </w:rPr>
        <w:t xml:space="preserve"> </w:t>
      </w:r>
      <w:r w:rsidR="00912725" w:rsidRPr="00E87566">
        <w:rPr>
          <w:rFonts w:ascii="Times New Roman" w:hAnsi="Times New Roman" w:cs="Times New Roman"/>
          <w:sz w:val="28"/>
          <w:szCs w:val="28"/>
        </w:rPr>
        <w:t>Інтернет.</w:t>
      </w:r>
    </w:p>
    <w:p w:rsidR="00EA776A" w:rsidRDefault="00A570E0" w:rsidP="00A570E0">
      <w:pPr>
        <w:pStyle w:val="11"/>
        <w:spacing w:before="4"/>
        <w:ind w:left="0"/>
        <w:rPr>
          <w:b w:val="0"/>
          <w:sz w:val="28"/>
          <w:szCs w:val="28"/>
        </w:rPr>
      </w:pPr>
      <w:r w:rsidRPr="00E87566">
        <w:rPr>
          <w:b w:val="0"/>
          <w:sz w:val="28"/>
          <w:szCs w:val="28"/>
        </w:rPr>
        <w:t xml:space="preserve">    11</w:t>
      </w:r>
      <w:r w:rsidR="00912725" w:rsidRPr="00E87566">
        <w:rPr>
          <w:b w:val="0"/>
          <w:sz w:val="28"/>
          <w:szCs w:val="28"/>
        </w:rPr>
        <w:t>.Якщо під час т</w:t>
      </w:r>
      <w:r w:rsidRPr="00E87566">
        <w:rPr>
          <w:b w:val="0"/>
          <w:sz w:val="28"/>
          <w:szCs w:val="28"/>
        </w:rPr>
        <w:t>акої розмови класний керівник</w:t>
      </w:r>
      <w:r w:rsidR="00912725" w:rsidRPr="00E87566">
        <w:rPr>
          <w:b w:val="0"/>
          <w:sz w:val="28"/>
          <w:szCs w:val="28"/>
        </w:rPr>
        <w:t xml:space="preserve"> </w:t>
      </w:r>
      <w:r w:rsidRPr="00E87566">
        <w:rPr>
          <w:b w:val="0"/>
          <w:sz w:val="28"/>
          <w:szCs w:val="28"/>
        </w:rPr>
        <w:t>чи психолог</w:t>
      </w:r>
      <w:r w:rsidR="00EA776A">
        <w:rPr>
          <w:b w:val="0"/>
          <w:sz w:val="28"/>
          <w:szCs w:val="28"/>
        </w:rPr>
        <w:t xml:space="preserve"> </w:t>
      </w:r>
    </w:p>
    <w:p w:rsidR="00A570E0" w:rsidRPr="00E87566" w:rsidRDefault="00912725" w:rsidP="00A570E0">
      <w:pPr>
        <w:pStyle w:val="11"/>
        <w:spacing w:before="4"/>
        <w:ind w:left="0"/>
        <w:rPr>
          <w:b w:val="0"/>
          <w:sz w:val="28"/>
          <w:szCs w:val="28"/>
        </w:rPr>
      </w:pPr>
      <w:r w:rsidRPr="00E87566">
        <w:rPr>
          <w:b w:val="0"/>
          <w:sz w:val="28"/>
          <w:szCs w:val="28"/>
        </w:rPr>
        <w:t>дізнається п</w:t>
      </w:r>
      <w:r w:rsidR="00A570E0" w:rsidRPr="00E87566">
        <w:rPr>
          <w:b w:val="0"/>
          <w:sz w:val="28"/>
          <w:szCs w:val="28"/>
        </w:rPr>
        <w:t>ро зловживання стосовно здобувача освіти</w:t>
      </w:r>
      <w:r w:rsidRPr="00E87566">
        <w:rPr>
          <w:b w:val="0"/>
          <w:sz w:val="28"/>
          <w:szCs w:val="28"/>
        </w:rPr>
        <w:t>, він має вжити заходів, описаних у</w:t>
      </w:r>
      <w:r w:rsidR="00A570E0" w:rsidRPr="00E87566">
        <w:rPr>
          <w:b w:val="0"/>
          <w:sz w:val="28"/>
          <w:szCs w:val="28"/>
        </w:rPr>
        <w:t xml:space="preserve"> розділі «Визначення чинників ризику насильства проти здобувача освіти та реагування на них» та «Порядок реагування у випадках насильства проти здобувачів освіти».</w:t>
      </w: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Default="00A570E0" w:rsidP="00A570E0">
      <w:pPr>
        <w:pStyle w:val="11"/>
        <w:spacing w:before="4"/>
        <w:ind w:left="0"/>
        <w:rPr>
          <w:b w:val="0"/>
          <w:sz w:val="28"/>
          <w:szCs w:val="28"/>
        </w:rPr>
      </w:pPr>
    </w:p>
    <w:p w:rsidR="00EA776A" w:rsidRDefault="00EA776A" w:rsidP="00A570E0">
      <w:pPr>
        <w:pStyle w:val="11"/>
        <w:spacing w:before="4"/>
        <w:ind w:left="0"/>
        <w:rPr>
          <w:b w:val="0"/>
          <w:sz w:val="28"/>
          <w:szCs w:val="28"/>
        </w:rPr>
      </w:pPr>
    </w:p>
    <w:p w:rsidR="00EA776A" w:rsidRDefault="00EA776A" w:rsidP="00A570E0">
      <w:pPr>
        <w:pStyle w:val="11"/>
        <w:spacing w:before="4"/>
        <w:ind w:left="0"/>
        <w:rPr>
          <w:b w:val="0"/>
          <w:sz w:val="28"/>
          <w:szCs w:val="28"/>
        </w:rPr>
      </w:pPr>
    </w:p>
    <w:p w:rsidR="00EA776A" w:rsidRPr="00E87566" w:rsidRDefault="00EA776A" w:rsidP="00A570E0">
      <w:pPr>
        <w:pStyle w:val="11"/>
        <w:spacing w:before="4"/>
        <w:ind w:left="0"/>
        <w:rPr>
          <w:b w:val="0"/>
          <w:sz w:val="28"/>
          <w:szCs w:val="28"/>
        </w:rPr>
      </w:pPr>
    </w:p>
    <w:p w:rsidR="00A570E0" w:rsidRDefault="00A570E0" w:rsidP="00A570E0">
      <w:pPr>
        <w:pStyle w:val="11"/>
        <w:spacing w:before="4"/>
        <w:ind w:left="0"/>
        <w:rPr>
          <w:b w:val="0"/>
          <w:sz w:val="28"/>
          <w:szCs w:val="28"/>
        </w:rPr>
      </w:pPr>
    </w:p>
    <w:p w:rsidR="00EA776A" w:rsidRDefault="00EA776A" w:rsidP="00A570E0">
      <w:pPr>
        <w:pStyle w:val="11"/>
        <w:spacing w:before="4"/>
        <w:ind w:left="0"/>
        <w:rPr>
          <w:b w:val="0"/>
          <w:sz w:val="28"/>
          <w:szCs w:val="28"/>
        </w:rPr>
      </w:pPr>
    </w:p>
    <w:p w:rsidR="00EA776A" w:rsidRDefault="00EA776A" w:rsidP="00A570E0">
      <w:pPr>
        <w:pStyle w:val="11"/>
        <w:spacing w:before="4"/>
        <w:ind w:left="0"/>
        <w:rPr>
          <w:b w:val="0"/>
          <w:sz w:val="28"/>
          <w:szCs w:val="28"/>
        </w:rPr>
      </w:pPr>
    </w:p>
    <w:p w:rsidR="00EA776A" w:rsidRDefault="00EA776A" w:rsidP="00A570E0">
      <w:pPr>
        <w:pStyle w:val="11"/>
        <w:spacing w:before="4"/>
        <w:ind w:left="0"/>
        <w:rPr>
          <w:b w:val="0"/>
          <w:sz w:val="28"/>
          <w:szCs w:val="28"/>
        </w:rPr>
      </w:pPr>
    </w:p>
    <w:p w:rsidR="00EA776A" w:rsidRDefault="00EA776A" w:rsidP="00A570E0">
      <w:pPr>
        <w:pStyle w:val="11"/>
        <w:spacing w:before="4"/>
        <w:ind w:left="0"/>
        <w:rPr>
          <w:b w:val="0"/>
          <w:sz w:val="28"/>
          <w:szCs w:val="28"/>
        </w:rPr>
      </w:pPr>
    </w:p>
    <w:p w:rsidR="00EA776A" w:rsidRPr="00E87566" w:rsidRDefault="00EA776A"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Pr="00E87566" w:rsidRDefault="00A570E0" w:rsidP="00A570E0">
      <w:pPr>
        <w:pStyle w:val="11"/>
        <w:spacing w:before="4"/>
        <w:ind w:left="0"/>
        <w:rPr>
          <w:b w:val="0"/>
          <w:sz w:val="28"/>
          <w:szCs w:val="28"/>
        </w:rPr>
      </w:pPr>
    </w:p>
    <w:p w:rsidR="00A570E0" w:rsidRDefault="00A570E0" w:rsidP="00A570E0">
      <w:pPr>
        <w:pStyle w:val="11"/>
        <w:spacing w:before="4"/>
        <w:ind w:left="0"/>
        <w:rPr>
          <w:b w:val="0"/>
          <w:sz w:val="28"/>
          <w:szCs w:val="28"/>
        </w:rPr>
      </w:pPr>
    </w:p>
    <w:p w:rsidR="00A570E0" w:rsidRDefault="00A570E0" w:rsidP="00A570E0">
      <w:pPr>
        <w:pStyle w:val="11"/>
        <w:spacing w:before="4"/>
        <w:ind w:left="0"/>
        <w:rPr>
          <w:b w:val="0"/>
          <w:sz w:val="28"/>
          <w:szCs w:val="28"/>
        </w:rPr>
      </w:pPr>
    </w:p>
    <w:p w:rsidR="00A570E0" w:rsidRDefault="00A570E0" w:rsidP="00A570E0">
      <w:pPr>
        <w:pStyle w:val="11"/>
        <w:spacing w:before="4"/>
        <w:ind w:left="0"/>
        <w:rPr>
          <w:b w:val="0"/>
          <w:sz w:val="28"/>
          <w:szCs w:val="28"/>
        </w:rPr>
      </w:pPr>
    </w:p>
    <w:p w:rsidR="00A570E0" w:rsidRPr="00A570E0" w:rsidRDefault="00A570E0" w:rsidP="00A570E0">
      <w:pPr>
        <w:pStyle w:val="11"/>
        <w:spacing w:before="4"/>
        <w:ind w:left="0"/>
        <w:rPr>
          <w:b w:val="0"/>
          <w:sz w:val="28"/>
          <w:szCs w:val="28"/>
        </w:rPr>
      </w:pPr>
    </w:p>
    <w:p w:rsidR="00EA776A" w:rsidRDefault="00EA776A" w:rsidP="00A570E0">
      <w:pPr>
        <w:pStyle w:val="2"/>
        <w:jc w:val="center"/>
        <w:rPr>
          <w:rFonts w:eastAsia="Times New Roman"/>
          <w:i/>
          <w:sz w:val="42"/>
          <w:szCs w:val="42"/>
          <w:lang w:val="en-US" w:eastAsia="ru-RU"/>
        </w:rPr>
      </w:pPr>
    </w:p>
    <w:p w:rsidR="00A570E0" w:rsidRPr="007411C5" w:rsidRDefault="00A570E0" w:rsidP="00A570E0">
      <w:pPr>
        <w:pStyle w:val="2"/>
        <w:jc w:val="center"/>
        <w:rPr>
          <w:rFonts w:eastAsia="Times New Roman"/>
          <w:i/>
          <w:color w:val="auto"/>
          <w:sz w:val="42"/>
          <w:szCs w:val="42"/>
          <w:lang w:val="uk-UA" w:eastAsia="ru-RU"/>
        </w:rPr>
      </w:pPr>
      <w:r w:rsidRPr="007411C5">
        <w:rPr>
          <w:rFonts w:eastAsia="Times New Roman"/>
          <w:i/>
          <w:color w:val="auto"/>
          <w:sz w:val="42"/>
          <w:szCs w:val="42"/>
          <w:lang w:val="en-US" w:eastAsia="ru-RU"/>
        </w:rPr>
        <w:t>V</w:t>
      </w:r>
      <w:r w:rsidR="00C56277" w:rsidRPr="007411C5">
        <w:rPr>
          <w:rFonts w:eastAsia="Times New Roman"/>
          <w:i/>
          <w:color w:val="auto"/>
          <w:sz w:val="42"/>
          <w:szCs w:val="42"/>
          <w:lang w:val="en-US" w:eastAsia="ru-RU"/>
        </w:rPr>
        <w:t>I</w:t>
      </w:r>
      <w:r w:rsidR="009F70EE" w:rsidRPr="007411C5">
        <w:rPr>
          <w:rFonts w:eastAsia="Times New Roman"/>
          <w:i/>
          <w:color w:val="auto"/>
          <w:sz w:val="42"/>
          <w:szCs w:val="42"/>
          <w:lang w:val="uk-UA" w:eastAsia="ru-RU"/>
        </w:rPr>
        <w:t>І</w:t>
      </w:r>
      <w:r w:rsidRPr="007411C5">
        <w:rPr>
          <w:rFonts w:eastAsia="Times New Roman"/>
          <w:i/>
          <w:color w:val="auto"/>
          <w:sz w:val="42"/>
          <w:szCs w:val="42"/>
          <w:lang w:val="uk-UA" w:eastAsia="ru-RU"/>
        </w:rPr>
        <w:t xml:space="preserve">. </w:t>
      </w:r>
      <w:r w:rsidR="009F70EE" w:rsidRPr="007411C5">
        <w:rPr>
          <w:rFonts w:eastAsia="Times New Roman"/>
          <w:i/>
          <w:color w:val="auto"/>
          <w:sz w:val="42"/>
          <w:szCs w:val="42"/>
          <w:lang w:val="uk-UA" w:eastAsia="ru-RU"/>
        </w:rPr>
        <w:t>Контроль за реалізацією КБОС</w:t>
      </w:r>
    </w:p>
    <w:p w:rsidR="00EA776A" w:rsidRPr="007411C5" w:rsidRDefault="00EA776A" w:rsidP="00A570E0">
      <w:pPr>
        <w:pStyle w:val="11"/>
        <w:spacing w:before="5" w:line="274" w:lineRule="exact"/>
        <w:ind w:left="0"/>
      </w:pPr>
      <w:bookmarkStart w:id="0" w:name="_GoBack"/>
      <w:bookmarkEnd w:id="0"/>
    </w:p>
    <w:p w:rsidR="00A570E0" w:rsidRDefault="003F63C0" w:rsidP="00A570E0">
      <w:pPr>
        <w:pStyle w:val="11"/>
        <w:spacing w:before="5" w:line="274" w:lineRule="exact"/>
        <w:ind w:left="0"/>
      </w:pPr>
      <w:r>
        <w:rPr>
          <w:noProof/>
          <w:lang w:val="ru-RU" w:eastAsia="ru-RU"/>
        </w:rPr>
        <w:pict>
          <v:shape id="_x0000_s1033" type="#_x0000_t32" style="position:absolute;left:0;text-align:left;margin-left:4.2pt;margin-top:7.25pt;width:451.5pt;height:0;z-index:251665408" o:connectortype="straight" strokecolor="#365f91 [2404]" strokeweight="3pt">
            <v:shadow type="perspective" color="#243f60 [1604]" opacity=".5" offset="1pt" offset2="-1pt"/>
          </v:shape>
        </w:pict>
      </w:r>
    </w:p>
    <w:p w:rsidR="00A570E0" w:rsidRPr="00E87566" w:rsidRDefault="009F70EE" w:rsidP="009F70EE">
      <w:pPr>
        <w:pStyle w:val="a9"/>
        <w:tabs>
          <w:tab w:val="left" w:pos="8935"/>
        </w:tabs>
        <w:spacing w:line="276" w:lineRule="auto"/>
        <w:ind w:left="0" w:firstLine="0"/>
        <w:rPr>
          <w:sz w:val="28"/>
          <w:szCs w:val="28"/>
        </w:rPr>
      </w:pPr>
      <w:r>
        <w:rPr>
          <w:sz w:val="28"/>
          <w:szCs w:val="28"/>
        </w:rPr>
        <w:t xml:space="preserve">    </w:t>
      </w:r>
      <w:r w:rsidR="00A570E0" w:rsidRPr="00E87566">
        <w:rPr>
          <w:sz w:val="28"/>
          <w:szCs w:val="28"/>
        </w:rPr>
        <w:t>Керівник</w:t>
      </w:r>
      <w:r w:rsidR="00A570E0" w:rsidRPr="00E87566">
        <w:rPr>
          <w:spacing w:val="-4"/>
          <w:sz w:val="28"/>
          <w:szCs w:val="28"/>
        </w:rPr>
        <w:t xml:space="preserve"> </w:t>
      </w:r>
      <w:r w:rsidR="00A570E0" w:rsidRPr="00E87566">
        <w:rPr>
          <w:sz w:val="28"/>
          <w:szCs w:val="28"/>
        </w:rPr>
        <w:t>закладу</w:t>
      </w:r>
      <w:r w:rsidR="00A570E0" w:rsidRPr="00E87566">
        <w:rPr>
          <w:spacing w:val="-9"/>
          <w:sz w:val="28"/>
          <w:szCs w:val="28"/>
        </w:rPr>
        <w:t xml:space="preserve"> </w:t>
      </w:r>
      <w:r w:rsidR="005874B4">
        <w:rPr>
          <w:sz w:val="28"/>
          <w:szCs w:val="28"/>
        </w:rPr>
        <w:t>призначає психолога ,заступника з навчально- виховної роботи особами</w:t>
      </w:r>
      <w:r w:rsidR="00A570E0" w:rsidRPr="00E87566">
        <w:rPr>
          <w:sz w:val="28"/>
          <w:szCs w:val="28"/>
        </w:rPr>
        <w:t>, відпов</w:t>
      </w:r>
      <w:r w:rsidR="005874B4">
        <w:rPr>
          <w:sz w:val="28"/>
          <w:szCs w:val="28"/>
        </w:rPr>
        <w:t>ідальними</w:t>
      </w:r>
      <w:r w:rsidRPr="00E87566">
        <w:rPr>
          <w:sz w:val="28"/>
          <w:szCs w:val="28"/>
        </w:rPr>
        <w:t xml:space="preserve"> за реалізацію КБОС</w:t>
      </w:r>
      <w:r w:rsidR="00A570E0" w:rsidRPr="00E87566">
        <w:rPr>
          <w:sz w:val="28"/>
          <w:szCs w:val="28"/>
        </w:rPr>
        <w:t xml:space="preserve"> на території</w:t>
      </w:r>
      <w:r w:rsidR="00A570E0" w:rsidRPr="00E87566">
        <w:rPr>
          <w:spacing w:val="-9"/>
          <w:sz w:val="28"/>
          <w:szCs w:val="28"/>
        </w:rPr>
        <w:t xml:space="preserve"> </w:t>
      </w:r>
      <w:r w:rsidR="00A570E0" w:rsidRPr="00E87566">
        <w:rPr>
          <w:sz w:val="28"/>
          <w:szCs w:val="28"/>
        </w:rPr>
        <w:t>закладу.</w:t>
      </w:r>
    </w:p>
    <w:p w:rsidR="00A570E0" w:rsidRPr="00E87566" w:rsidRDefault="005874B4" w:rsidP="009F70EE">
      <w:pPr>
        <w:pStyle w:val="a9"/>
        <w:spacing w:line="276" w:lineRule="auto"/>
        <w:ind w:left="0" w:firstLine="0"/>
        <w:rPr>
          <w:sz w:val="28"/>
          <w:szCs w:val="28"/>
        </w:rPr>
      </w:pPr>
      <w:r>
        <w:rPr>
          <w:sz w:val="28"/>
          <w:szCs w:val="28"/>
        </w:rPr>
        <w:t>Зазначені особи відповідають</w:t>
      </w:r>
      <w:r w:rsidR="00A570E0" w:rsidRPr="00E87566">
        <w:rPr>
          <w:sz w:val="28"/>
          <w:szCs w:val="28"/>
        </w:rPr>
        <w:t xml:space="preserve"> за к</w:t>
      </w:r>
      <w:r w:rsidR="009F70EE" w:rsidRPr="00E87566">
        <w:rPr>
          <w:sz w:val="28"/>
          <w:szCs w:val="28"/>
        </w:rPr>
        <w:t>онтроль по реалі</w:t>
      </w:r>
      <w:r w:rsidR="006B131D" w:rsidRPr="00E87566">
        <w:rPr>
          <w:sz w:val="28"/>
          <w:szCs w:val="28"/>
        </w:rPr>
        <w:t>зації</w:t>
      </w:r>
      <w:r w:rsidR="009F70EE" w:rsidRPr="00E87566">
        <w:rPr>
          <w:sz w:val="28"/>
          <w:szCs w:val="28"/>
        </w:rPr>
        <w:t xml:space="preserve"> КБОС</w:t>
      </w:r>
      <w:r w:rsidR="006B131D" w:rsidRPr="00E87566">
        <w:rPr>
          <w:sz w:val="28"/>
          <w:szCs w:val="28"/>
        </w:rPr>
        <w:t>, реагування на будь-</w:t>
      </w:r>
      <w:r w:rsidR="00A570E0" w:rsidRPr="00E87566">
        <w:rPr>
          <w:sz w:val="28"/>
          <w:szCs w:val="28"/>
        </w:rPr>
        <w:t>які сигнали щодо її порушення, а також за внесення пропозицій сто</w:t>
      </w:r>
      <w:r w:rsidR="006B131D" w:rsidRPr="00E87566">
        <w:rPr>
          <w:sz w:val="28"/>
          <w:szCs w:val="28"/>
        </w:rPr>
        <w:t>совно внесення змін до Кодексу</w:t>
      </w:r>
      <w:r w:rsidR="00A570E0" w:rsidRPr="00E87566">
        <w:rPr>
          <w:sz w:val="28"/>
          <w:szCs w:val="28"/>
        </w:rPr>
        <w:t>.</w:t>
      </w:r>
    </w:p>
    <w:p w:rsidR="00A570E0" w:rsidRPr="00E87566" w:rsidRDefault="005874B4" w:rsidP="009F70EE">
      <w:pPr>
        <w:pStyle w:val="a9"/>
        <w:spacing w:line="276" w:lineRule="auto"/>
        <w:ind w:left="0" w:firstLine="0"/>
        <w:rPr>
          <w:sz w:val="28"/>
          <w:szCs w:val="28"/>
        </w:rPr>
      </w:pPr>
      <w:r>
        <w:rPr>
          <w:sz w:val="28"/>
          <w:szCs w:val="28"/>
        </w:rPr>
        <w:t xml:space="preserve">    </w:t>
      </w:r>
      <w:r w:rsidR="00A570E0" w:rsidRPr="00E87566">
        <w:rPr>
          <w:sz w:val="28"/>
          <w:szCs w:val="28"/>
        </w:rPr>
        <w:t>Кожні півроку відпові</w:t>
      </w:r>
      <w:r w:rsidR="006B131D" w:rsidRPr="00E87566">
        <w:rPr>
          <w:sz w:val="28"/>
          <w:szCs w:val="28"/>
        </w:rPr>
        <w:t>да</w:t>
      </w:r>
      <w:r>
        <w:rPr>
          <w:sz w:val="28"/>
          <w:szCs w:val="28"/>
        </w:rPr>
        <w:t>льні особи, згадані</w:t>
      </w:r>
      <w:r w:rsidR="006B131D" w:rsidRPr="00E87566">
        <w:rPr>
          <w:sz w:val="28"/>
          <w:szCs w:val="28"/>
        </w:rPr>
        <w:t xml:space="preserve"> вище</w:t>
      </w:r>
      <w:r>
        <w:rPr>
          <w:sz w:val="28"/>
          <w:szCs w:val="28"/>
        </w:rPr>
        <w:t>, повинні</w:t>
      </w:r>
      <w:r w:rsidR="00A570E0" w:rsidRPr="00E87566">
        <w:rPr>
          <w:sz w:val="28"/>
          <w:szCs w:val="28"/>
        </w:rPr>
        <w:t xml:space="preserve"> проводити загальний моніторинг рівня виконання вимог стратегії працівниками закладу. </w:t>
      </w:r>
      <w:r>
        <w:rPr>
          <w:sz w:val="28"/>
          <w:szCs w:val="28"/>
        </w:rPr>
        <w:t xml:space="preserve">       </w:t>
      </w:r>
      <w:r w:rsidR="00A570E0" w:rsidRPr="00E87566">
        <w:rPr>
          <w:sz w:val="28"/>
          <w:szCs w:val="28"/>
        </w:rPr>
        <w:t>Під час проведення такого загального моніторингу працівники закладу можуть подавати пропозиції стосовно внесення змі</w:t>
      </w:r>
      <w:r w:rsidR="006B131D" w:rsidRPr="00E87566">
        <w:rPr>
          <w:sz w:val="28"/>
          <w:szCs w:val="28"/>
        </w:rPr>
        <w:t xml:space="preserve">н до КБОС </w:t>
      </w:r>
      <w:r w:rsidR="00A570E0" w:rsidRPr="00E87566">
        <w:rPr>
          <w:sz w:val="28"/>
          <w:szCs w:val="28"/>
        </w:rPr>
        <w:t>та повідомляти про порушення її вимог на території</w:t>
      </w:r>
      <w:r w:rsidR="00A570E0" w:rsidRPr="00E87566">
        <w:rPr>
          <w:spacing w:val="-21"/>
          <w:sz w:val="28"/>
          <w:szCs w:val="28"/>
        </w:rPr>
        <w:t xml:space="preserve"> </w:t>
      </w:r>
      <w:r w:rsidR="00A570E0" w:rsidRPr="00E87566">
        <w:rPr>
          <w:sz w:val="28"/>
          <w:szCs w:val="28"/>
        </w:rPr>
        <w:t>закладу.</w:t>
      </w:r>
    </w:p>
    <w:p w:rsidR="00A570E0" w:rsidRPr="00E87566" w:rsidRDefault="005874B4" w:rsidP="009F70EE">
      <w:pPr>
        <w:pStyle w:val="a9"/>
        <w:tabs>
          <w:tab w:val="left" w:pos="9498"/>
        </w:tabs>
        <w:spacing w:line="276" w:lineRule="auto"/>
        <w:ind w:left="0" w:firstLine="0"/>
        <w:rPr>
          <w:sz w:val="28"/>
          <w:szCs w:val="28"/>
        </w:rPr>
      </w:pPr>
      <w:r>
        <w:rPr>
          <w:sz w:val="28"/>
          <w:szCs w:val="28"/>
        </w:rPr>
        <w:t xml:space="preserve">    </w:t>
      </w:r>
      <w:r w:rsidR="00A570E0" w:rsidRPr="00E87566">
        <w:rPr>
          <w:sz w:val="28"/>
          <w:szCs w:val="28"/>
        </w:rPr>
        <w:t>На основі результатів анкет працівників закладу ві</w:t>
      </w:r>
      <w:r>
        <w:rPr>
          <w:sz w:val="28"/>
          <w:szCs w:val="28"/>
        </w:rPr>
        <w:t>дповідальні особи, мають</w:t>
      </w:r>
      <w:r w:rsidR="00A570E0" w:rsidRPr="00E87566">
        <w:rPr>
          <w:sz w:val="28"/>
          <w:szCs w:val="28"/>
        </w:rPr>
        <w:t xml:space="preserve"> підготувати звіт та передати його керівникові</w:t>
      </w:r>
      <w:r w:rsidR="00A570E0" w:rsidRPr="00E87566">
        <w:rPr>
          <w:spacing w:val="-3"/>
          <w:sz w:val="28"/>
          <w:szCs w:val="28"/>
        </w:rPr>
        <w:t xml:space="preserve"> </w:t>
      </w:r>
      <w:r w:rsidR="00A570E0" w:rsidRPr="00E87566">
        <w:rPr>
          <w:sz w:val="28"/>
          <w:szCs w:val="28"/>
        </w:rPr>
        <w:t>закладу.</w:t>
      </w:r>
    </w:p>
    <w:p w:rsidR="00A570E0" w:rsidRPr="00E87566" w:rsidRDefault="005874B4" w:rsidP="009F70EE">
      <w:pPr>
        <w:pStyle w:val="a9"/>
        <w:spacing w:line="276" w:lineRule="auto"/>
        <w:ind w:left="0" w:firstLine="0"/>
        <w:rPr>
          <w:sz w:val="28"/>
          <w:szCs w:val="28"/>
        </w:rPr>
      </w:pPr>
      <w:r>
        <w:rPr>
          <w:sz w:val="28"/>
          <w:szCs w:val="28"/>
        </w:rPr>
        <w:t xml:space="preserve">    </w:t>
      </w:r>
      <w:r w:rsidR="00A570E0" w:rsidRPr="00E87566">
        <w:rPr>
          <w:sz w:val="28"/>
          <w:szCs w:val="28"/>
        </w:rPr>
        <w:t>Враховуючи результати моніторингу, керівник закладу повинен вне</w:t>
      </w:r>
      <w:r w:rsidR="006B131D" w:rsidRPr="00E87566">
        <w:rPr>
          <w:sz w:val="28"/>
          <w:szCs w:val="28"/>
        </w:rPr>
        <w:t>сти необхідні зміни до Кодексу</w:t>
      </w:r>
      <w:r w:rsidR="00A570E0" w:rsidRPr="00E87566">
        <w:rPr>
          <w:sz w:val="28"/>
          <w:szCs w:val="28"/>
        </w:rPr>
        <w:t xml:space="preserve"> та повідомити про них працівників закладу.</w:t>
      </w:r>
    </w:p>
    <w:p w:rsidR="00A570E0" w:rsidRPr="00E87566" w:rsidRDefault="00A570E0" w:rsidP="006B131D">
      <w:pPr>
        <w:pStyle w:val="a9"/>
        <w:spacing w:line="276" w:lineRule="auto"/>
        <w:ind w:left="0" w:firstLine="0"/>
        <w:rPr>
          <w:sz w:val="28"/>
          <w:szCs w:val="28"/>
        </w:rPr>
      </w:pPr>
      <w:r w:rsidRPr="00E87566">
        <w:rPr>
          <w:sz w:val="28"/>
          <w:szCs w:val="28"/>
        </w:rPr>
        <w:t>Приклади показників, за якими може здійснюватися моніторинг:</w:t>
      </w:r>
    </w:p>
    <w:p w:rsidR="00A570E0" w:rsidRPr="00E87566" w:rsidRDefault="00A570E0" w:rsidP="00E11E14">
      <w:pPr>
        <w:pStyle w:val="ad"/>
        <w:numPr>
          <w:ilvl w:val="0"/>
          <w:numId w:val="15"/>
        </w:numPr>
        <w:tabs>
          <w:tab w:val="left" w:pos="2834"/>
          <w:tab w:val="left" w:pos="2835"/>
          <w:tab w:val="left" w:pos="8168"/>
          <w:tab w:val="left" w:pos="9642"/>
        </w:tabs>
        <w:spacing w:line="276" w:lineRule="auto"/>
        <w:ind w:right="843"/>
        <w:rPr>
          <w:sz w:val="28"/>
          <w:szCs w:val="28"/>
        </w:rPr>
      </w:pPr>
      <w:r w:rsidRPr="00E87566">
        <w:rPr>
          <w:sz w:val="28"/>
          <w:szCs w:val="28"/>
        </w:rPr>
        <w:t>у закладі затверджений КБОС, який містить</w:t>
      </w:r>
      <w:r w:rsidRPr="00E87566">
        <w:rPr>
          <w:spacing w:val="58"/>
          <w:sz w:val="28"/>
          <w:szCs w:val="28"/>
        </w:rPr>
        <w:t xml:space="preserve"> </w:t>
      </w:r>
      <w:r w:rsidRPr="00E87566">
        <w:rPr>
          <w:sz w:val="28"/>
          <w:szCs w:val="28"/>
        </w:rPr>
        <w:t>усі</w:t>
      </w:r>
      <w:r w:rsidRPr="00E87566">
        <w:rPr>
          <w:spacing w:val="11"/>
          <w:sz w:val="28"/>
          <w:szCs w:val="28"/>
        </w:rPr>
        <w:t xml:space="preserve"> </w:t>
      </w:r>
      <w:r w:rsidR="006B131D" w:rsidRPr="00E87566">
        <w:rPr>
          <w:sz w:val="28"/>
          <w:szCs w:val="28"/>
        </w:rPr>
        <w:t xml:space="preserve">необхідні </w:t>
      </w:r>
      <w:r w:rsidRPr="00E87566">
        <w:rPr>
          <w:sz w:val="28"/>
          <w:szCs w:val="28"/>
        </w:rPr>
        <w:t xml:space="preserve">положення </w:t>
      </w:r>
      <w:r w:rsidRPr="00E87566">
        <w:rPr>
          <w:spacing w:val="-6"/>
          <w:sz w:val="28"/>
          <w:szCs w:val="28"/>
        </w:rPr>
        <w:t xml:space="preserve">та </w:t>
      </w:r>
      <w:r w:rsidRPr="00E87566">
        <w:rPr>
          <w:sz w:val="28"/>
          <w:szCs w:val="28"/>
        </w:rPr>
        <w:t>підписаний представником закладу</w:t>
      </w:r>
      <w:r w:rsidR="005874B4">
        <w:rPr>
          <w:spacing w:val="-9"/>
          <w:sz w:val="28"/>
          <w:szCs w:val="28"/>
        </w:rPr>
        <w:t>;</w:t>
      </w:r>
    </w:p>
    <w:p w:rsidR="00A570E0" w:rsidRPr="00E87566" w:rsidRDefault="00C4198C" w:rsidP="00E11E14">
      <w:pPr>
        <w:pStyle w:val="ad"/>
        <w:numPr>
          <w:ilvl w:val="0"/>
          <w:numId w:val="15"/>
        </w:numPr>
        <w:tabs>
          <w:tab w:val="left" w:pos="2834"/>
          <w:tab w:val="left" w:pos="2835"/>
        </w:tabs>
        <w:spacing w:line="276" w:lineRule="auto"/>
        <w:ind w:right="845"/>
        <w:rPr>
          <w:sz w:val="28"/>
          <w:szCs w:val="28"/>
        </w:rPr>
      </w:pPr>
      <w:r w:rsidRPr="00E87566">
        <w:rPr>
          <w:sz w:val="28"/>
          <w:szCs w:val="28"/>
        </w:rPr>
        <w:t>дошка оголошень для здобувачів освіти, вчителів</w:t>
      </w:r>
      <w:r w:rsidR="00A570E0" w:rsidRPr="00E87566">
        <w:rPr>
          <w:sz w:val="28"/>
          <w:szCs w:val="28"/>
        </w:rPr>
        <w:t>, батьків, де розміщується корисна інформація;</w:t>
      </w:r>
    </w:p>
    <w:p w:rsidR="00A570E0" w:rsidRPr="00E87566" w:rsidRDefault="006B131D" w:rsidP="00E11E14">
      <w:pPr>
        <w:pStyle w:val="ad"/>
        <w:numPr>
          <w:ilvl w:val="0"/>
          <w:numId w:val="15"/>
        </w:numPr>
        <w:tabs>
          <w:tab w:val="left" w:pos="2834"/>
          <w:tab w:val="left" w:pos="2835"/>
          <w:tab w:val="left" w:pos="4395"/>
          <w:tab w:val="left" w:pos="5033"/>
          <w:tab w:val="left" w:pos="6125"/>
          <w:tab w:val="left" w:pos="7520"/>
          <w:tab w:val="left" w:pos="8286"/>
          <w:tab w:val="left" w:pos="9654"/>
        </w:tabs>
        <w:spacing w:line="276" w:lineRule="auto"/>
        <w:ind w:right="843"/>
        <w:rPr>
          <w:sz w:val="28"/>
          <w:szCs w:val="28"/>
        </w:rPr>
      </w:pPr>
      <w:r w:rsidRPr="00E87566">
        <w:rPr>
          <w:sz w:val="28"/>
          <w:szCs w:val="28"/>
        </w:rPr>
        <w:t xml:space="preserve">рекомендації біля кожного комп'ютера щодо безпечного </w:t>
      </w:r>
      <w:r w:rsidR="00A570E0" w:rsidRPr="00E87566">
        <w:rPr>
          <w:sz w:val="28"/>
          <w:szCs w:val="28"/>
        </w:rPr>
        <w:t>користування мережею Інтернет</w:t>
      </w:r>
      <w:r w:rsidR="00A570E0" w:rsidRPr="00E87566">
        <w:rPr>
          <w:spacing w:val="1"/>
          <w:sz w:val="28"/>
          <w:szCs w:val="28"/>
        </w:rPr>
        <w:t xml:space="preserve"> </w:t>
      </w:r>
      <w:r w:rsidR="00A570E0" w:rsidRPr="00E87566">
        <w:rPr>
          <w:sz w:val="28"/>
          <w:szCs w:val="28"/>
        </w:rPr>
        <w:t>тощо.</w:t>
      </w:r>
    </w:p>
    <w:p w:rsidR="00A570E0" w:rsidRPr="00E87566" w:rsidRDefault="00A570E0" w:rsidP="006B131D">
      <w:pPr>
        <w:tabs>
          <w:tab w:val="left" w:pos="2583"/>
        </w:tabs>
        <w:spacing w:after="0"/>
        <w:ind w:right="839"/>
        <w:jc w:val="both"/>
        <w:rPr>
          <w:rFonts w:ascii="Times New Roman" w:hAnsi="Times New Roman" w:cs="Times New Roman"/>
          <w:sz w:val="28"/>
          <w:szCs w:val="28"/>
        </w:rPr>
      </w:pPr>
      <w:r w:rsidRPr="00E87566">
        <w:rPr>
          <w:rFonts w:ascii="Times New Roman" w:hAnsi="Times New Roman" w:cs="Times New Roman"/>
          <w:i/>
          <w:sz w:val="28"/>
          <w:szCs w:val="28"/>
        </w:rPr>
        <w:t>Моніторинг</w:t>
      </w:r>
      <w:r w:rsidRPr="00E87566">
        <w:rPr>
          <w:rFonts w:ascii="Times New Roman" w:hAnsi="Times New Roman" w:cs="Times New Roman"/>
          <w:sz w:val="28"/>
          <w:szCs w:val="28"/>
        </w:rPr>
        <w:t xml:space="preserve"> - це свого роду процес збору даних. Виявлені під час моніторингу успіхи дозволять підтвердити правильність обраної закладом стратегії, окреслених труднощів - передбачити потрібні зміни й внести їх у документ, а також шляхом консультацій донести </w:t>
      </w:r>
      <w:r w:rsidR="00C4198C" w:rsidRPr="00E87566">
        <w:rPr>
          <w:rFonts w:ascii="Times New Roman" w:hAnsi="Times New Roman" w:cs="Times New Roman"/>
          <w:sz w:val="28"/>
          <w:szCs w:val="28"/>
        </w:rPr>
        <w:t xml:space="preserve">потрібну інформацію до </w:t>
      </w:r>
      <w:r w:rsidR="00C4198C" w:rsidRPr="00E87566">
        <w:rPr>
          <w:rFonts w:ascii="Times New Roman" w:hAnsi="Times New Roman" w:cs="Times New Roman"/>
          <w:sz w:val="28"/>
          <w:szCs w:val="28"/>
          <w:lang w:val="uk-UA"/>
        </w:rPr>
        <w:t>здобувачів освіти</w:t>
      </w:r>
      <w:r w:rsidRPr="00E87566">
        <w:rPr>
          <w:rFonts w:ascii="Times New Roman" w:hAnsi="Times New Roman" w:cs="Times New Roman"/>
          <w:sz w:val="28"/>
          <w:szCs w:val="28"/>
        </w:rPr>
        <w:t xml:space="preserve"> та їхніх</w:t>
      </w:r>
      <w:r w:rsidRPr="00E87566">
        <w:rPr>
          <w:rFonts w:ascii="Times New Roman" w:hAnsi="Times New Roman" w:cs="Times New Roman"/>
          <w:spacing w:val="-5"/>
          <w:sz w:val="28"/>
          <w:szCs w:val="28"/>
        </w:rPr>
        <w:t xml:space="preserve"> </w:t>
      </w:r>
      <w:r w:rsidRPr="00E87566">
        <w:rPr>
          <w:rFonts w:ascii="Times New Roman" w:hAnsi="Times New Roman" w:cs="Times New Roman"/>
          <w:sz w:val="28"/>
          <w:szCs w:val="28"/>
        </w:rPr>
        <w:t>батьків.</w:t>
      </w:r>
    </w:p>
    <w:p w:rsidR="00A570E0" w:rsidRPr="00E87566" w:rsidRDefault="005874B4" w:rsidP="006B131D">
      <w:pPr>
        <w:tabs>
          <w:tab w:val="left" w:pos="2713"/>
        </w:tabs>
        <w:spacing w:after="0"/>
        <w:ind w:right="84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570E0" w:rsidRPr="00E87566">
        <w:rPr>
          <w:rFonts w:ascii="Times New Roman" w:hAnsi="Times New Roman" w:cs="Times New Roman"/>
          <w:sz w:val="28"/>
          <w:szCs w:val="28"/>
        </w:rPr>
        <w:t>Одним з інструментів для здійснення контролю та перевірки за дотриманням положень КБОС може стати контрольний список: перелік стандартних дій для виконання певної роботи.</w:t>
      </w:r>
    </w:p>
    <w:p w:rsidR="00A570E0" w:rsidRPr="00E87566" w:rsidRDefault="005874B4" w:rsidP="006B131D">
      <w:pPr>
        <w:pStyle w:val="a9"/>
        <w:spacing w:line="276" w:lineRule="auto"/>
        <w:ind w:left="0" w:right="844" w:firstLine="0"/>
        <w:rPr>
          <w:sz w:val="28"/>
          <w:szCs w:val="28"/>
        </w:rPr>
      </w:pPr>
      <w:r>
        <w:rPr>
          <w:sz w:val="28"/>
          <w:szCs w:val="28"/>
        </w:rPr>
        <w:t xml:space="preserve">   </w:t>
      </w:r>
      <w:r w:rsidR="00A570E0" w:rsidRPr="00E87566">
        <w:rPr>
          <w:sz w:val="28"/>
          <w:szCs w:val="28"/>
        </w:rPr>
        <w:t>Візуально контрольний список виглядає, як перелік дій, заходів, поряд з якими є місце дл</w:t>
      </w:r>
      <w:r>
        <w:rPr>
          <w:sz w:val="28"/>
          <w:szCs w:val="28"/>
        </w:rPr>
        <w:t xml:space="preserve">я відмітки </w:t>
      </w:r>
      <w:r w:rsidR="00A570E0" w:rsidRPr="00E87566">
        <w:rPr>
          <w:sz w:val="28"/>
          <w:szCs w:val="28"/>
        </w:rPr>
        <w:t>, де можна поставити будь-яку відмітку, якщо дія виконана.</w:t>
      </w:r>
    </w:p>
    <w:p w:rsidR="00A570E0" w:rsidRPr="00E87566" w:rsidRDefault="005874B4" w:rsidP="006B131D">
      <w:pPr>
        <w:tabs>
          <w:tab w:val="left" w:pos="2785"/>
        </w:tabs>
        <w:spacing w:after="0"/>
        <w:ind w:right="84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570E0" w:rsidRPr="00E87566">
        <w:rPr>
          <w:rFonts w:ascii="Times New Roman" w:hAnsi="Times New Roman" w:cs="Times New Roman"/>
          <w:sz w:val="28"/>
          <w:szCs w:val="28"/>
        </w:rPr>
        <w:t>Контрольний список не є інструментом планування, а призначений для здійснення контролю, причому не вибіркового, а повного н</w:t>
      </w:r>
      <w:r w:rsidR="00C4198C" w:rsidRPr="00E87566">
        <w:rPr>
          <w:rFonts w:ascii="Times New Roman" w:hAnsi="Times New Roman" w:cs="Times New Roman"/>
          <w:sz w:val="28"/>
          <w:szCs w:val="28"/>
        </w:rPr>
        <w:t xml:space="preserve">ад тими </w:t>
      </w:r>
      <w:r w:rsidR="00C4198C" w:rsidRPr="00E87566">
        <w:rPr>
          <w:rFonts w:ascii="Times New Roman" w:hAnsi="Times New Roman" w:cs="Times New Roman"/>
          <w:sz w:val="28"/>
          <w:szCs w:val="28"/>
        </w:rPr>
        <w:lastRenderedPageBreak/>
        <w:t xml:space="preserve">діями, які заплановані </w:t>
      </w:r>
      <w:r w:rsidR="00A570E0" w:rsidRPr="00E87566">
        <w:rPr>
          <w:rFonts w:ascii="Times New Roman" w:hAnsi="Times New Roman" w:cs="Times New Roman"/>
          <w:sz w:val="28"/>
          <w:szCs w:val="28"/>
        </w:rPr>
        <w:t>для успішної реалізації положень КБОС. Саме тому він має бути виконаний на 100%: відмітки повинні бути поставлені навпроти кожної дії. Чітка візуалізація контрольного списку допомагає оцінити власну готовність до</w:t>
      </w:r>
      <w:r w:rsidR="00A570E0" w:rsidRPr="00E87566">
        <w:rPr>
          <w:rFonts w:ascii="Times New Roman" w:hAnsi="Times New Roman" w:cs="Times New Roman"/>
          <w:spacing w:val="-13"/>
          <w:sz w:val="28"/>
          <w:szCs w:val="28"/>
        </w:rPr>
        <w:t xml:space="preserve"> </w:t>
      </w:r>
      <w:r w:rsidR="00A570E0" w:rsidRPr="00E87566">
        <w:rPr>
          <w:rFonts w:ascii="Times New Roman" w:hAnsi="Times New Roman" w:cs="Times New Roman"/>
          <w:sz w:val="28"/>
          <w:szCs w:val="28"/>
        </w:rPr>
        <w:t>роботи.</w:t>
      </w:r>
    </w:p>
    <w:p w:rsidR="00A570E0" w:rsidRPr="00E87566" w:rsidRDefault="00A570E0" w:rsidP="006B131D">
      <w:pPr>
        <w:tabs>
          <w:tab w:val="left" w:pos="2679"/>
        </w:tabs>
        <w:spacing w:after="0"/>
        <w:ind w:right="849"/>
        <w:jc w:val="both"/>
        <w:rPr>
          <w:rFonts w:ascii="Times New Roman" w:hAnsi="Times New Roman" w:cs="Times New Roman"/>
          <w:sz w:val="28"/>
          <w:szCs w:val="28"/>
        </w:rPr>
      </w:pPr>
      <w:r w:rsidRPr="00E87566">
        <w:rPr>
          <w:rFonts w:ascii="Times New Roman" w:hAnsi="Times New Roman" w:cs="Times New Roman"/>
          <w:sz w:val="28"/>
          <w:szCs w:val="28"/>
        </w:rPr>
        <w:t>Контрольний список дозволяє працівнику чітко виконати завдання, без помилок та пропусків і доречний у таких</w:t>
      </w:r>
      <w:r w:rsidRPr="00E87566">
        <w:rPr>
          <w:rFonts w:ascii="Times New Roman" w:hAnsi="Times New Roman" w:cs="Times New Roman"/>
          <w:spacing w:val="-4"/>
          <w:sz w:val="28"/>
          <w:szCs w:val="28"/>
        </w:rPr>
        <w:t xml:space="preserve"> </w:t>
      </w:r>
      <w:r w:rsidRPr="00E87566">
        <w:rPr>
          <w:rFonts w:ascii="Times New Roman" w:hAnsi="Times New Roman" w:cs="Times New Roman"/>
          <w:sz w:val="28"/>
          <w:szCs w:val="28"/>
        </w:rPr>
        <w:t>випадках:</w:t>
      </w:r>
    </w:p>
    <w:p w:rsidR="00A570E0" w:rsidRPr="00E87566" w:rsidRDefault="00A570E0" w:rsidP="00E11E14">
      <w:pPr>
        <w:pStyle w:val="ad"/>
        <w:numPr>
          <w:ilvl w:val="0"/>
          <w:numId w:val="16"/>
        </w:numPr>
        <w:tabs>
          <w:tab w:val="left" w:pos="2835"/>
        </w:tabs>
        <w:spacing w:before="4" w:line="276" w:lineRule="auto"/>
        <w:ind w:right="842"/>
        <w:rPr>
          <w:sz w:val="28"/>
          <w:szCs w:val="28"/>
        </w:rPr>
      </w:pPr>
      <w:r w:rsidRPr="00E87566">
        <w:rPr>
          <w:sz w:val="28"/>
          <w:szCs w:val="28"/>
        </w:rPr>
        <w:t>у типових ситуаціях, які щоразу повторюються (наприклад, поновлення веб- са</w:t>
      </w:r>
      <w:r w:rsidR="005874B4">
        <w:rPr>
          <w:sz w:val="28"/>
          <w:szCs w:val="28"/>
        </w:rPr>
        <w:t xml:space="preserve">йту закладу, </w:t>
      </w:r>
      <w:r w:rsidRPr="00E87566">
        <w:rPr>
          <w:spacing w:val="-5"/>
          <w:sz w:val="28"/>
          <w:szCs w:val="28"/>
        </w:rPr>
        <w:t xml:space="preserve"> </w:t>
      </w:r>
      <w:r w:rsidRPr="00E87566">
        <w:rPr>
          <w:sz w:val="28"/>
          <w:szCs w:val="28"/>
        </w:rPr>
        <w:t>тощо);</w:t>
      </w:r>
    </w:p>
    <w:p w:rsidR="00A570E0" w:rsidRPr="00E87566" w:rsidRDefault="00A570E0" w:rsidP="00E11E14">
      <w:pPr>
        <w:pStyle w:val="ad"/>
        <w:numPr>
          <w:ilvl w:val="0"/>
          <w:numId w:val="16"/>
        </w:numPr>
        <w:tabs>
          <w:tab w:val="left" w:pos="2835"/>
        </w:tabs>
        <w:spacing w:before="2" w:line="276" w:lineRule="auto"/>
        <w:rPr>
          <w:sz w:val="28"/>
          <w:szCs w:val="28"/>
        </w:rPr>
      </w:pPr>
      <w:r w:rsidRPr="00E87566">
        <w:rPr>
          <w:sz w:val="28"/>
          <w:szCs w:val="28"/>
        </w:rPr>
        <w:t>для працівників, у яких багато різних</w:t>
      </w:r>
      <w:r w:rsidRPr="00E87566">
        <w:rPr>
          <w:spacing w:val="-6"/>
          <w:sz w:val="28"/>
          <w:szCs w:val="28"/>
        </w:rPr>
        <w:t xml:space="preserve"> </w:t>
      </w:r>
      <w:r w:rsidRPr="00E87566">
        <w:rPr>
          <w:sz w:val="28"/>
          <w:szCs w:val="28"/>
        </w:rPr>
        <w:t>обов'язків;</w:t>
      </w:r>
    </w:p>
    <w:p w:rsidR="00A570E0" w:rsidRPr="00E87566" w:rsidRDefault="00A570E0" w:rsidP="00E11E14">
      <w:pPr>
        <w:pStyle w:val="ad"/>
        <w:numPr>
          <w:ilvl w:val="0"/>
          <w:numId w:val="16"/>
        </w:numPr>
        <w:tabs>
          <w:tab w:val="left" w:pos="2835"/>
        </w:tabs>
        <w:spacing w:before="2" w:line="276" w:lineRule="auto"/>
        <w:ind w:right="852"/>
        <w:rPr>
          <w:sz w:val="28"/>
          <w:szCs w:val="28"/>
        </w:rPr>
      </w:pPr>
      <w:r w:rsidRPr="00E87566">
        <w:rPr>
          <w:sz w:val="28"/>
          <w:szCs w:val="28"/>
        </w:rPr>
        <w:t>коли спеціаліст почуває себе невпевнено, розгублено, боїться щось пропустити;</w:t>
      </w:r>
    </w:p>
    <w:p w:rsidR="00A570E0" w:rsidRPr="00E87566" w:rsidRDefault="00A570E0" w:rsidP="00E11E14">
      <w:pPr>
        <w:pStyle w:val="ad"/>
        <w:numPr>
          <w:ilvl w:val="0"/>
          <w:numId w:val="16"/>
        </w:numPr>
        <w:tabs>
          <w:tab w:val="left" w:pos="2834"/>
          <w:tab w:val="left" w:pos="2835"/>
        </w:tabs>
        <w:spacing w:before="2" w:line="276" w:lineRule="auto"/>
        <w:rPr>
          <w:sz w:val="28"/>
          <w:szCs w:val="28"/>
        </w:rPr>
      </w:pPr>
      <w:r w:rsidRPr="00E87566">
        <w:rPr>
          <w:sz w:val="28"/>
          <w:szCs w:val="28"/>
        </w:rPr>
        <w:t>коли часу для виконання роботи</w:t>
      </w:r>
      <w:r w:rsidRPr="00E87566">
        <w:rPr>
          <w:spacing w:val="-11"/>
          <w:sz w:val="28"/>
          <w:szCs w:val="28"/>
        </w:rPr>
        <w:t xml:space="preserve"> </w:t>
      </w:r>
      <w:r w:rsidRPr="00E87566">
        <w:rPr>
          <w:sz w:val="28"/>
          <w:szCs w:val="28"/>
        </w:rPr>
        <w:t>обмаль;</w:t>
      </w:r>
    </w:p>
    <w:p w:rsidR="00A570E0" w:rsidRPr="00E87566" w:rsidRDefault="00A570E0" w:rsidP="00E11E14">
      <w:pPr>
        <w:pStyle w:val="ad"/>
        <w:numPr>
          <w:ilvl w:val="0"/>
          <w:numId w:val="16"/>
        </w:numPr>
        <w:tabs>
          <w:tab w:val="left" w:pos="2834"/>
          <w:tab w:val="left" w:pos="2835"/>
        </w:tabs>
        <w:spacing w:line="276" w:lineRule="auto"/>
        <w:rPr>
          <w:sz w:val="28"/>
          <w:szCs w:val="28"/>
        </w:rPr>
      </w:pPr>
      <w:r w:rsidRPr="00E87566">
        <w:rPr>
          <w:sz w:val="28"/>
          <w:szCs w:val="28"/>
        </w:rPr>
        <w:t>коли мають місце відволікаючі</w:t>
      </w:r>
      <w:r w:rsidRPr="00E87566">
        <w:rPr>
          <w:spacing w:val="-14"/>
          <w:sz w:val="28"/>
          <w:szCs w:val="28"/>
        </w:rPr>
        <w:t xml:space="preserve"> </w:t>
      </w:r>
      <w:r w:rsidRPr="00E87566">
        <w:rPr>
          <w:sz w:val="28"/>
          <w:szCs w:val="28"/>
        </w:rPr>
        <w:t>чинники;</w:t>
      </w:r>
    </w:p>
    <w:p w:rsidR="00A570E0" w:rsidRPr="00E87566" w:rsidRDefault="00A570E0" w:rsidP="00E11E14">
      <w:pPr>
        <w:pStyle w:val="ad"/>
        <w:numPr>
          <w:ilvl w:val="0"/>
          <w:numId w:val="16"/>
        </w:numPr>
        <w:tabs>
          <w:tab w:val="left" w:pos="2834"/>
          <w:tab w:val="left" w:pos="2835"/>
        </w:tabs>
        <w:spacing w:before="2" w:line="276" w:lineRule="auto"/>
        <w:rPr>
          <w:sz w:val="28"/>
          <w:szCs w:val="28"/>
        </w:rPr>
      </w:pPr>
      <w:r w:rsidRPr="00E87566">
        <w:rPr>
          <w:sz w:val="28"/>
          <w:szCs w:val="28"/>
        </w:rPr>
        <w:t>коли ціна помилки надто</w:t>
      </w:r>
      <w:r w:rsidRPr="00E87566">
        <w:rPr>
          <w:spacing w:val="-3"/>
          <w:sz w:val="28"/>
          <w:szCs w:val="28"/>
        </w:rPr>
        <w:t xml:space="preserve"> </w:t>
      </w:r>
      <w:r w:rsidRPr="00E87566">
        <w:rPr>
          <w:sz w:val="28"/>
          <w:szCs w:val="28"/>
        </w:rPr>
        <w:t>велика;</w:t>
      </w:r>
    </w:p>
    <w:p w:rsidR="00A570E0" w:rsidRPr="00E87566" w:rsidRDefault="00A570E0" w:rsidP="00E11E14">
      <w:pPr>
        <w:pStyle w:val="ad"/>
        <w:numPr>
          <w:ilvl w:val="0"/>
          <w:numId w:val="16"/>
        </w:numPr>
        <w:tabs>
          <w:tab w:val="left" w:pos="2834"/>
          <w:tab w:val="left" w:pos="2835"/>
        </w:tabs>
        <w:spacing w:line="276" w:lineRule="auto"/>
        <w:rPr>
          <w:sz w:val="28"/>
          <w:szCs w:val="28"/>
        </w:rPr>
      </w:pPr>
      <w:r w:rsidRPr="00E87566">
        <w:rPr>
          <w:sz w:val="28"/>
          <w:szCs w:val="28"/>
        </w:rPr>
        <w:t>на етапі запровадження нової технології, про яку ще мало</w:t>
      </w:r>
      <w:r w:rsidRPr="00E87566">
        <w:rPr>
          <w:spacing w:val="-14"/>
          <w:sz w:val="28"/>
          <w:szCs w:val="28"/>
        </w:rPr>
        <w:t xml:space="preserve"> </w:t>
      </w:r>
      <w:r w:rsidRPr="00E87566">
        <w:rPr>
          <w:sz w:val="28"/>
          <w:szCs w:val="28"/>
        </w:rPr>
        <w:t>знають.</w:t>
      </w:r>
    </w:p>
    <w:p w:rsidR="00A570E0" w:rsidRPr="00E87566" w:rsidRDefault="00986E79" w:rsidP="00C4198C">
      <w:pPr>
        <w:tabs>
          <w:tab w:val="left" w:pos="2698"/>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w:t>
      </w:r>
      <w:r w:rsidR="00A570E0" w:rsidRPr="00E87566">
        <w:rPr>
          <w:rFonts w:ascii="Times New Roman" w:hAnsi="Times New Roman" w:cs="Times New Roman"/>
          <w:sz w:val="28"/>
          <w:szCs w:val="28"/>
        </w:rPr>
        <w:t>Контрольний список дає можливість чітко дотримуватися вказівки, на що слід звертати увагу, що виконувати. Саме тому мають бути коротко, зрозуміло та детально сформульовані його</w:t>
      </w:r>
      <w:r w:rsidR="00A570E0" w:rsidRPr="00E87566">
        <w:rPr>
          <w:rFonts w:ascii="Times New Roman" w:hAnsi="Times New Roman" w:cs="Times New Roman"/>
          <w:spacing w:val="-1"/>
          <w:sz w:val="28"/>
          <w:szCs w:val="28"/>
        </w:rPr>
        <w:t xml:space="preserve"> </w:t>
      </w:r>
      <w:r w:rsidR="00A570E0" w:rsidRPr="00E87566">
        <w:rPr>
          <w:rFonts w:ascii="Times New Roman" w:hAnsi="Times New Roman" w:cs="Times New Roman"/>
          <w:sz w:val="28"/>
          <w:szCs w:val="28"/>
        </w:rPr>
        <w:t>пункти.</w:t>
      </w:r>
    </w:p>
    <w:p w:rsidR="00C4198C" w:rsidRPr="00E87566" w:rsidRDefault="00C4198C" w:rsidP="00C4198C">
      <w:pPr>
        <w:pStyle w:val="11"/>
        <w:tabs>
          <w:tab w:val="left" w:pos="2667"/>
        </w:tabs>
        <w:spacing w:line="276" w:lineRule="auto"/>
        <w:ind w:left="0"/>
        <w:rPr>
          <w:sz w:val="28"/>
          <w:szCs w:val="28"/>
        </w:rPr>
      </w:pPr>
      <w:r w:rsidRPr="00E87566">
        <w:rPr>
          <w:sz w:val="28"/>
          <w:szCs w:val="28"/>
        </w:rPr>
        <w:t>Етапи складання контрольного</w:t>
      </w:r>
      <w:r w:rsidRPr="00E87566">
        <w:rPr>
          <w:spacing w:val="-4"/>
          <w:sz w:val="28"/>
          <w:szCs w:val="28"/>
        </w:rPr>
        <w:t xml:space="preserve"> </w:t>
      </w:r>
      <w:r w:rsidRPr="00E87566">
        <w:rPr>
          <w:sz w:val="28"/>
          <w:szCs w:val="28"/>
        </w:rPr>
        <w:t>списку</w:t>
      </w:r>
    </w:p>
    <w:p w:rsidR="00C4198C" w:rsidRPr="00E87566" w:rsidRDefault="00C4198C" w:rsidP="00C4198C">
      <w:pPr>
        <w:tabs>
          <w:tab w:val="left" w:pos="2835"/>
        </w:tabs>
        <w:spacing w:after="0"/>
        <w:jc w:val="both"/>
        <w:rPr>
          <w:rFonts w:ascii="Times New Roman" w:hAnsi="Times New Roman" w:cs="Times New Roman"/>
          <w:i/>
          <w:sz w:val="28"/>
          <w:szCs w:val="28"/>
        </w:rPr>
      </w:pPr>
      <w:r w:rsidRPr="00E87566">
        <w:rPr>
          <w:rFonts w:ascii="Times New Roman" w:hAnsi="Times New Roman" w:cs="Times New Roman"/>
          <w:sz w:val="28"/>
          <w:szCs w:val="28"/>
          <w:lang w:val="uk-UA"/>
        </w:rPr>
        <w:t xml:space="preserve">    1.</w:t>
      </w:r>
      <w:r w:rsidRPr="00E87566">
        <w:rPr>
          <w:rFonts w:ascii="Times New Roman" w:hAnsi="Times New Roman" w:cs="Times New Roman"/>
          <w:sz w:val="28"/>
          <w:szCs w:val="28"/>
        </w:rPr>
        <w:t>Виявити можливі ризики діяльності, ситуації, процесу, які потребують складання контрольного списку (</w:t>
      </w:r>
      <w:r w:rsidRPr="00E87566">
        <w:rPr>
          <w:rFonts w:ascii="Times New Roman" w:hAnsi="Times New Roman" w:cs="Times New Roman"/>
          <w:i/>
          <w:sz w:val="28"/>
          <w:szCs w:val="28"/>
        </w:rPr>
        <w:t xml:space="preserve">наприклад, які можуть бути ризики, коли </w:t>
      </w:r>
      <w:r w:rsidRPr="00E87566">
        <w:rPr>
          <w:rFonts w:ascii="Times New Roman" w:hAnsi="Times New Roman" w:cs="Times New Roman"/>
          <w:i/>
          <w:sz w:val="28"/>
          <w:szCs w:val="28"/>
          <w:lang w:val="uk-UA"/>
        </w:rPr>
        <w:t>здобувачі освіти</w:t>
      </w:r>
      <w:r w:rsidRPr="00E87566">
        <w:rPr>
          <w:rFonts w:ascii="Times New Roman" w:hAnsi="Times New Roman" w:cs="Times New Roman"/>
          <w:i/>
          <w:sz w:val="28"/>
          <w:szCs w:val="28"/>
        </w:rPr>
        <w:t xml:space="preserve"> користуються мережею Інтернет, коли фотографії </w:t>
      </w:r>
      <w:r w:rsidRPr="00E87566">
        <w:rPr>
          <w:rFonts w:ascii="Times New Roman" w:hAnsi="Times New Roman" w:cs="Times New Roman"/>
          <w:i/>
          <w:sz w:val="28"/>
          <w:szCs w:val="28"/>
          <w:lang w:val="uk-UA"/>
        </w:rPr>
        <w:t>учнів</w:t>
      </w:r>
      <w:r w:rsidRPr="00E87566">
        <w:rPr>
          <w:rFonts w:ascii="Times New Roman" w:hAnsi="Times New Roman" w:cs="Times New Roman"/>
          <w:i/>
          <w:sz w:val="28"/>
          <w:szCs w:val="28"/>
        </w:rPr>
        <w:t xml:space="preserve"> розміщуються на веб-сайті навчального закладу, коли </w:t>
      </w:r>
      <w:r w:rsidRPr="00E87566">
        <w:rPr>
          <w:rFonts w:ascii="Times New Roman" w:hAnsi="Times New Roman" w:cs="Times New Roman"/>
          <w:i/>
          <w:sz w:val="28"/>
          <w:szCs w:val="28"/>
          <w:lang w:val="uk-UA"/>
        </w:rPr>
        <w:t>учні</w:t>
      </w:r>
      <w:r w:rsidRPr="00E87566">
        <w:rPr>
          <w:rFonts w:ascii="Times New Roman" w:hAnsi="Times New Roman" w:cs="Times New Roman"/>
          <w:i/>
          <w:sz w:val="28"/>
          <w:szCs w:val="28"/>
        </w:rPr>
        <w:t xml:space="preserve"> перебувають на перерві</w:t>
      </w:r>
      <w:r w:rsidRPr="00E87566">
        <w:rPr>
          <w:rFonts w:ascii="Times New Roman" w:hAnsi="Times New Roman" w:cs="Times New Roman"/>
          <w:i/>
          <w:spacing w:val="-3"/>
          <w:sz w:val="28"/>
          <w:szCs w:val="28"/>
        </w:rPr>
        <w:t xml:space="preserve"> </w:t>
      </w:r>
      <w:r w:rsidRPr="00E87566">
        <w:rPr>
          <w:rFonts w:ascii="Times New Roman" w:hAnsi="Times New Roman" w:cs="Times New Roman"/>
          <w:i/>
          <w:sz w:val="28"/>
          <w:szCs w:val="28"/>
        </w:rPr>
        <w:t>тощо).</w:t>
      </w:r>
    </w:p>
    <w:p w:rsidR="00C4198C" w:rsidRPr="00E87566" w:rsidRDefault="00C4198C" w:rsidP="00986E79">
      <w:pPr>
        <w:pStyle w:val="a9"/>
        <w:spacing w:line="276" w:lineRule="auto"/>
        <w:ind w:left="0" w:firstLine="708"/>
        <w:rPr>
          <w:sz w:val="28"/>
          <w:szCs w:val="28"/>
        </w:rPr>
      </w:pPr>
      <w:r w:rsidRPr="00E87566">
        <w:rPr>
          <w:sz w:val="28"/>
          <w:szCs w:val="28"/>
        </w:rPr>
        <w:t>На цьому етапі важливо точно передбачити усі можливі ризики, тобто виявити все, що неприємне може статися, і зробити це потрібно якомога детальніше. Виконання цього етапу становить 80% усього обсягу роботи зі складання контрольного списку.</w:t>
      </w:r>
    </w:p>
    <w:p w:rsidR="00C4198C" w:rsidRPr="00E87566" w:rsidRDefault="00C4198C" w:rsidP="00C4198C">
      <w:pPr>
        <w:tabs>
          <w:tab w:val="left" w:pos="2835"/>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2.</w:t>
      </w:r>
      <w:r w:rsidRPr="00E87566">
        <w:rPr>
          <w:rFonts w:ascii="Times New Roman" w:hAnsi="Times New Roman" w:cs="Times New Roman"/>
          <w:sz w:val="28"/>
          <w:szCs w:val="28"/>
        </w:rPr>
        <w:t>Сформулювати пункти контрольного</w:t>
      </w:r>
      <w:r w:rsidRPr="00E87566">
        <w:rPr>
          <w:rFonts w:ascii="Times New Roman" w:hAnsi="Times New Roman" w:cs="Times New Roman"/>
          <w:spacing w:val="3"/>
          <w:sz w:val="28"/>
          <w:szCs w:val="28"/>
        </w:rPr>
        <w:t xml:space="preserve"> </w:t>
      </w:r>
      <w:r w:rsidRPr="00E87566">
        <w:rPr>
          <w:rFonts w:ascii="Times New Roman" w:hAnsi="Times New Roman" w:cs="Times New Roman"/>
          <w:sz w:val="28"/>
          <w:szCs w:val="28"/>
        </w:rPr>
        <w:t>списку.</w:t>
      </w:r>
    </w:p>
    <w:p w:rsidR="00C4198C" w:rsidRPr="00E87566" w:rsidRDefault="00C4198C" w:rsidP="00986E79">
      <w:pPr>
        <w:pStyle w:val="a9"/>
        <w:spacing w:line="276" w:lineRule="auto"/>
        <w:ind w:left="0" w:firstLine="360"/>
        <w:rPr>
          <w:sz w:val="28"/>
          <w:szCs w:val="28"/>
        </w:rPr>
      </w:pPr>
      <w:r w:rsidRPr="00E87566">
        <w:rPr>
          <w:sz w:val="28"/>
          <w:szCs w:val="28"/>
        </w:rPr>
        <w:t>Детально записати список усіх дій, які допоможуть зменшити визначені ризики. Наприклад, щоб не стати жертвою шахраїв, учень повинен виконати такі дії:</w:t>
      </w:r>
    </w:p>
    <w:p w:rsidR="00C4198C" w:rsidRPr="00E87566" w:rsidRDefault="00C4198C" w:rsidP="00E11E14">
      <w:pPr>
        <w:pStyle w:val="ad"/>
        <w:numPr>
          <w:ilvl w:val="0"/>
          <w:numId w:val="17"/>
        </w:numPr>
        <w:tabs>
          <w:tab w:val="left" w:pos="2834"/>
          <w:tab w:val="left" w:pos="2835"/>
        </w:tabs>
        <w:spacing w:line="276" w:lineRule="auto"/>
        <w:rPr>
          <w:sz w:val="28"/>
          <w:szCs w:val="28"/>
        </w:rPr>
      </w:pPr>
      <w:r w:rsidRPr="00E87566">
        <w:rPr>
          <w:sz w:val="28"/>
          <w:szCs w:val="28"/>
        </w:rPr>
        <w:t>усі покупки в мережі Інтернет здійснювати лише з дозволу</w:t>
      </w:r>
      <w:r w:rsidRPr="00E87566">
        <w:rPr>
          <w:spacing w:val="-11"/>
          <w:sz w:val="28"/>
          <w:szCs w:val="28"/>
        </w:rPr>
        <w:t xml:space="preserve"> </w:t>
      </w:r>
      <w:r w:rsidRPr="00E87566">
        <w:rPr>
          <w:sz w:val="28"/>
          <w:szCs w:val="28"/>
        </w:rPr>
        <w:t>дорослих;</w:t>
      </w:r>
    </w:p>
    <w:p w:rsidR="00C4198C" w:rsidRPr="00E87566" w:rsidRDefault="00C4198C" w:rsidP="00E11E14">
      <w:pPr>
        <w:pStyle w:val="ad"/>
        <w:numPr>
          <w:ilvl w:val="0"/>
          <w:numId w:val="17"/>
        </w:numPr>
        <w:tabs>
          <w:tab w:val="left" w:pos="2834"/>
          <w:tab w:val="left" w:pos="2835"/>
        </w:tabs>
        <w:spacing w:line="276" w:lineRule="auto"/>
        <w:rPr>
          <w:sz w:val="28"/>
          <w:szCs w:val="28"/>
        </w:rPr>
      </w:pPr>
      <w:r w:rsidRPr="00E87566">
        <w:rPr>
          <w:sz w:val="28"/>
          <w:szCs w:val="28"/>
        </w:rPr>
        <w:t>зберігати в таємниці свої особисті</w:t>
      </w:r>
      <w:r w:rsidRPr="00E87566">
        <w:rPr>
          <w:spacing w:val="-2"/>
          <w:sz w:val="28"/>
          <w:szCs w:val="28"/>
        </w:rPr>
        <w:t xml:space="preserve"> </w:t>
      </w:r>
      <w:r w:rsidRPr="00E87566">
        <w:rPr>
          <w:sz w:val="28"/>
          <w:szCs w:val="28"/>
        </w:rPr>
        <w:t>дані;</w:t>
      </w:r>
    </w:p>
    <w:p w:rsidR="00C4198C" w:rsidRPr="00E87566" w:rsidRDefault="00C4198C" w:rsidP="00E11E14">
      <w:pPr>
        <w:pStyle w:val="ad"/>
        <w:numPr>
          <w:ilvl w:val="0"/>
          <w:numId w:val="17"/>
        </w:numPr>
        <w:tabs>
          <w:tab w:val="left" w:pos="2834"/>
          <w:tab w:val="left" w:pos="2835"/>
        </w:tabs>
        <w:spacing w:line="276" w:lineRule="auto"/>
        <w:rPr>
          <w:sz w:val="28"/>
          <w:szCs w:val="28"/>
        </w:rPr>
      </w:pPr>
      <w:r w:rsidRPr="00E87566">
        <w:rPr>
          <w:sz w:val="28"/>
          <w:szCs w:val="28"/>
        </w:rPr>
        <w:t>спілкуватися в мережі Інтернет лише з перевіреним колом користувачів</w:t>
      </w:r>
      <w:r w:rsidRPr="00E87566">
        <w:rPr>
          <w:spacing w:val="-9"/>
          <w:sz w:val="28"/>
          <w:szCs w:val="28"/>
        </w:rPr>
        <w:t xml:space="preserve"> </w:t>
      </w:r>
      <w:r w:rsidRPr="00E87566">
        <w:rPr>
          <w:sz w:val="28"/>
          <w:szCs w:val="28"/>
        </w:rPr>
        <w:t>тощо.</w:t>
      </w:r>
    </w:p>
    <w:p w:rsidR="00C4198C" w:rsidRPr="00E87566" w:rsidRDefault="00C4198C" w:rsidP="00C4198C">
      <w:pPr>
        <w:tabs>
          <w:tab w:val="left" w:pos="2834"/>
          <w:tab w:val="left" w:pos="2835"/>
        </w:tabs>
        <w:spacing w:after="0"/>
        <w:jc w:val="both"/>
        <w:rPr>
          <w:rFonts w:ascii="Times New Roman" w:hAnsi="Times New Roman" w:cs="Times New Roman"/>
          <w:sz w:val="28"/>
          <w:szCs w:val="28"/>
        </w:rPr>
      </w:pPr>
      <w:r w:rsidRPr="00E87566">
        <w:rPr>
          <w:rFonts w:ascii="Times New Roman" w:hAnsi="Times New Roman" w:cs="Times New Roman"/>
          <w:sz w:val="28"/>
          <w:szCs w:val="28"/>
          <w:lang w:val="uk-UA"/>
        </w:rPr>
        <w:t xml:space="preserve">    3.</w:t>
      </w:r>
      <w:r w:rsidRPr="00E87566">
        <w:rPr>
          <w:rFonts w:ascii="Times New Roman" w:hAnsi="Times New Roman" w:cs="Times New Roman"/>
          <w:sz w:val="28"/>
          <w:szCs w:val="28"/>
        </w:rPr>
        <w:t>Створити контрольний</w:t>
      </w:r>
      <w:r w:rsidRPr="00E87566">
        <w:rPr>
          <w:rFonts w:ascii="Times New Roman" w:hAnsi="Times New Roman" w:cs="Times New Roman"/>
          <w:spacing w:val="-3"/>
          <w:sz w:val="28"/>
          <w:szCs w:val="28"/>
        </w:rPr>
        <w:t xml:space="preserve"> </w:t>
      </w:r>
      <w:r w:rsidRPr="00E87566">
        <w:rPr>
          <w:rFonts w:ascii="Times New Roman" w:hAnsi="Times New Roman" w:cs="Times New Roman"/>
          <w:sz w:val="28"/>
          <w:szCs w:val="28"/>
        </w:rPr>
        <w:t>список.</w:t>
      </w:r>
    </w:p>
    <w:p w:rsidR="00C4198C" w:rsidRPr="00E87566" w:rsidRDefault="00C4198C" w:rsidP="00986E79">
      <w:pPr>
        <w:pStyle w:val="a9"/>
        <w:spacing w:line="276" w:lineRule="auto"/>
        <w:ind w:left="0" w:firstLine="360"/>
        <w:rPr>
          <w:sz w:val="28"/>
          <w:szCs w:val="28"/>
        </w:rPr>
      </w:pPr>
      <w:r w:rsidRPr="00E87566">
        <w:rPr>
          <w:sz w:val="28"/>
          <w:szCs w:val="28"/>
        </w:rPr>
        <w:t>Цей крок вимагає звести усі визначені на попередньому етапі дії в один список, у якому:</w:t>
      </w:r>
    </w:p>
    <w:p w:rsidR="00D75335" w:rsidRPr="00E87566" w:rsidRDefault="00D75335" w:rsidP="00C4198C">
      <w:pPr>
        <w:tabs>
          <w:tab w:val="left" w:pos="2410"/>
        </w:tabs>
        <w:spacing w:after="0"/>
        <w:jc w:val="both"/>
        <w:rPr>
          <w:rFonts w:ascii="Times New Roman" w:hAnsi="Times New Roman" w:cs="Times New Roman"/>
          <w:sz w:val="28"/>
          <w:szCs w:val="28"/>
          <w:lang w:val="uk-UA"/>
        </w:rPr>
      </w:pPr>
    </w:p>
    <w:p w:rsidR="00C4198C" w:rsidRPr="00E87566" w:rsidRDefault="00C4198C" w:rsidP="00E11E14">
      <w:pPr>
        <w:pStyle w:val="ad"/>
        <w:numPr>
          <w:ilvl w:val="0"/>
          <w:numId w:val="18"/>
        </w:numPr>
        <w:tabs>
          <w:tab w:val="left" w:pos="2834"/>
          <w:tab w:val="left" w:pos="2835"/>
        </w:tabs>
        <w:spacing w:line="276" w:lineRule="auto"/>
        <w:rPr>
          <w:sz w:val="28"/>
          <w:szCs w:val="28"/>
        </w:rPr>
      </w:pPr>
      <w:r w:rsidRPr="00E87566">
        <w:rPr>
          <w:sz w:val="28"/>
          <w:szCs w:val="28"/>
        </w:rPr>
        <w:t>має бути не більше ніж 20-30</w:t>
      </w:r>
      <w:r w:rsidRPr="00E87566">
        <w:rPr>
          <w:spacing w:val="-1"/>
          <w:sz w:val="28"/>
          <w:szCs w:val="28"/>
        </w:rPr>
        <w:t xml:space="preserve"> </w:t>
      </w:r>
      <w:r w:rsidRPr="00E87566">
        <w:rPr>
          <w:sz w:val="28"/>
          <w:szCs w:val="28"/>
        </w:rPr>
        <w:t>пунктів;</w:t>
      </w:r>
    </w:p>
    <w:p w:rsidR="00C4198C" w:rsidRPr="00E87566" w:rsidRDefault="00C4198C" w:rsidP="00E11E14">
      <w:pPr>
        <w:pStyle w:val="ad"/>
        <w:numPr>
          <w:ilvl w:val="0"/>
          <w:numId w:val="18"/>
        </w:numPr>
        <w:tabs>
          <w:tab w:val="left" w:pos="2834"/>
          <w:tab w:val="left" w:pos="2835"/>
        </w:tabs>
        <w:spacing w:line="276" w:lineRule="auto"/>
        <w:rPr>
          <w:sz w:val="28"/>
          <w:szCs w:val="28"/>
        </w:rPr>
      </w:pPr>
      <w:r w:rsidRPr="00E87566">
        <w:rPr>
          <w:sz w:val="28"/>
          <w:szCs w:val="28"/>
        </w:rPr>
        <w:t>всі пункти повинні поміщатися на одній сторінці формату</w:t>
      </w:r>
      <w:r w:rsidRPr="00E87566">
        <w:rPr>
          <w:spacing w:val="-9"/>
          <w:sz w:val="28"/>
          <w:szCs w:val="28"/>
        </w:rPr>
        <w:t xml:space="preserve"> </w:t>
      </w:r>
      <w:r w:rsidRPr="00E87566">
        <w:rPr>
          <w:sz w:val="28"/>
          <w:szCs w:val="28"/>
        </w:rPr>
        <w:t>А-4;</w:t>
      </w:r>
    </w:p>
    <w:p w:rsidR="00C4198C" w:rsidRPr="00E87566" w:rsidRDefault="00C4198C" w:rsidP="00E11E14">
      <w:pPr>
        <w:pStyle w:val="ad"/>
        <w:numPr>
          <w:ilvl w:val="0"/>
          <w:numId w:val="18"/>
        </w:numPr>
        <w:tabs>
          <w:tab w:val="left" w:pos="2834"/>
          <w:tab w:val="left" w:pos="2835"/>
        </w:tabs>
        <w:spacing w:line="276" w:lineRule="auto"/>
        <w:rPr>
          <w:sz w:val="28"/>
          <w:szCs w:val="28"/>
        </w:rPr>
      </w:pPr>
      <w:r w:rsidRPr="00E87566">
        <w:rPr>
          <w:sz w:val="28"/>
          <w:szCs w:val="28"/>
        </w:rPr>
        <w:t>один пункт - це одна конкретна</w:t>
      </w:r>
      <w:r w:rsidRPr="00E87566">
        <w:rPr>
          <w:spacing w:val="-5"/>
          <w:sz w:val="28"/>
          <w:szCs w:val="28"/>
        </w:rPr>
        <w:t xml:space="preserve"> </w:t>
      </w:r>
      <w:r w:rsidRPr="00E87566">
        <w:rPr>
          <w:sz w:val="28"/>
          <w:szCs w:val="28"/>
        </w:rPr>
        <w:t>операція;</w:t>
      </w:r>
    </w:p>
    <w:p w:rsidR="00C4198C" w:rsidRPr="00E87566" w:rsidRDefault="00C4198C" w:rsidP="00E11E14">
      <w:pPr>
        <w:pStyle w:val="ad"/>
        <w:numPr>
          <w:ilvl w:val="0"/>
          <w:numId w:val="18"/>
        </w:numPr>
        <w:tabs>
          <w:tab w:val="left" w:pos="2834"/>
          <w:tab w:val="left" w:pos="2835"/>
        </w:tabs>
        <w:spacing w:line="276" w:lineRule="auto"/>
        <w:rPr>
          <w:sz w:val="28"/>
          <w:szCs w:val="28"/>
        </w:rPr>
      </w:pPr>
      <w:r w:rsidRPr="00E87566">
        <w:rPr>
          <w:sz w:val="28"/>
          <w:szCs w:val="28"/>
        </w:rPr>
        <w:t>формулювання мають бути однозначними, у стверджувальній формі. Наприклад:</w:t>
      </w:r>
    </w:p>
    <w:p w:rsidR="00C4198C" w:rsidRPr="00E87566" w:rsidRDefault="00C4198C" w:rsidP="00E11E14">
      <w:pPr>
        <w:pStyle w:val="ad"/>
        <w:numPr>
          <w:ilvl w:val="0"/>
          <w:numId w:val="18"/>
        </w:numPr>
        <w:tabs>
          <w:tab w:val="left" w:pos="2834"/>
          <w:tab w:val="left" w:pos="2835"/>
        </w:tabs>
        <w:spacing w:line="276" w:lineRule="auto"/>
        <w:rPr>
          <w:sz w:val="28"/>
          <w:szCs w:val="28"/>
        </w:rPr>
      </w:pPr>
      <w:r w:rsidRPr="00E87566">
        <w:rPr>
          <w:sz w:val="28"/>
          <w:szCs w:val="28"/>
        </w:rPr>
        <w:t>інструкція перед кожним комп'ютером про правила безпеки в мережі</w:t>
      </w:r>
      <w:r w:rsidRPr="00E87566">
        <w:rPr>
          <w:spacing w:val="-10"/>
          <w:sz w:val="28"/>
          <w:szCs w:val="28"/>
        </w:rPr>
        <w:t xml:space="preserve"> </w:t>
      </w:r>
      <w:r w:rsidRPr="00E87566">
        <w:rPr>
          <w:sz w:val="28"/>
          <w:szCs w:val="28"/>
        </w:rPr>
        <w:t>Інтернет;</w:t>
      </w:r>
    </w:p>
    <w:p w:rsidR="00C4198C" w:rsidRPr="00E87566" w:rsidRDefault="00C4198C" w:rsidP="00E11E14">
      <w:pPr>
        <w:pStyle w:val="ad"/>
        <w:numPr>
          <w:ilvl w:val="0"/>
          <w:numId w:val="18"/>
        </w:numPr>
        <w:tabs>
          <w:tab w:val="left" w:pos="2835"/>
        </w:tabs>
        <w:spacing w:line="276" w:lineRule="auto"/>
        <w:rPr>
          <w:sz w:val="28"/>
          <w:szCs w:val="28"/>
        </w:rPr>
      </w:pPr>
      <w:r w:rsidRPr="00E87566">
        <w:rPr>
          <w:sz w:val="28"/>
          <w:szCs w:val="28"/>
        </w:rPr>
        <w:t>на комп'ютерах закладу, призначених для вільного доступу до мережі Інтернет, постійно доступні навчальні матеріали з безпечного користування нею</w:t>
      </w:r>
      <w:r w:rsidRPr="00E87566">
        <w:rPr>
          <w:spacing w:val="-6"/>
          <w:sz w:val="28"/>
          <w:szCs w:val="28"/>
        </w:rPr>
        <w:t xml:space="preserve"> </w:t>
      </w:r>
      <w:r w:rsidRPr="00E87566">
        <w:rPr>
          <w:sz w:val="28"/>
          <w:szCs w:val="28"/>
        </w:rPr>
        <w:t>тощо;</w:t>
      </w:r>
    </w:p>
    <w:p w:rsidR="00C4198C" w:rsidRPr="00E87566" w:rsidRDefault="00C4198C" w:rsidP="00E11E14">
      <w:pPr>
        <w:pStyle w:val="ad"/>
        <w:numPr>
          <w:ilvl w:val="0"/>
          <w:numId w:val="18"/>
        </w:numPr>
        <w:tabs>
          <w:tab w:val="left" w:pos="2835"/>
        </w:tabs>
        <w:spacing w:line="276" w:lineRule="auto"/>
        <w:rPr>
          <w:sz w:val="28"/>
          <w:szCs w:val="28"/>
        </w:rPr>
      </w:pPr>
      <w:r w:rsidRPr="00E87566">
        <w:rPr>
          <w:sz w:val="28"/>
          <w:szCs w:val="28"/>
        </w:rPr>
        <w:t xml:space="preserve">індивідуальний </w:t>
      </w:r>
      <w:r w:rsidR="00986E79" w:rsidRPr="00E87566">
        <w:rPr>
          <w:sz w:val="28"/>
          <w:szCs w:val="28"/>
        </w:rPr>
        <w:t xml:space="preserve">логін і пароль кожному учню </w:t>
      </w:r>
      <w:r w:rsidRPr="00E87566">
        <w:rPr>
          <w:sz w:val="28"/>
          <w:szCs w:val="28"/>
        </w:rPr>
        <w:t>для доступу в мережу Інтернет.</w:t>
      </w:r>
    </w:p>
    <w:p w:rsidR="00C4198C" w:rsidRPr="00E87566" w:rsidRDefault="00C4198C" w:rsidP="00986E79">
      <w:pPr>
        <w:pStyle w:val="a9"/>
        <w:spacing w:line="276" w:lineRule="auto"/>
        <w:ind w:left="0" w:firstLine="360"/>
        <w:rPr>
          <w:sz w:val="28"/>
          <w:szCs w:val="28"/>
        </w:rPr>
      </w:pPr>
      <w:r w:rsidRPr="00E87566">
        <w:rPr>
          <w:sz w:val="28"/>
          <w:szCs w:val="28"/>
        </w:rPr>
        <w:t>Таким чином, уважно переглянувши контрольний список, одразу зрозуміло, що потрібно перевірити. Якщо справа є складною або програма, яку потрібно моніторити, об'ємною, то її варто розділити на частини (безпечне освітнє середовище: безпечне фізичне середовище, безпечне психологічне середовище, безпечне інформаційне середовище, безпечне соціальне середовище,) і до кожної окремо створити такий список.</w:t>
      </w:r>
    </w:p>
    <w:p w:rsidR="00C4198C" w:rsidRPr="00E87566" w:rsidRDefault="00C4198C" w:rsidP="00986E79">
      <w:pPr>
        <w:tabs>
          <w:tab w:val="left" w:pos="2835"/>
        </w:tabs>
        <w:spacing w:after="0"/>
        <w:jc w:val="both"/>
        <w:rPr>
          <w:rFonts w:ascii="Times New Roman" w:hAnsi="Times New Roman" w:cs="Times New Roman"/>
          <w:i/>
          <w:sz w:val="28"/>
          <w:szCs w:val="28"/>
        </w:rPr>
      </w:pPr>
      <w:r w:rsidRPr="00E87566">
        <w:rPr>
          <w:rFonts w:ascii="Times New Roman" w:hAnsi="Times New Roman" w:cs="Times New Roman"/>
          <w:i/>
          <w:sz w:val="28"/>
          <w:szCs w:val="28"/>
        </w:rPr>
        <w:t>Перевірити контрольний список та протестувати його.</w:t>
      </w:r>
    </w:p>
    <w:p w:rsidR="00C4198C" w:rsidRPr="00E87566" w:rsidRDefault="00C4198C" w:rsidP="00986E79">
      <w:pPr>
        <w:pStyle w:val="a9"/>
        <w:spacing w:line="276" w:lineRule="auto"/>
        <w:ind w:left="0" w:firstLine="360"/>
        <w:rPr>
          <w:sz w:val="28"/>
          <w:szCs w:val="28"/>
        </w:rPr>
      </w:pPr>
      <w:r w:rsidRPr="00E87566">
        <w:rPr>
          <w:sz w:val="28"/>
          <w:szCs w:val="28"/>
        </w:rPr>
        <w:t>Щоб переконатися у правильності складеного контрольного списку варто:</w:t>
      </w:r>
    </w:p>
    <w:p w:rsidR="00C4198C" w:rsidRPr="00E87566" w:rsidRDefault="00C4198C" w:rsidP="00E11E14">
      <w:pPr>
        <w:pStyle w:val="ad"/>
        <w:numPr>
          <w:ilvl w:val="0"/>
          <w:numId w:val="19"/>
        </w:numPr>
        <w:tabs>
          <w:tab w:val="left" w:pos="2834"/>
          <w:tab w:val="left" w:pos="2835"/>
          <w:tab w:val="left" w:pos="9563"/>
        </w:tabs>
        <w:spacing w:line="276" w:lineRule="auto"/>
        <w:rPr>
          <w:sz w:val="28"/>
          <w:szCs w:val="28"/>
        </w:rPr>
      </w:pPr>
      <w:r w:rsidRPr="00E87566">
        <w:rPr>
          <w:sz w:val="28"/>
          <w:szCs w:val="28"/>
        </w:rPr>
        <w:t>на деякий час відкласти його в сторону, а</w:t>
      </w:r>
      <w:r w:rsidRPr="00E87566">
        <w:rPr>
          <w:spacing w:val="-20"/>
          <w:sz w:val="28"/>
          <w:szCs w:val="28"/>
        </w:rPr>
        <w:t xml:space="preserve"> </w:t>
      </w:r>
      <w:r w:rsidRPr="00E87566">
        <w:rPr>
          <w:sz w:val="28"/>
          <w:szCs w:val="28"/>
        </w:rPr>
        <w:t>згодом</w:t>
      </w:r>
      <w:r w:rsidRPr="00E87566">
        <w:rPr>
          <w:spacing w:val="-3"/>
          <w:sz w:val="28"/>
          <w:szCs w:val="28"/>
        </w:rPr>
        <w:t xml:space="preserve"> </w:t>
      </w:r>
      <w:r w:rsidRPr="00E87566">
        <w:rPr>
          <w:sz w:val="28"/>
          <w:szCs w:val="28"/>
        </w:rPr>
        <w:t>глянути по-новому;</w:t>
      </w:r>
    </w:p>
    <w:p w:rsidR="00C4198C" w:rsidRPr="00E87566" w:rsidRDefault="00C4198C" w:rsidP="00E11E14">
      <w:pPr>
        <w:pStyle w:val="ad"/>
        <w:numPr>
          <w:ilvl w:val="0"/>
          <w:numId w:val="19"/>
        </w:numPr>
        <w:tabs>
          <w:tab w:val="left" w:pos="2834"/>
          <w:tab w:val="left" w:pos="2835"/>
        </w:tabs>
        <w:spacing w:line="276" w:lineRule="auto"/>
        <w:rPr>
          <w:sz w:val="28"/>
          <w:szCs w:val="28"/>
        </w:rPr>
      </w:pPr>
      <w:r w:rsidRPr="00E87566">
        <w:rPr>
          <w:sz w:val="28"/>
          <w:szCs w:val="28"/>
        </w:rPr>
        <w:t>запропонувати комусь з кол</w:t>
      </w:r>
      <w:r w:rsidR="00986E79" w:rsidRPr="00E87566">
        <w:rPr>
          <w:sz w:val="28"/>
          <w:szCs w:val="28"/>
        </w:rPr>
        <w:t>ег, керівнику навчального закладу</w:t>
      </w:r>
      <w:r w:rsidRPr="00E87566">
        <w:rPr>
          <w:sz w:val="28"/>
          <w:szCs w:val="28"/>
        </w:rPr>
        <w:t xml:space="preserve"> тощо перевірити</w:t>
      </w:r>
      <w:r w:rsidRPr="00E87566">
        <w:rPr>
          <w:spacing w:val="-4"/>
          <w:sz w:val="28"/>
          <w:szCs w:val="28"/>
        </w:rPr>
        <w:t xml:space="preserve"> </w:t>
      </w:r>
      <w:r w:rsidRPr="00E87566">
        <w:rPr>
          <w:sz w:val="28"/>
          <w:szCs w:val="28"/>
        </w:rPr>
        <w:t>його.</w:t>
      </w:r>
    </w:p>
    <w:p w:rsidR="00C4198C" w:rsidRPr="00E87566" w:rsidRDefault="00C4198C" w:rsidP="00986E79">
      <w:pPr>
        <w:tabs>
          <w:tab w:val="left" w:pos="2834"/>
          <w:tab w:val="left" w:pos="2835"/>
        </w:tabs>
        <w:spacing w:after="0"/>
        <w:jc w:val="both"/>
        <w:rPr>
          <w:rFonts w:ascii="Times New Roman" w:hAnsi="Times New Roman" w:cs="Times New Roman"/>
          <w:i/>
          <w:sz w:val="28"/>
          <w:szCs w:val="28"/>
        </w:rPr>
      </w:pPr>
      <w:r w:rsidRPr="00E87566">
        <w:rPr>
          <w:rFonts w:ascii="Times New Roman" w:hAnsi="Times New Roman" w:cs="Times New Roman"/>
          <w:i/>
          <w:sz w:val="28"/>
          <w:szCs w:val="28"/>
        </w:rPr>
        <w:t>Зробити контрольний список зручним для</w:t>
      </w:r>
      <w:r w:rsidRPr="00E87566">
        <w:rPr>
          <w:rFonts w:ascii="Times New Roman" w:hAnsi="Times New Roman" w:cs="Times New Roman"/>
          <w:i/>
          <w:spacing w:val="-4"/>
          <w:sz w:val="28"/>
          <w:szCs w:val="28"/>
        </w:rPr>
        <w:t xml:space="preserve"> </w:t>
      </w:r>
      <w:r w:rsidRPr="00E87566">
        <w:rPr>
          <w:rFonts w:ascii="Times New Roman" w:hAnsi="Times New Roman" w:cs="Times New Roman"/>
          <w:i/>
          <w:sz w:val="28"/>
          <w:szCs w:val="28"/>
        </w:rPr>
        <w:t>використання.</w:t>
      </w:r>
    </w:p>
    <w:p w:rsidR="00C4198C" w:rsidRPr="00E87566" w:rsidRDefault="00C4198C" w:rsidP="00986E79">
      <w:pPr>
        <w:pStyle w:val="a9"/>
        <w:spacing w:line="276" w:lineRule="auto"/>
        <w:ind w:left="0" w:firstLine="708"/>
        <w:rPr>
          <w:sz w:val="28"/>
          <w:szCs w:val="28"/>
        </w:rPr>
      </w:pPr>
      <w:r w:rsidRPr="00E87566">
        <w:rPr>
          <w:sz w:val="28"/>
          <w:szCs w:val="28"/>
        </w:rPr>
        <w:t>Зважаючи на те, що це документ багаторазової дії, його слід зробити приємним на вигляд, відформатувати і залишити поля для коментарів.</w:t>
      </w:r>
    </w:p>
    <w:p w:rsidR="00C4198C" w:rsidRPr="00E87566" w:rsidRDefault="00C4198C" w:rsidP="00986E79">
      <w:pPr>
        <w:tabs>
          <w:tab w:val="left" w:pos="2834"/>
          <w:tab w:val="left" w:pos="2835"/>
        </w:tabs>
        <w:spacing w:after="0"/>
        <w:jc w:val="both"/>
        <w:rPr>
          <w:rFonts w:ascii="Times New Roman" w:hAnsi="Times New Roman" w:cs="Times New Roman"/>
          <w:i/>
          <w:sz w:val="28"/>
          <w:szCs w:val="28"/>
        </w:rPr>
      </w:pPr>
      <w:r w:rsidRPr="00E87566">
        <w:rPr>
          <w:rFonts w:ascii="Times New Roman" w:hAnsi="Times New Roman" w:cs="Times New Roman"/>
          <w:i/>
          <w:sz w:val="28"/>
          <w:szCs w:val="28"/>
        </w:rPr>
        <w:t xml:space="preserve">Виконати </w:t>
      </w:r>
      <w:r w:rsidRPr="00E87566">
        <w:rPr>
          <w:rFonts w:ascii="Times New Roman" w:hAnsi="Times New Roman" w:cs="Times New Roman"/>
          <w:i/>
          <w:spacing w:val="-3"/>
          <w:sz w:val="28"/>
          <w:szCs w:val="28"/>
        </w:rPr>
        <w:t xml:space="preserve">усі </w:t>
      </w:r>
      <w:r w:rsidRPr="00E87566">
        <w:rPr>
          <w:rFonts w:ascii="Times New Roman" w:hAnsi="Times New Roman" w:cs="Times New Roman"/>
          <w:i/>
          <w:sz w:val="28"/>
          <w:szCs w:val="28"/>
        </w:rPr>
        <w:t>пункти контрольного</w:t>
      </w:r>
      <w:r w:rsidRPr="00E87566">
        <w:rPr>
          <w:rFonts w:ascii="Times New Roman" w:hAnsi="Times New Roman" w:cs="Times New Roman"/>
          <w:i/>
          <w:spacing w:val="6"/>
          <w:sz w:val="28"/>
          <w:szCs w:val="28"/>
        </w:rPr>
        <w:t xml:space="preserve"> </w:t>
      </w:r>
      <w:r w:rsidRPr="00E87566">
        <w:rPr>
          <w:rFonts w:ascii="Times New Roman" w:hAnsi="Times New Roman" w:cs="Times New Roman"/>
          <w:i/>
          <w:sz w:val="28"/>
          <w:szCs w:val="28"/>
        </w:rPr>
        <w:t>списку.</w:t>
      </w:r>
    </w:p>
    <w:p w:rsidR="00C4198C" w:rsidRPr="00E87566" w:rsidRDefault="00C4198C" w:rsidP="00E11E14">
      <w:pPr>
        <w:pStyle w:val="ad"/>
        <w:numPr>
          <w:ilvl w:val="0"/>
          <w:numId w:val="20"/>
        </w:numPr>
        <w:tabs>
          <w:tab w:val="left" w:pos="2834"/>
          <w:tab w:val="left" w:pos="2835"/>
        </w:tabs>
        <w:spacing w:line="276" w:lineRule="auto"/>
        <w:rPr>
          <w:sz w:val="28"/>
          <w:szCs w:val="28"/>
        </w:rPr>
      </w:pPr>
      <w:r w:rsidRPr="00E87566">
        <w:rPr>
          <w:sz w:val="28"/>
          <w:szCs w:val="28"/>
        </w:rPr>
        <w:t>виконану дію потрібно одразу</w:t>
      </w:r>
      <w:r w:rsidRPr="00E87566">
        <w:rPr>
          <w:spacing w:val="-16"/>
          <w:sz w:val="28"/>
          <w:szCs w:val="28"/>
        </w:rPr>
        <w:t xml:space="preserve"> </w:t>
      </w:r>
      <w:r w:rsidRPr="00E87566">
        <w:rPr>
          <w:sz w:val="28"/>
          <w:szCs w:val="28"/>
        </w:rPr>
        <w:t>відмітити;</w:t>
      </w:r>
    </w:p>
    <w:p w:rsidR="00C4198C" w:rsidRPr="00E87566" w:rsidRDefault="00C4198C" w:rsidP="00E11E14">
      <w:pPr>
        <w:pStyle w:val="ad"/>
        <w:numPr>
          <w:ilvl w:val="0"/>
          <w:numId w:val="20"/>
        </w:numPr>
        <w:tabs>
          <w:tab w:val="left" w:pos="2834"/>
          <w:tab w:val="left" w:pos="2835"/>
        </w:tabs>
        <w:spacing w:line="276" w:lineRule="auto"/>
        <w:rPr>
          <w:sz w:val="28"/>
          <w:szCs w:val="28"/>
        </w:rPr>
      </w:pPr>
      <w:r w:rsidRPr="00E87566">
        <w:rPr>
          <w:sz w:val="28"/>
          <w:szCs w:val="28"/>
        </w:rPr>
        <w:t>переконатися в тому, що всі пункти виконано</w:t>
      </w:r>
      <w:r w:rsidRPr="00E87566">
        <w:rPr>
          <w:spacing w:val="-1"/>
          <w:sz w:val="28"/>
          <w:szCs w:val="28"/>
        </w:rPr>
        <w:t xml:space="preserve"> </w:t>
      </w:r>
      <w:r w:rsidRPr="00E87566">
        <w:rPr>
          <w:sz w:val="28"/>
          <w:szCs w:val="28"/>
        </w:rPr>
        <w:t>дослівно;</w:t>
      </w:r>
    </w:p>
    <w:p w:rsidR="00C4198C" w:rsidRPr="00E87566" w:rsidRDefault="00C4198C" w:rsidP="00E11E14">
      <w:pPr>
        <w:pStyle w:val="ad"/>
        <w:numPr>
          <w:ilvl w:val="0"/>
          <w:numId w:val="20"/>
        </w:numPr>
        <w:tabs>
          <w:tab w:val="left" w:pos="2834"/>
          <w:tab w:val="left" w:pos="2835"/>
        </w:tabs>
        <w:spacing w:line="276" w:lineRule="auto"/>
        <w:rPr>
          <w:sz w:val="28"/>
          <w:szCs w:val="28"/>
        </w:rPr>
      </w:pPr>
      <w:r w:rsidRPr="00E87566">
        <w:rPr>
          <w:sz w:val="28"/>
          <w:szCs w:val="28"/>
        </w:rPr>
        <w:t>зберігати виконаний контрольний список.</w:t>
      </w:r>
    </w:p>
    <w:p w:rsidR="00C4198C" w:rsidRPr="00E87566" w:rsidRDefault="00C4198C" w:rsidP="00986E79">
      <w:pPr>
        <w:tabs>
          <w:tab w:val="left" w:pos="2834"/>
          <w:tab w:val="left" w:pos="2835"/>
        </w:tabs>
        <w:spacing w:after="0"/>
        <w:jc w:val="both"/>
        <w:rPr>
          <w:rFonts w:ascii="Times New Roman" w:hAnsi="Times New Roman" w:cs="Times New Roman"/>
          <w:i/>
          <w:sz w:val="28"/>
          <w:szCs w:val="28"/>
        </w:rPr>
      </w:pPr>
      <w:r w:rsidRPr="00E87566">
        <w:rPr>
          <w:rFonts w:ascii="Times New Roman" w:hAnsi="Times New Roman" w:cs="Times New Roman"/>
          <w:i/>
          <w:sz w:val="28"/>
          <w:szCs w:val="28"/>
        </w:rPr>
        <w:t>Відредагувати контрольний список.</w:t>
      </w:r>
    </w:p>
    <w:p w:rsidR="00C4198C" w:rsidRPr="00E87566" w:rsidRDefault="00C4198C" w:rsidP="00986E79">
      <w:pPr>
        <w:pStyle w:val="a9"/>
        <w:spacing w:line="276" w:lineRule="auto"/>
        <w:ind w:left="0" w:firstLine="708"/>
        <w:rPr>
          <w:sz w:val="28"/>
          <w:szCs w:val="28"/>
        </w:rPr>
      </w:pPr>
      <w:r w:rsidRPr="00E87566">
        <w:rPr>
          <w:sz w:val="28"/>
          <w:szCs w:val="28"/>
        </w:rPr>
        <w:t>У вже виконаний контрольний список варто додати те, чого під час його виконання не вистачало, забрати зайве, змінити, уточнити формулювання тощо.</w:t>
      </w:r>
    </w:p>
    <w:p w:rsidR="00C4198C" w:rsidRPr="00E87566" w:rsidRDefault="00C4198C" w:rsidP="00986E79">
      <w:pPr>
        <w:tabs>
          <w:tab w:val="left" w:pos="2834"/>
          <w:tab w:val="left" w:pos="2835"/>
        </w:tabs>
        <w:spacing w:after="0"/>
        <w:jc w:val="both"/>
        <w:rPr>
          <w:rFonts w:ascii="Times New Roman" w:hAnsi="Times New Roman" w:cs="Times New Roman"/>
          <w:i/>
          <w:sz w:val="28"/>
          <w:szCs w:val="28"/>
        </w:rPr>
      </w:pPr>
      <w:r w:rsidRPr="00E87566">
        <w:rPr>
          <w:rFonts w:ascii="Times New Roman" w:hAnsi="Times New Roman" w:cs="Times New Roman"/>
          <w:i/>
          <w:sz w:val="28"/>
          <w:szCs w:val="28"/>
        </w:rPr>
        <w:t>Поділіться контрольним списком з</w:t>
      </w:r>
      <w:r w:rsidRPr="00E87566">
        <w:rPr>
          <w:rFonts w:ascii="Times New Roman" w:hAnsi="Times New Roman" w:cs="Times New Roman"/>
          <w:i/>
          <w:spacing w:val="-3"/>
          <w:sz w:val="28"/>
          <w:szCs w:val="28"/>
        </w:rPr>
        <w:t xml:space="preserve"> </w:t>
      </w:r>
      <w:r w:rsidRPr="00E87566">
        <w:rPr>
          <w:rFonts w:ascii="Times New Roman" w:hAnsi="Times New Roman" w:cs="Times New Roman"/>
          <w:i/>
          <w:sz w:val="28"/>
          <w:szCs w:val="28"/>
        </w:rPr>
        <w:t>колегами.</w:t>
      </w:r>
    </w:p>
    <w:p w:rsidR="00C4198C" w:rsidRPr="00E87566" w:rsidRDefault="00C4198C" w:rsidP="00986E79">
      <w:pPr>
        <w:pStyle w:val="a9"/>
        <w:spacing w:line="276" w:lineRule="auto"/>
        <w:ind w:left="0" w:firstLine="708"/>
        <w:rPr>
          <w:sz w:val="28"/>
          <w:szCs w:val="28"/>
        </w:rPr>
      </w:pPr>
      <w:r w:rsidRPr="00E87566">
        <w:rPr>
          <w:sz w:val="28"/>
          <w:szCs w:val="28"/>
        </w:rPr>
        <w:t xml:space="preserve">Оскільки цей список використовується для контролю за </w:t>
      </w:r>
      <w:r w:rsidR="00986E79" w:rsidRPr="00E87566">
        <w:rPr>
          <w:sz w:val="28"/>
          <w:szCs w:val="28"/>
        </w:rPr>
        <w:t>дотриманням правил безпеки у навчальному закладі</w:t>
      </w:r>
      <w:r w:rsidRPr="00E87566">
        <w:rPr>
          <w:sz w:val="28"/>
          <w:szCs w:val="28"/>
        </w:rPr>
        <w:t>, то корисним він буде для працівників закладу, і</w:t>
      </w:r>
      <w:r w:rsidR="00986E79" w:rsidRPr="00E87566">
        <w:rPr>
          <w:sz w:val="28"/>
          <w:szCs w:val="28"/>
        </w:rPr>
        <w:t xml:space="preserve">нших закладів </w:t>
      </w:r>
      <w:r w:rsidRPr="00E87566">
        <w:rPr>
          <w:sz w:val="28"/>
          <w:szCs w:val="28"/>
        </w:rPr>
        <w:t>освіти тощо.</w:t>
      </w:r>
    </w:p>
    <w:p w:rsidR="007308CE" w:rsidRDefault="007308CE" w:rsidP="00E87566">
      <w:pPr>
        <w:pStyle w:val="11"/>
        <w:tabs>
          <w:tab w:val="left" w:pos="2667"/>
        </w:tabs>
        <w:spacing w:line="276" w:lineRule="auto"/>
        <w:ind w:left="0"/>
        <w:rPr>
          <w:sz w:val="28"/>
          <w:szCs w:val="28"/>
          <w:lang w:val="ru-RU"/>
        </w:rPr>
      </w:pPr>
    </w:p>
    <w:p w:rsidR="00C4198C" w:rsidRPr="00E87566" w:rsidRDefault="00C4198C" w:rsidP="00E87566">
      <w:pPr>
        <w:pStyle w:val="11"/>
        <w:tabs>
          <w:tab w:val="left" w:pos="2667"/>
        </w:tabs>
        <w:spacing w:line="276" w:lineRule="auto"/>
        <w:ind w:left="0"/>
        <w:rPr>
          <w:sz w:val="28"/>
          <w:szCs w:val="28"/>
        </w:rPr>
      </w:pPr>
      <w:r w:rsidRPr="00E87566">
        <w:rPr>
          <w:sz w:val="28"/>
          <w:szCs w:val="28"/>
        </w:rPr>
        <w:t>Переваги використання контрольного</w:t>
      </w:r>
      <w:r w:rsidRPr="00E87566">
        <w:rPr>
          <w:spacing w:val="-4"/>
          <w:sz w:val="28"/>
          <w:szCs w:val="28"/>
        </w:rPr>
        <w:t xml:space="preserve"> </w:t>
      </w:r>
      <w:r w:rsidRPr="00E87566">
        <w:rPr>
          <w:sz w:val="28"/>
          <w:szCs w:val="28"/>
        </w:rPr>
        <w:t>списку:</w:t>
      </w:r>
    </w:p>
    <w:p w:rsidR="00C4198C" w:rsidRPr="00E87566" w:rsidRDefault="00C4198C" w:rsidP="00E11E14">
      <w:pPr>
        <w:pStyle w:val="ad"/>
        <w:numPr>
          <w:ilvl w:val="0"/>
          <w:numId w:val="21"/>
        </w:numPr>
        <w:tabs>
          <w:tab w:val="left" w:pos="2846"/>
          <w:tab w:val="left" w:pos="2847"/>
        </w:tabs>
        <w:spacing w:line="276" w:lineRule="auto"/>
        <w:rPr>
          <w:sz w:val="28"/>
          <w:szCs w:val="28"/>
        </w:rPr>
      </w:pPr>
      <w:r w:rsidRPr="00E87566">
        <w:rPr>
          <w:sz w:val="28"/>
          <w:szCs w:val="28"/>
        </w:rPr>
        <w:t>допомагає зекономити час, необхідний для пояснення того, що треба</w:t>
      </w:r>
      <w:r w:rsidRPr="00E87566">
        <w:rPr>
          <w:spacing w:val="-7"/>
          <w:sz w:val="28"/>
          <w:szCs w:val="28"/>
        </w:rPr>
        <w:t xml:space="preserve"> </w:t>
      </w:r>
      <w:r w:rsidRPr="00E87566">
        <w:rPr>
          <w:sz w:val="28"/>
          <w:szCs w:val="28"/>
        </w:rPr>
        <w:t>зробити;</w:t>
      </w:r>
    </w:p>
    <w:p w:rsidR="00C4198C" w:rsidRPr="00E87566" w:rsidRDefault="00C4198C" w:rsidP="00E11E14">
      <w:pPr>
        <w:pStyle w:val="ad"/>
        <w:numPr>
          <w:ilvl w:val="0"/>
          <w:numId w:val="21"/>
        </w:numPr>
        <w:tabs>
          <w:tab w:val="left" w:pos="2846"/>
          <w:tab w:val="left" w:pos="2847"/>
        </w:tabs>
        <w:spacing w:line="276" w:lineRule="auto"/>
        <w:rPr>
          <w:sz w:val="28"/>
          <w:szCs w:val="28"/>
        </w:rPr>
      </w:pPr>
      <w:r w:rsidRPr="00E87566">
        <w:rPr>
          <w:sz w:val="28"/>
          <w:szCs w:val="28"/>
        </w:rPr>
        <w:t>полегшує делегування</w:t>
      </w:r>
      <w:r w:rsidRPr="00E87566">
        <w:rPr>
          <w:spacing w:val="-2"/>
          <w:sz w:val="28"/>
          <w:szCs w:val="28"/>
        </w:rPr>
        <w:t xml:space="preserve"> </w:t>
      </w:r>
      <w:r w:rsidRPr="00E87566">
        <w:rPr>
          <w:sz w:val="28"/>
          <w:szCs w:val="28"/>
        </w:rPr>
        <w:t>повноважень;</w:t>
      </w:r>
    </w:p>
    <w:p w:rsidR="00C4198C" w:rsidRPr="00E87566" w:rsidRDefault="00C4198C" w:rsidP="00E11E14">
      <w:pPr>
        <w:pStyle w:val="ad"/>
        <w:numPr>
          <w:ilvl w:val="0"/>
          <w:numId w:val="21"/>
        </w:numPr>
        <w:tabs>
          <w:tab w:val="left" w:pos="2846"/>
          <w:tab w:val="left" w:pos="2847"/>
        </w:tabs>
        <w:spacing w:line="276" w:lineRule="auto"/>
        <w:rPr>
          <w:sz w:val="28"/>
          <w:szCs w:val="28"/>
        </w:rPr>
      </w:pPr>
      <w:r w:rsidRPr="00E87566">
        <w:rPr>
          <w:sz w:val="28"/>
          <w:szCs w:val="28"/>
        </w:rPr>
        <w:t>робить завдання зрозумілим для виконання (фахівець знає, що треба</w:t>
      </w:r>
      <w:r w:rsidRPr="00E87566">
        <w:rPr>
          <w:spacing w:val="-14"/>
          <w:sz w:val="28"/>
          <w:szCs w:val="28"/>
        </w:rPr>
        <w:t xml:space="preserve"> </w:t>
      </w:r>
      <w:r w:rsidRPr="00E87566">
        <w:rPr>
          <w:sz w:val="28"/>
          <w:szCs w:val="28"/>
        </w:rPr>
        <w:t>робити);</w:t>
      </w:r>
    </w:p>
    <w:p w:rsidR="00C4198C" w:rsidRPr="00E87566" w:rsidRDefault="00C4198C" w:rsidP="00E11E14">
      <w:pPr>
        <w:pStyle w:val="ad"/>
        <w:numPr>
          <w:ilvl w:val="0"/>
          <w:numId w:val="21"/>
        </w:numPr>
        <w:tabs>
          <w:tab w:val="left" w:pos="2846"/>
          <w:tab w:val="left" w:pos="2847"/>
        </w:tabs>
        <w:spacing w:line="276" w:lineRule="auto"/>
        <w:rPr>
          <w:sz w:val="28"/>
          <w:szCs w:val="28"/>
        </w:rPr>
      </w:pPr>
      <w:r w:rsidRPr="00E87566">
        <w:rPr>
          <w:sz w:val="28"/>
          <w:szCs w:val="28"/>
        </w:rPr>
        <w:t>зменшує ймовірність</w:t>
      </w:r>
      <w:r w:rsidRPr="00E87566">
        <w:rPr>
          <w:spacing w:val="-1"/>
          <w:sz w:val="28"/>
          <w:szCs w:val="28"/>
        </w:rPr>
        <w:t xml:space="preserve"> </w:t>
      </w:r>
      <w:r w:rsidRPr="00E87566">
        <w:rPr>
          <w:sz w:val="28"/>
          <w:szCs w:val="28"/>
        </w:rPr>
        <w:t>помилок;</w:t>
      </w:r>
    </w:p>
    <w:p w:rsidR="00C4198C" w:rsidRPr="00E87566" w:rsidRDefault="00C4198C" w:rsidP="00E11E14">
      <w:pPr>
        <w:pStyle w:val="ad"/>
        <w:numPr>
          <w:ilvl w:val="0"/>
          <w:numId w:val="21"/>
        </w:numPr>
        <w:tabs>
          <w:tab w:val="left" w:pos="2846"/>
          <w:tab w:val="left" w:pos="2847"/>
        </w:tabs>
        <w:spacing w:line="276" w:lineRule="auto"/>
        <w:rPr>
          <w:sz w:val="28"/>
          <w:szCs w:val="28"/>
        </w:rPr>
      </w:pPr>
      <w:r w:rsidRPr="00E87566">
        <w:rPr>
          <w:sz w:val="28"/>
          <w:szCs w:val="28"/>
        </w:rPr>
        <w:t>робить роботу простішою, рятує справу, якщо працівник</w:t>
      </w:r>
      <w:r w:rsidRPr="00E87566">
        <w:rPr>
          <w:spacing w:val="-6"/>
          <w:sz w:val="28"/>
          <w:szCs w:val="28"/>
        </w:rPr>
        <w:t xml:space="preserve"> </w:t>
      </w:r>
      <w:r w:rsidRPr="00E87566">
        <w:rPr>
          <w:sz w:val="28"/>
          <w:szCs w:val="28"/>
        </w:rPr>
        <w:t>малокомпетентний.</w:t>
      </w:r>
    </w:p>
    <w:p w:rsidR="00C4198C" w:rsidRPr="00E87566" w:rsidRDefault="00C4198C" w:rsidP="00E87566">
      <w:pPr>
        <w:pStyle w:val="11"/>
        <w:tabs>
          <w:tab w:val="left" w:pos="2667"/>
        </w:tabs>
        <w:spacing w:line="276" w:lineRule="auto"/>
        <w:ind w:left="0"/>
        <w:rPr>
          <w:sz w:val="28"/>
          <w:szCs w:val="28"/>
        </w:rPr>
      </w:pPr>
      <w:r w:rsidRPr="00E87566">
        <w:rPr>
          <w:sz w:val="28"/>
          <w:szCs w:val="28"/>
        </w:rPr>
        <w:t>Недоліки контрольного списку:</w:t>
      </w:r>
    </w:p>
    <w:p w:rsidR="00C4198C" w:rsidRPr="00E87566" w:rsidRDefault="00C4198C" w:rsidP="00E11E14">
      <w:pPr>
        <w:pStyle w:val="ad"/>
        <w:numPr>
          <w:ilvl w:val="0"/>
          <w:numId w:val="22"/>
        </w:numPr>
        <w:tabs>
          <w:tab w:val="left" w:pos="2846"/>
          <w:tab w:val="left" w:pos="2847"/>
        </w:tabs>
        <w:spacing w:line="276" w:lineRule="auto"/>
        <w:rPr>
          <w:sz w:val="28"/>
          <w:szCs w:val="28"/>
        </w:rPr>
      </w:pPr>
      <w:r w:rsidRPr="00E87566">
        <w:rPr>
          <w:sz w:val="28"/>
          <w:szCs w:val="28"/>
        </w:rPr>
        <w:t>потрібен час для його складання,</w:t>
      </w:r>
      <w:r w:rsidRPr="00E87566">
        <w:rPr>
          <w:spacing w:val="-2"/>
          <w:sz w:val="28"/>
          <w:szCs w:val="28"/>
        </w:rPr>
        <w:t xml:space="preserve"> </w:t>
      </w:r>
      <w:r w:rsidRPr="00E87566">
        <w:rPr>
          <w:sz w:val="28"/>
          <w:szCs w:val="28"/>
        </w:rPr>
        <w:t>тестування;</w:t>
      </w:r>
    </w:p>
    <w:p w:rsidR="00C4198C" w:rsidRPr="00E87566" w:rsidRDefault="00C4198C" w:rsidP="00E11E14">
      <w:pPr>
        <w:pStyle w:val="ad"/>
        <w:numPr>
          <w:ilvl w:val="0"/>
          <w:numId w:val="22"/>
        </w:numPr>
        <w:tabs>
          <w:tab w:val="left" w:pos="2846"/>
          <w:tab w:val="left" w:pos="2847"/>
        </w:tabs>
        <w:spacing w:line="276" w:lineRule="auto"/>
        <w:rPr>
          <w:sz w:val="28"/>
          <w:szCs w:val="28"/>
        </w:rPr>
      </w:pPr>
      <w:r w:rsidRPr="00E87566">
        <w:rPr>
          <w:sz w:val="28"/>
          <w:szCs w:val="28"/>
        </w:rPr>
        <w:t>вимагає скрупульозного виконання, творчість</w:t>
      </w:r>
      <w:r w:rsidRPr="00E87566">
        <w:rPr>
          <w:spacing w:val="-4"/>
          <w:sz w:val="28"/>
          <w:szCs w:val="28"/>
        </w:rPr>
        <w:t xml:space="preserve"> </w:t>
      </w:r>
      <w:r w:rsidRPr="00E87566">
        <w:rPr>
          <w:sz w:val="28"/>
          <w:szCs w:val="28"/>
        </w:rPr>
        <w:t>недопустима;</w:t>
      </w:r>
    </w:p>
    <w:p w:rsidR="00986E79" w:rsidRPr="00E87566" w:rsidRDefault="00C4198C" w:rsidP="00E11E14">
      <w:pPr>
        <w:pStyle w:val="ad"/>
        <w:numPr>
          <w:ilvl w:val="0"/>
          <w:numId w:val="22"/>
        </w:numPr>
        <w:tabs>
          <w:tab w:val="left" w:pos="2846"/>
          <w:tab w:val="left" w:pos="2847"/>
        </w:tabs>
        <w:spacing w:line="276" w:lineRule="auto"/>
        <w:rPr>
          <w:sz w:val="28"/>
          <w:szCs w:val="28"/>
        </w:rPr>
      </w:pPr>
      <w:r w:rsidRPr="00E87566">
        <w:rPr>
          <w:sz w:val="28"/>
          <w:szCs w:val="28"/>
        </w:rPr>
        <w:t>потрібно ретельно та виважено формулювати кожен пункт документа, що вимагає компетентності</w:t>
      </w:r>
      <w:r w:rsidRPr="00E87566">
        <w:rPr>
          <w:spacing w:val="2"/>
          <w:sz w:val="28"/>
          <w:szCs w:val="28"/>
        </w:rPr>
        <w:t xml:space="preserve"> </w:t>
      </w:r>
      <w:r w:rsidRPr="00E87566">
        <w:rPr>
          <w:sz w:val="28"/>
          <w:szCs w:val="28"/>
        </w:rPr>
        <w:t>укладачів.</w:t>
      </w:r>
    </w:p>
    <w:p w:rsidR="00C4198C" w:rsidRPr="00E87566" w:rsidRDefault="00986E79" w:rsidP="00E87566">
      <w:pPr>
        <w:tabs>
          <w:tab w:val="left" w:pos="2846"/>
          <w:tab w:val="left" w:pos="2847"/>
        </w:tabs>
        <w:spacing w:after="0"/>
        <w:rPr>
          <w:rFonts w:ascii="Times New Roman" w:hAnsi="Times New Roman" w:cs="Times New Roman"/>
          <w:sz w:val="28"/>
          <w:szCs w:val="28"/>
        </w:rPr>
      </w:pPr>
      <w:r w:rsidRPr="00E87566">
        <w:rPr>
          <w:sz w:val="28"/>
          <w:szCs w:val="28"/>
          <w:lang w:val="uk-UA"/>
        </w:rPr>
        <w:t xml:space="preserve">    </w:t>
      </w:r>
      <w:r w:rsidR="00C4198C" w:rsidRPr="00E87566">
        <w:rPr>
          <w:rFonts w:ascii="Times New Roman" w:hAnsi="Times New Roman" w:cs="Times New Roman"/>
          <w:sz w:val="28"/>
          <w:szCs w:val="28"/>
        </w:rPr>
        <w:t>Для контролю за процесом реалізації та дотриманням положень КБОС у закладі його керівництвом призначається відповідальна особа. Остання повинна займати в закладі відносно високу посаду, мати достатній авторитет і підтримку, щоб виконувати цю роль. Усі працівники закладу повинні знати, хто ця особа, і як у разі потреби з нею можна зв'язатися. Вдалою ідеєю може бути призначення декількох осіб для виконання цієї ролі, щоб у випадку відсутності однієї інша особа могла її</w:t>
      </w:r>
      <w:r w:rsidR="00C4198C" w:rsidRPr="00E87566">
        <w:rPr>
          <w:rFonts w:ascii="Times New Roman" w:hAnsi="Times New Roman" w:cs="Times New Roman"/>
          <w:spacing w:val="-6"/>
          <w:sz w:val="28"/>
          <w:szCs w:val="28"/>
        </w:rPr>
        <w:t xml:space="preserve"> </w:t>
      </w:r>
      <w:r w:rsidR="00C4198C" w:rsidRPr="00E87566">
        <w:rPr>
          <w:rFonts w:ascii="Times New Roman" w:hAnsi="Times New Roman" w:cs="Times New Roman"/>
          <w:sz w:val="28"/>
          <w:szCs w:val="28"/>
        </w:rPr>
        <w:t>замінити.</w:t>
      </w:r>
    </w:p>
    <w:p w:rsidR="00C4198C" w:rsidRPr="00E87566" w:rsidRDefault="00C4198C" w:rsidP="00E87566">
      <w:pPr>
        <w:pStyle w:val="11"/>
        <w:tabs>
          <w:tab w:val="left" w:pos="2806"/>
        </w:tabs>
        <w:spacing w:line="276" w:lineRule="auto"/>
        <w:ind w:left="0" w:right="849"/>
        <w:rPr>
          <w:sz w:val="28"/>
          <w:szCs w:val="28"/>
        </w:rPr>
      </w:pPr>
      <w:r w:rsidRPr="00E87566">
        <w:rPr>
          <w:sz w:val="28"/>
          <w:szCs w:val="28"/>
        </w:rPr>
        <w:t>Функціональні обов'язки відповідального за моніторинг дотримання положень КБОС:</w:t>
      </w:r>
    </w:p>
    <w:p w:rsidR="00C4198C" w:rsidRPr="00E87566" w:rsidRDefault="00C4198C" w:rsidP="00E11E14">
      <w:pPr>
        <w:pStyle w:val="ad"/>
        <w:numPr>
          <w:ilvl w:val="0"/>
          <w:numId w:val="23"/>
        </w:numPr>
        <w:tabs>
          <w:tab w:val="left" w:pos="2835"/>
        </w:tabs>
        <w:spacing w:line="276" w:lineRule="auto"/>
        <w:rPr>
          <w:sz w:val="28"/>
          <w:szCs w:val="28"/>
        </w:rPr>
      </w:pPr>
      <w:r w:rsidRPr="00E87566">
        <w:rPr>
          <w:sz w:val="28"/>
          <w:szCs w:val="28"/>
        </w:rPr>
        <w:t>отримання пові</w:t>
      </w:r>
      <w:r w:rsidR="00986E79" w:rsidRPr="00E87566">
        <w:rPr>
          <w:sz w:val="28"/>
          <w:szCs w:val="28"/>
        </w:rPr>
        <w:t>домлень про ризики для учнів</w:t>
      </w:r>
      <w:r w:rsidRPr="00E87566">
        <w:rPr>
          <w:sz w:val="28"/>
          <w:szCs w:val="28"/>
        </w:rPr>
        <w:t xml:space="preserve"> і реагування на</w:t>
      </w:r>
      <w:r w:rsidRPr="00E87566">
        <w:rPr>
          <w:spacing w:val="-6"/>
          <w:sz w:val="28"/>
          <w:szCs w:val="28"/>
        </w:rPr>
        <w:t xml:space="preserve"> </w:t>
      </w:r>
      <w:r w:rsidRPr="00E87566">
        <w:rPr>
          <w:sz w:val="28"/>
          <w:szCs w:val="28"/>
        </w:rPr>
        <w:t>них;</w:t>
      </w:r>
    </w:p>
    <w:p w:rsidR="006B5C47" w:rsidRPr="00E87566" w:rsidRDefault="006B5C47" w:rsidP="00E11E14">
      <w:pPr>
        <w:pStyle w:val="ad"/>
        <w:numPr>
          <w:ilvl w:val="0"/>
          <w:numId w:val="23"/>
        </w:numPr>
        <w:tabs>
          <w:tab w:val="left" w:pos="2835"/>
          <w:tab w:val="left" w:pos="9498"/>
        </w:tabs>
        <w:spacing w:line="276" w:lineRule="auto"/>
        <w:rPr>
          <w:sz w:val="28"/>
          <w:szCs w:val="28"/>
        </w:rPr>
      </w:pPr>
      <w:r w:rsidRPr="00E87566">
        <w:rPr>
          <w:sz w:val="28"/>
          <w:szCs w:val="28"/>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(зразок додається). Під час проведення такого загального моніторингу працівники закладу мають змогу подавати пропозиції щодо внесення змін до КБОС та повідомляти про порушення його вимог на території</w:t>
      </w:r>
      <w:r w:rsidRPr="00E87566">
        <w:rPr>
          <w:spacing w:val="-3"/>
          <w:sz w:val="28"/>
          <w:szCs w:val="28"/>
        </w:rPr>
        <w:t xml:space="preserve"> </w:t>
      </w:r>
      <w:r w:rsidRPr="00E87566">
        <w:rPr>
          <w:sz w:val="28"/>
          <w:szCs w:val="28"/>
        </w:rPr>
        <w:t>закладу;</w:t>
      </w:r>
    </w:p>
    <w:p w:rsidR="006B5C47" w:rsidRPr="00E87566" w:rsidRDefault="006B5C47" w:rsidP="00E11E14">
      <w:pPr>
        <w:pStyle w:val="ad"/>
        <w:numPr>
          <w:ilvl w:val="0"/>
          <w:numId w:val="23"/>
        </w:numPr>
        <w:tabs>
          <w:tab w:val="left" w:pos="2835"/>
        </w:tabs>
        <w:spacing w:line="276" w:lineRule="auto"/>
        <w:rPr>
          <w:sz w:val="28"/>
          <w:szCs w:val="28"/>
        </w:rPr>
      </w:pPr>
      <w:r w:rsidRPr="00E87566">
        <w:rPr>
          <w:sz w:val="28"/>
          <w:szCs w:val="28"/>
        </w:rPr>
        <w:t>надання пропозицій щодо внесення можливих змін у</w:t>
      </w:r>
      <w:r w:rsidRPr="00E87566">
        <w:rPr>
          <w:spacing w:val="-10"/>
          <w:sz w:val="28"/>
          <w:szCs w:val="28"/>
        </w:rPr>
        <w:t xml:space="preserve"> </w:t>
      </w:r>
      <w:r w:rsidRPr="00E87566">
        <w:rPr>
          <w:sz w:val="28"/>
          <w:szCs w:val="28"/>
        </w:rPr>
        <w:t>КБОС;</w:t>
      </w:r>
    </w:p>
    <w:p w:rsidR="006B5C47" w:rsidRPr="00E87566" w:rsidRDefault="006B5C47" w:rsidP="00E11E14">
      <w:pPr>
        <w:pStyle w:val="ad"/>
        <w:numPr>
          <w:ilvl w:val="0"/>
          <w:numId w:val="23"/>
        </w:numPr>
        <w:tabs>
          <w:tab w:val="left" w:pos="2835"/>
        </w:tabs>
        <w:spacing w:before="1" w:line="276" w:lineRule="auto"/>
        <w:rPr>
          <w:sz w:val="28"/>
          <w:szCs w:val="28"/>
        </w:rPr>
      </w:pPr>
      <w:r w:rsidRPr="00E87566">
        <w:rPr>
          <w:sz w:val="28"/>
          <w:szCs w:val="28"/>
        </w:rPr>
        <w:t>підготовка звіту за результатами анкет працівників закладу та подання його керівництву навчального закладу. Враховуючи результати моніторингу, керівник закладу повинен внести необхідні зміни до КБОС та повідомити про них працівникам</w:t>
      </w:r>
      <w:r w:rsidRPr="00E87566">
        <w:rPr>
          <w:spacing w:val="-24"/>
          <w:sz w:val="28"/>
          <w:szCs w:val="28"/>
        </w:rPr>
        <w:t xml:space="preserve"> </w:t>
      </w:r>
      <w:r w:rsidRPr="00E87566">
        <w:rPr>
          <w:sz w:val="28"/>
          <w:szCs w:val="28"/>
        </w:rPr>
        <w:t>закладу;</w:t>
      </w:r>
    </w:p>
    <w:p w:rsidR="006B5C47" w:rsidRPr="00E87566" w:rsidRDefault="006B5C47" w:rsidP="00E11E14">
      <w:pPr>
        <w:pStyle w:val="ad"/>
        <w:numPr>
          <w:ilvl w:val="0"/>
          <w:numId w:val="23"/>
        </w:numPr>
        <w:tabs>
          <w:tab w:val="left" w:pos="2835"/>
        </w:tabs>
        <w:spacing w:before="8" w:line="276" w:lineRule="auto"/>
        <w:rPr>
          <w:sz w:val="28"/>
          <w:szCs w:val="28"/>
        </w:rPr>
      </w:pPr>
      <w:r w:rsidRPr="00E87566">
        <w:rPr>
          <w:sz w:val="28"/>
          <w:szCs w:val="28"/>
        </w:rPr>
        <w:t>консультування працівників закладу щодо конкретних випадків порушення безпеки здобувачів закладу освіти;</w:t>
      </w:r>
    </w:p>
    <w:p w:rsidR="006B5C47" w:rsidRPr="00E87566" w:rsidRDefault="006B5C47" w:rsidP="00E11E14">
      <w:pPr>
        <w:pStyle w:val="ad"/>
        <w:numPr>
          <w:ilvl w:val="0"/>
          <w:numId w:val="23"/>
        </w:numPr>
        <w:tabs>
          <w:tab w:val="left" w:pos="2835"/>
          <w:tab w:val="left" w:pos="9498"/>
        </w:tabs>
        <w:spacing w:before="4" w:line="276" w:lineRule="auto"/>
        <w:rPr>
          <w:sz w:val="28"/>
          <w:szCs w:val="28"/>
        </w:rPr>
      </w:pPr>
      <w:r w:rsidRPr="00E87566">
        <w:rPr>
          <w:sz w:val="28"/>
          <w:szCs w:val="28"/>
        </w:rPr>
        <w:lastRenderedPageBreak/>
        <w:t>роз'яснення у разі потреби батькам, учням положень КБОС, надання інформації щодо їх</w:t>
      </w:r>
      <w:r w:rsidRPr="00E87566">
        <w:rPr>
          <w:spacing w:val="-2"/>
          <w:sz w:val="28"/>
          <w:szCs w:val="28"/>
        </w:rPr>
        <w:t xml:space="preserve"> </w:t>
      </w:r>
      <w:r w:rsidRPr="00E87566">
        <w:rPr>
          <w:sz w:val="28"/>
          <w:szCs w:val="28"/>
        </w:rPr>
        <w:t>змін;</w:t>
      </w:r>
    </w:p>
    <w:p w:rsidR="006B5C47" w:rsidRPr="00E87566" w:rsidRDefault="006B5C47" w:rsidP="00E11E14">
      <w:pPr>
        <w:pStyle w:val="ad"/>
        <w:numPr>
          <w:ilvl w:val="0"/>
          <w:numId w:val="23"/>
        </w:numPr>
        <w:tabs>
          <w:tab w:val="left" w:pos="2835"/>
        </w:tabs>
        <w:spacing w:before="2" w:line="276" w:lineRule="auto"/>
        <w:rPr>
          <w:sz w:val="24"/>
        </w:rPr>
      </w:pPr>
      <w:r w:rsidRPr="00E87566">
        <w:rPr>
          <w:sz w:val="28"/>
          <w:szCs w:val="28"/>
        </w:rPr>
        <w:t>інформування (у разі потреби) про вип</w:t>
      </w:r>
      <w:r w:rsidR="00BC789A" w:rsidRPr="00E87566">
        <w:rPr>
          <w:sz w:val="28"/>
          <w:szCs w:val="28"/>
        </w:rPr>
        <w:t xml:space="preserve">адки порушення безпеки здобувача освіти </w:t>
      </w:r>
      <w:r w:rsidRPr="00E87566">
        <w:rPr>
          <w:sz w:val="28"/>
          <w:szCs w:val="28"/>
        </w:rPr>
        <w:t>(ризики, загрози, насильство) компетентних установ, таких як поліція</w:t>
      </w:r>
      <w:r w:rsidRPr="00E87566">
        <w:rPr>
          <w:sz w:val="24"/>
        </w:rPr>
        <w:t xml:space="preserve">, </w:t>
      </w:r>
      <w:r w:rsidRPr="00E87566">
        <w:rPr>
          <w:sz w:val="28"/>
          <w:szCs w:val="28"/>
        </w:rPr>
        <w:t>соціальні</w:t>
      </w:r>
      <w:r w:rsidRPr="00E87566">
        <w:rPr>
          <w:spacing w:val="-15"/>
          <w:sz w:val="28"/>
          <w:szCs w:val="28"/>
        </w:rPr>
        <w:t xml:space="preserve"> </w:t>
      </w:r>
      <w:r w:rsidRPr="00E87566">
        <w:rPr>
          <w:sz w:val="28"/>
          <w:szCs w:val="28"/>
        </w:rPr>
        <w:t>служби</w:t>
      </w:r>
      <w:r w:rsidR="00BC789A" w:rsidRPr="00E87566">
        <w:rPr>
          <w:sz w:val="28"/>
          <w:szCs w:val="28"/>
        </w:rPr>
        <w:t xml:space="preserve"> тошо.</w:t>
      </w:r>
    </w:p>
    <w:p w:rsidR="006B5C47" w:rsidRPr="00E87566" w:rsidRDefault="006B5C47" w:rsidP="00E87566">
      <w:pPr>
        <w:pStyle w:val="ad"/>
        <w:tabs>
          <w:tab w:val="left" w:pos="2835"/>
        </w:tabs>
        <w:spacing w:before="1" w:line="276" w:lineRule="auto"/>
        <w:ind w:left="720" w:right="847" w:firstLine="0"/>
        <w:rPr>
          <w:sz w:val="24"/>
        </w:rPr>
      </w:pPr>
    </w:p>
    <w:p w:rsidR="00B30F04" w:rsidRPr="00E87566" w:rsidRDefault="00B30F04" w:rsidP="00E87566">
      <w:pPr>
        <w:pStyle w:val="a9"/>
        <w:spacing w:line="276" w:lineRule="auto"/>
        <w:ind w:left="0"/>
        <w:rPr>
          <w:sz w:val="28"/>
          <w:szCs w:val="28"/>
        </w:rPr>
      </w:pPr>
    </w:p>
    <w:p w:rsidR="00B30F04" w:rsidRPr="00E87566" w:rsidRDefault="00B30F04" w:rsidP="00E87566">
      <w:pPr>
        <w:pStyle w:val="a9"/>
        <w:spacing w:line="276" w:lineRule="auto"/>
        <w:ind w:left="0"/>
        <w:rPr>
          <w:sz w:val="28"/>
          <w:szCs w:val="28"/>
        </w:rPr>
      </w:pPr>
    </w:p>
    <w:p w:rsidR="00B30F04" w:rsidRPr="00E87566" w:rsidRDefault="00B30F04" w:rsidP="00E87566">
      <w:pPr>
        <w:pStyle w:val="a9"/>
        <w:spacing w:line="276" w:lineRule="auto"/>
        <w:ind w:left="0"/>
        <w:rPr>
          <w:sz w:val="28"/>
          <w:szCs w:val="28"/>
        </w:rPr>
      </w:pPr>
    </w:p>
    <w:p w:rsidR="00B30F04" w:rsidRPr="00E87566" w:rsidRDefault="00B30F04" w:rsidP="00E87566">
      <w:pPr>
        <w:pStyle w:val="a9"/>
        <w:spacing w:line="276" w:lineRule="auto"/>
        <w:ind w:left="0"/>
        <w:rPr>
          <w:sz w:val="28"/>
          <w:szCs w:val="28"/>
        </w:rPr>
      </w:pPr>
    </w:p>
    <w:p w:rsidR="00B30F04" w:rsidRPr="00E87566" w:rsidRDefault="00B30F04" w:rsidP="00E87566">
      <w:pPr>
        <w:pStyle w:val="a9"/>
        <w:spacing w:line="276" w:lineRule="auto"/>
        <w:ind w:left="0"/>
        <w:rPr>
          <w:sz w:val="28"/>
          <w:szCs w:val="28"/>
        </w:rPr>
      </w:pPr>
    </w:p>
    <w:p w:rsidR="00B30F04" w:rsidRPr="00E87566" w:rsidRDefault="00B30F04" w:rsidP="00E87566">
      <w:pPr>
        <w:pStyle w:val="a9"/>
        <w:spacing w:line="276" w:lineRule="auto"/>
        <w:ind w:left="0"/>
        <w:rPr>
          <w:sz w:val="28"/>
          <w:szCs w:val="28"/>
        </w:rPr>
      </w:pPr>
    </w:p>
    <w:p w:rsidR="00B30F04" w:rsidRPr="00E87566" w:rsidRDefault="00B30F04" w:rsidP="00E87566">
      <w:pPr>
        <w:pStyle w:val="a9"/>
        <w:spacing w:line="276" w:lineRule="auto"/>
        <w:ind w:left="0"/>
        <w:rPr>
          <w:sz w:val="28"/>
          <w:szCs w:val="28"/>
        </w:rPr>
      </w:pPr>
    </w:p>
    <w:p w:rsidR="00B30F04" w:rsidRPr="00986E79" w:rsidRDefault="00B30F04" w:rsidP="00986E79">
      <w:pPr>
        <w:pStyle w:val="a9"/>
        <w:spacing w:line="276" w:lineRule="auto"/>
        <w:ind w:left="0"/>
        <w:rPr>
          <w:sz w:val="28"/>
          <w:szCs w:val="28"/>
        </w:rPr>
      </w:pPr>
    </w:p>
    <w:p w:rsidR="00B30F04" w:rsidRPr="00986E79" w:rsidRDefault="00B30F04" w:rsidP="00986E79">
      <w:pPr>
        <w:pStyle w:val="a9"/>
        <w:spacing w:line="276" w:lineRule="auto"/>
        <w:ind w:left="0"/>
        <w:rPr>
          <w:sz w:val="28"/>
          <w:szCs w:val="28"/>
        </w:rPr>
      </w:pPr>
    </w:p>
    <w:p w:rsidR="00B30F04" w:rsidRPr="00986E79" w:rsidRDefault="00B30F04" w:rsidP="00986E79">
      <w:pPr>
        <w:pStyle w:val="a9"/>
        <w:spacing w:line="276" w:lineRule="auto"/>
        <w:ind w:left="0"/>
        <w:rPr>
          <w:sz w:val="28"/>
          <w:szCs w:val="28"/>
        </w:rPr>
      </w:pPr>
    </w:p>
    <w:p w:rsidR="00B30F04" w:rsidRPr="00986E79" w:rsidRDefault="00B30F04" w:rsidP="00986E79">
      <w:pPr>
        <w:pStyle w:val="a9"/>
        <w:spacing w:line="276" w:lineRule="auto"/>
        <w:ind w:left="0"/>
        <w:rPr>
          <w:sz w:val="28"/>
          <w:szCs w:val="28"/>
        </w:rPr>
      </w:pPr>
    </w:p>
    <w:p w:rsidR="00AB7276" w:rsidRPr="00986E79" w:rsidRDefault="00AB7276" w:rsidP="00986E79">
      <w:pPr>
        <w:tabs>
          <w:tab w:val="left" w:pos="1233"/>
        </w:tabs>
        <w:spacing w:after="0"/>
        <w:jc w:val="both"/>
        <w:rPr>
          <w:rFonts w:ascii="Times New Roman" w:hAnsi="Times New Roman" w:cs="Times New Roman"/>
          <w:sz w:val="28"/>
          <w:szCs w:val="28"/>
          <w:lang w:val="uk-UA"/>
        </w:rPr>
      </w:pPr>
    </w:p>
    <w:p w:rsidR="00AB7276" w:rsidRPr="00986E79" w:rsidRDefault="00AB7276" w:rsidP="00986E79">
      <w:pPr>
        <w:tabs>
          <w:tab w:val="left" w:pos="1233"/>
        </w:tabs>
        <w:spacing w:after="0"/>
        <w:jc w:val="both"/>
        <w:rPr>
          <w:rFonts w:ascii="Times New Roman" w:hAnsi="Times New Roman" w:cs="Times New Roman"/>
          <w:sz w:val="28"/>
          <w:szCs w:val="28"/>
          <w:lang w:val="uk-UA"/>
        </w:rPr>
      </w:pPr>
    </w:p>
    <w:p w:rsidR="00AB7276" w:rsidRPr="00A63408" w:rsidRDefault="00AB7276" w:rsidP="00B47FED">
      <w:pPr>
        <w:tabs>
          <w:tab w:val="left" w:pos="1233"/>
        </w:tabs>
        <w:spacing w:after="0"/>
        <w:jc w:val="both"/>
        <w:rPr>
          <w:rFonts w:ascii="Times New Roman" w:hAnsi="Times New Roman" w:cs="Times New Roman"/>
          <w:sz w:val="28"/>
          <w:szCs w:val="28"/>
          <w:lang w:val="uk-UA"/>
        </w:rPr>
      </w:pPr>
    </w:p>
    <w:p w:rsidR="00AB7276" w:rsidRPr="00A63408" w:rsidRDefault="00AB7276" w:rsidP="00B47FED">
      <w:pPr>
        <w:tabs>
          <w:tab w:val="left" w:pos="1233"/>
        </w:tabs>
        <w:spacing w:after="0"/>
        <w:jc w:val="both"/>
        <w:rPr>
          <w:rFonts w:ascii="Times New Roman" w:hAnsi="Times New Roman" w:cs="Times New Roman"/>
          <w:sz w:val="28"/>
          <w:szCs w:val="28"/>
          <w:lang w:val="uk-UA"/>
        </w:rPr>
      </w:pPr>
    </w:p>
    <w:p w:rsidR="00AB7276" w:rsidRPr="00A63408" w:rsidRDefault="00AB7276" w:rsidP="00B47FED">
      <w:pPr>
        <w:tabs>
          <w:tab w:val="left" w:pos="1233"/>
        </w:tabs>
        <w:spacing w:after="0"/>
        <w:jc w:val="both"/>
        <w:rPr>
          <w:rFonts w:ascii="Times New Roman" w:hAnsi="Times New Roman" w:cs="Times New Roman"/>
          <w:sz w:val="28"/>
          <w:szCs w:val="28"/>
          <w:lang w:val="uk-UA"/>
        </w:rPr>
      </w:pPr>
    </w:p>
    <w:p w:rsidR="00AB7276" w:rsidRDefault="00AB727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Pr="004539AE" w:rsidRDefault="00E87566" w:rsidP="00E87566">
      <w:pPr>
        <w:pStyle w:val="2"/>
        <w:jc w:val="center"/>
        <w:rPr>
          <w:rFonts w:eastAsia="Times New Roman"/>
          <w:i/>
          <w:color w:val="000000" w:themeColor="text1"/>
          <w:sz w:val="42"/>
          <w:szCs w:val="42"/>
          <w:u w:val="single"/>
          <w:lang w:val="uk-UA" w:eastAsia="ru-RU"/>
        </w:rPr>
      </w:pPr>
      <w:r w:rsidRPr="004539AE">
        <w:rPr>
          <w:rFonts w:eastAsia="Times New Roman"/>
          <w:i/>
          <w:color w:val="000000" w:themeColor="text1"/>
          <w:sz w:val="42"/>
          <w:szCs w:val="42"/>
          <w:u w:val="single"/>
          <w:lang w:val="en-US" w:eastAsia="ru-RU"/>
        </w:rPr>
        <w:t>V</w:t>
      </w:r>
      <w:r w:rsidRPr="004539AE">
        <w:rPr>
          <w:rFonts w:eastAsia="Times New Roman"/>
          <w:i/>
          <w:color w:val="000000" w:themeColor="text1"/>
          <w:sz w:val="42"/>
          <w:szCs w:val="42"/>
          <w:u w:val="single"/>
          <w:lang w:val="uk-UA" w:eastAsia="ru-RU"/>
        </w:rPr>
        <w:t>ІІ</w:t>
      </w:r>
      <w:r w:rsidR="00C56277" w:rsidRPr="004539AE">
        <w:rPr>
          <w:rFonts w:eastAsia="Times New Roman"/>
          <w:i/>
          <w:color w:val="000000" w:themeColor="text1"/>
          <w:sz w:val="42"/>
          <w:szCs w:val="42"/>
          <w:u w:val="single"/>
          <w:lang w:val="en-US" w:eastAsia="ru-RU"/>
        </w:rPr>
        <w:t>I</w:t>
      </w:r>
      <w:r w:rsidRPr="004539AE">
        <w:rPr>
          <w:rFonts w:eastAsia="Times New Roman"/>
          <w:i/>
          <w:color w:val="000000" w:themeColor="text1"/>
          <w:sz w:val="42"/>
          <w:szCs w:val="42"/>
          <w:u w:val="single"/>
          <w:lang w:val="uk-UA" w:eastAsia="ru-RU"/>
        </w:rPr>
        <w:t>. Заключні положення</w:t>
      </w:r>
    </w:p>
    <w:p w:rsidR="00E87566" w:rsidRPr="00E87566" w:rsidRDefault="003F63C0" w:rsidP="00E87566">
      <w:pPr>
        <w:rPr>
          <w:lang w:val="uk-UA" w:eastAsia="ru-RU"/>
        </w:rPr>
      </w:pPr>
      <w:r>
        <w:rPr>
          <w:noProof/>
          <w:lang w:eastAsia="ru-RU"/>
        </w:rPr>
        <w:pict>
          <v:shape id="_x0000_s1034" type="#_x0000_t32" style="position:absolute;margin-left:-2.55pt;margin-top:7.25pt;width:461.25pt;height:1.5pt;flip:y;z-index:251666432" o:connectortype="straight" strokecolor="#365f91 [2404]" strokeweight="3pt">
            <v:shadow type="perspective" color="#243f60 [1604]" opacity=".5" offset="1pt" offset2="-1pt"/>
          </v:shape>
        </w:pict>
      </w:r>
    </w:p>
    <w:p w:rsidR="00E87566" w:rsidRPr="00E87566" w:rsidRDefault="00E87566" w:rsidP="00E87566">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E87566">
        <w:rPr>
          <w:rFonts w:ascii="Times New Roman" w:hAnsi="Times New Roman" w:cs="Times New Roman"/>
          <w:sz w:val="28"/>
          <w:szCs w:val="28"/>
          <w:lang w:val="uk-UA"/>
        </w:rPr>
        <w:t>1.Кодекс безпечного освітнього се</w:t>
      </w:r>
      <w:r w:rsidR="00450C81">
        <w:rPr>
          <w:rFonts w:ascii="Times New Roman" w:hAnsi="Times New Roman" w:cs="Times New Roman"/>
          <w:sz w:val="28"/>
          <w:szCs w:val="28"/>
          <w:lang w:val="uk-UA"/>
        </w:rPr>
        <w:t>р</w:t>
      </w:r>
      <w:r w:rsidRPr="00E87566">
        <w:rPr>
          <w:rFonts w:ascii="Times New Roman" w:hAnsi="Times New Roman" w:cs="Times New Roman"/>
          <w:sz w:val="28"/>
          <w:szCs w:val="28"/>
          <w:lang w:val="uk-UA"/>
        </w:rPr>
        <w:t>едовища</w:t>
      </w:r>
      <w:r w:rsidRPr="00E87566">
        <w:rPr>
          <w:rFonts w:ascii="Times New Roman" w:hAnsi="Times New Roman" w:cs="Times New Roman"/>
          <w:sz w:val="28"/>
          <w:szCs w:val="28"/>
        </w:rPr>
        <w:t xml:space="preserve"> стає чинн</w:t>
      </w:r>
      <w:r w:rsidRPr="00E87566">
        <w:rPr>
          <w:rFonts w:ascii="Times New Roman" w:hAnsi="Times New Roman" w:cs="Times New Roman"/>
          <w:sz w:val="28"/>
          <w:szCs w:val="28"/>
          <w:lang w:val="uk-UA"/>
        </w:rPr>
        <w:t>им</w:t>
      </w:r>
      <w:r w:rsidRPr="00E87566">
        <w:rPr>
          <w:rFonts w:ascii="Times New Roman" w:hAnsi="Times New Roman" w:cs="Times New Roman"/>
          <w:sz w:val="28"/>
          <w:szCs w:val="28"/>
        </w:rPr>
        <w:t xml:space="preserve"> в день </w:t>
      </w:r>
      <w:r w:rsidRPr="00E87566">
        <w:rPr>
          <w:rFonts w:ascii="Times New Roman" w:hAnsi="Times New Roman" w:cs="Times New Roman"/>
          <w:sz w:val="28"/>
          <w:szCs w:val="28"/>
          <w:lang w:val="uk-UA"/>
        </w:rPr>
        <w:t>його</w:t>
      </w:r>
      <w:r w:rsidRPr="00E87566">
        <w:rPr>
          <w:rFonts w:ascii="Times New Roman" w:hAnsi="Times New Roman" w:cs="Times New Roman"/>
          <w:spacing w:val="-5"/>
          <w:sz w:val="28"/>
          <w:szCs w:val="28"/>
        </w:rPr>
        <w:t xml:space="preserve"> </w:t>
      </w:r>
      <w:r w:rsidRPr="00E87566">
        <w:rPr>
          <w:rFonts w:ascii="Times New Roman" w:hAnsi="Times New Roman" w:cs="Times New Roman"/>
          <w:sz w:val="28"/>
          <w:szCs w:val="28"/>
        </w:rPr>
        <w:t>оприлюднення.</w:t>
      </w:r>
    </w:p>
    <w:p w:rsidR="00E87566" w:rsidRPr="00E87566" w:rsidRDefault="00E87566" w:rsidP="00E87566">
      <w:pPr>
        <w:tabs>
          <w:tab w:val="left" w:pos="283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87566">
        <w:rPr>
          <w:rFonts w:ascii="Times New Roman" w:hAnsi="Times New Roman" w:cs="Times New Roman"/>
          <w:sz w:val="28"/>
          <w:szCs w:val="28"/>
          <w:lang w:val="uk-UA"/>
        </w:rPr>
        <w:t>2.</w:t>
      </w:r>
      <w:r w:rsidRPr="007308CE">
        <w:rPr>
          <w:rFonts w:ascii="Times New Roman" w:hAnsi="Times New Roman" w:cs="Times New Roman"/>
          <w:sz w:val="28"/>
          <w:szCs w:val="28"/>
          <w:lang w:val="uk-UA"/>
        </w:rPr>
        <w:t>Оприлюднення документа має відбутися таким чином, щоб він був доступний усім працівникам закладу, наприклад, через його розміщення на дошці для оголошень або розсилку електронною</w:t>
      </w:r>
      <w:r w:rsidRPr="007308CE">
        <w:rPr>
          <w:rFonts w:ascii="Times New Roman" w:hAnsi="Times New Roman" w:cs="Times New Roman"/>
          <w:spacing w:val="-10"/>
          <w:sz w:val="28"/>
          <w:szCs w:val="28"/>
          <w:lang w:val="uk-UA"/>
        </w:rPr>
        <w:t xml:space="preserve"> </w:t>
      </w:r>
      <w:r w:rsidRPr="007308CE">
        <w:rPr>
          <w:rFonts w:ascii="Times New Roman" w:hAnsi="Times New Roman" w:cs="Times New Roman"/>
          <w:sz w:val="28"/>
          <w:szCs w:val="28"/>
          <w:lang w:val="uk-UA"/>
        </w:rPr>
        <w:t>поштою</w:t>
      </w:r>
      <w:r w:rsidRPr="00E87566">
        <w:rPr>
          <w:rFonts w:ascii="Times New Roman" w:hAnsi="Times New Roman" w:cs="Times New Roman"/>
          <w:sz w:val="28"/>
          <w:szCs w:val="28"/>
          <w:lang w:val="uk-UA"/>
        </w:rPr>
        <w:t>, офіційному веб-сайті навчального закладу.</w:t>
      </w:r>
    </w:p>
    <w:p w:rsidR="00E87566" w:rsidRPr="00E87566" w:rsidRDefault="00E87566" w:rsidP="00E87566">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E87566" w:rsidRDefault="00E87566"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Default="00383EFB" w:rsidP="00B47FED">
      <w:pPr>
        <w:tabs>
          <w:tab w:val="left" w:pos="1233"/>
        </w:tabs>
        <w:spacing w:after="0"/>
        <w:jc w:val="both"/>
        <w:rPr>
          <w:rFonts w:ascii="Times New Roman" w:hAnsi="Times New Roman" w:cs="Times New Roman"/>
          <w:sz w:val="28"/>
          <w:szCs w:val="28"/>
          <w:lang w:val="uk-UA"/>
        </w:rPr>
      </w:pPr>
    </w:p>
    <w:p w:rsidR="00383EFB" w:rsidRPr="004539AE" w:rsidRDefault="00383EFB" w:rsidP="00383EFB">
      <w:pPr>
        <w:pStyle w:val="1"/>
        <w:ind w:firstLine="6804"/>
        <w:rPr>
          <w:i/>
          <w:color w:val="000000" w:themeColor="text1"/>
          <w:u w:val="single"/>
          <w:lang w:val="uk-UA"/>
        </w:rPr>
      </w:pPr>
      <w:r w:rsidRPr="004539AE">
        <w:rPr>
          <w:i/>
          <w:color w:val="000000" w:themeColor="text1"/>
          <w:u w:val="single"/>
          <w:lang w:val="uk-UA"/>
        </w:rPr>
        <w:t>Додаток 1</w:t>
      </w:r>
    </w:p>
    <w:p w:rsidR="00B81326" w:rsidRPr="004539AE" w:rsidRDefault="003F63C0" w:rsidP="00B81326">
      <w:pPr>
        <w:spacing w:after="0"/>
        <w:rPr>
          <w:u w:val="single"/>
          <w:lang w:val="uk-UA"/>
        </w:rPr>
      </w:pPr>
      <w:r>
        <w:rPr>
          <w:noProof/>
          <w:u w:val="single"/>
          <w:lang w:eastAsia="ru-RU"/>
        </w:rPr>
        <w:pict>
          <v:shape id="_x0000_s1037" type="#_x0000_t32" style="position:absolute;margin-left:339.45pt;margin-top:5.45pt;width:90.75pt;height:.75pt;flip:y;z-index:251667456" o:connectortype="straight" strokecolor="#365f91 [2404]" strokeweight="3pt">
            <v:shadow type="perspective" color="#243f60 [1604]" opacity=".5" offset="1pt" offset2="-1pt"/>
          </v:shape>
        </w:pict>
      </w:r>
      <w:r w:rsidR="00B81326" w:rsidRPr="004539AE">
        <w:rPr>
          <w:u w:val="single"/>
          <w:lang w:val="uk-UA"/>
        </w:rPr>
        <w:t xml:space="preserve">                                                                                                                                        </w:t>
      </w:r>
    </w:p>
    <w:p w:rsidR="00383EFB" w:rsidRDefault="00383EFB" w:rsidP="00383EFB">
      <w:pPr>
        <w:pStyle w:val="a9"/>
        <w:spacing w:line="276" w:lineRule="auto"/>
        <w:ind w:left="0" w:right="1596" w:firstLine="0"/>
        <w:jc w:val="center"/>
        <w:rPr>
          <w:sz w:val="28"/>
          <w:szCs w:val="28"/>
        </w:rPr>
      </w:pPr>
      <w:r w:rsidRPr="00383EFB">
        <w:rPr>
          <w:sz w:val="28"/>
          <w:szCs w:val="28"/>
        </w:rPr>
        <w:t>ПОКАЗНИКИ ВИКОНАННЯ ВИМОГ СТАНДАРТІВ ЗАХИСТУ ЗДОБУВАЧІВ ОСВІТИ ВІДПОВІДНО ДО</w:t>
      </w:r>
    </w:p>
    <w:p w:rsidR="00383EFB" w:rsidRPr="007308CE" w:rsidRDefault="00383EFB" w:rsidP="007308CE">
      <w:pPr>
        <w:pStyle w:val="a9"/>
        <w:spacing w:line="276" w:lineRule="auto"/>
        <w:ind w:left="0" w:right="1596" w:firstLine="0"/>
        <w:jc w:val="center"/>
        <w:rPr>
          <w:sz w:val="28"/>
          <w:szCs w:val="28"/>
        </w:rPr>
      </w:pPr>
      <w:r w:rsidRPr="00383EFB">
        <w:rPr>
          <w:sz w:val="28"/>
          <w:szCs w:val="28"/>
        </w:rPr>
        <w:t xml:space="preserve"> «СТРАТЕГІЇ ЗАХИСТУ УЧНІВ ВІД НАСИЛЬСТВА»</w:t>
      </w:r>
    </w:p>
    <w:p w:rsidR="00383EFB" w:rsidRPr="00383EFB" w:rsidRDefault="000E0653" w:rsidP="00383EFB">
      <w:pPr>
        <w:pStyle w:val="11"/>
        <w:spacing w:line="276" w:lineRule="auto"/>
        <w:ind w:left="0"/>
        <w:rPr>
          <w:sz w:val="28"/>
          <w:szCs w:val="28"/>
        </w:rPr>
      </w:pPr>
      <w:r>
        <w:rPr>
          <w:sz w:val="28"/>
          <w:szCs w:val="28"/>
        </w:rPr>
        <w:t>Стандарт 1. Заклад ЗЗСО Перемильський ліцей</w:t>
      </w:r>
      <w:r w:rsidR="00383EFB" w:rsidRPr="00383EFB">
        <w:rPr>
          <w:sz w:val="28"/>
          <w:szCs w:val="28"/>
        </w:rPr>
        <w:t xml:space="preserve"> запровадив та виконує Стратегію.</w:t>
      </w:r>
    </w:p>
    <w:p w:rsidR="00EA0615" w:rsidRDefault="00383EFB" w:rsidP="00EA0615">
      <w:pPr>
        <w:pStyle w:val="a9"/>
        <w:spacing w:line="276" w:lineRule="auto"/>
        <w:ind w:left="0" w:firstLine="0"/>
        <w:rPr>
          <w:sz w:val="28"/>
          <w:szCs w:val="28"/>
        </w:rPr>
      </w:pPr>
      <w:r w:rsidRPr="00383EFB">
        <w:rPr>
          <w:sz w:val="28"/>
          <w:szCs w:val="28"/>
        </w:rPr>
        <w:t>Виконання вимог Стандарту 1 означає:</w:t>
      </w:r>
    </w:p>
    <w:p w:rsidR="00EA0615" w:rsidRDefault="00EA0615" w:rsidP="00EA0615">
      <w:pPr>
        <w:pStyle w:val="a9"/>
        <w:spacing w:line="276" w:lineRule="auto"/>
        <w:ind w:left="0" w:firstLine="708"/>
        <w:rPr>
          <w:sz w:val="28"/>
          <w:szCs w:val="28"/>
        </w:rPr>
      </w:pPr>
      <w:r>
        <w:rPr>
          <w:sz w:val="28"/>
          <w:szCs w:val="28"/>
        </w:rPr>
        <w:t>1.</w:t>
      </w:r>
      <w:r w:rsidR="00383EFB" w:rsidRPr="00383EFB">
        <w:rPr>
          <w:sz w:val="28"/>
          <w:szCs w:val="28"/>
        </w:rPr>
        <w:t>У закладі запроваджено реалізацію Стратегії, яка мі</w:t>
      </w:r>
      <w:r>
        <w:rPr>
          <w:sz w:val="28"/>
          <w:szCs w:val="28"/>
        </w:rPr>
        <w:t>стить принципи захисту учнів</w:t>
      </w:r>
      <w:r w:rsidR="00383EFB" w:rsidRPr="00383EFB">
        <w:rPr>
          <w:sz w:val="28"/>
          <w:szCs w:val="28"/>
        </w:rPr>
        <w:t xml:space="preserve"> від</w:t>
      </w:r>
      <w:r w:rsidR="00383EFB" w:rsidRPr="00383EFB">
        <w:rPr>
          <w:spacing w:val="-2"/>
          <w:sz w:val="28"/>
          <w:szCs w:val="28"/>
        </w:rPr>
        <w:t xml:space="preserve"> </w:t>
      </w:r>
      <w:r w:rsidR="00383EFB" w:rsidRPr="00383EFB">
        <w:rPr>
          <w:sz w:val="28"/>
          <w:szCs w:val="28"/>
        </w:rPr>
        <w:t>насильства.</w:t>
      </w:r>
    </w:p>
    <w:p w:rsidR="00EA0615" w:rsidRDefault="00EA0615" w:rsidP="00EA0615">
      <w:pPr>
        <w:pStyle w:val="a9"/>
        <w:spacing w:line="276" w:lineRule="auto"/>
        <w:ind w:left="0" w:firstLine="708"/>
        <w:rPr>
          <w:sz w:val="28"/>
          <w:szCs w:val="28"/>
        </w:rPr>
      </w:pPr>
      <w:r>
        <w:rPr>
          <w:sz w:val="28"/>
          <w:szCs w:val="28"/>
        </w:rPr>
        <w:t>2.</w:t>
      </w:r>
      <w:r w:rsidR="00383EFB" w:rsidRPr="00383EFB">
        <w:rPr>
          <w:sz w:val="28"/>
          <w:szCs w:val="28"/>
        </w:rPr>
        <w:t>Стратегія і відпо</w:t>
      </w:r>
      <w:r>
        <w:rPr>
          <w:sz w:val="28"/>
          <w:szCs w:val="28"/>
        </w:rPr>
        <w:t>відні принципи захисту здобувачів освіти</w:t>
      </w:r>
      <w:r w:rsidR="00383EFB" w:rsidRPr="00383EFB">
        <w:rPr>
          <w:sz w:val="28"/>
          <w:szCs w:val="28"/>
        </w:rPr>
        <w:t xml:space="preserve"> дотримуються всіма працівни</w:t>
      </w:r>
      <w:r w:rsidR="000E0653">
        <w:rPr>
          <w:sz w:val="28"/>
          <w:szCs w:val="28"/>
        </w:rPr>
        <w:t>ками закладу.</w:t>
      </w:r>
    </w:p>
    <w:p w:rsidR="00383EFB" w:rsidRPr="00383EFB" w:rsidRDefault="00EA0615" w:rsidP="00EA0615">
      <w:pPr>
        <w:pStyle w:val="a9"/>
        <w:spacing w:line="276" w:lineRule="auto"/>
        <w:ind w:left="0" w:firstLine="708"/>
        <w:rPr>
          <w:sz w:val="28"/>
          <w:szCs w:val="28"/>
        </w:rPr>
      </w:pPr>
      <w:r>
        <w:rPr>
          <w:sz w:val="28"/>
          <w:szCs w:val="28"/>
        </w:rPr>
        <w:t>3.</w:t>
      </w:r>
      <w:r w:rsidR="00383EFB" w:rsidRPr="00383EFB">
        <w:rPr>
          <w:sz w:val="28"/>
          <w:szCs w:val="28"/>
        </w:rPr>
        <w:t>Стратегія визначає такі</w:t>
      </w:r>
      <w:r w:rsidR="00383EFB" w:rsidRPr="00383EFB">
        <w:rPr>
          <w:spacing w:val="-2"/>
          <w:sz w:val="28"/>
          <w:szCs w:val="28"/>
        </w:rPr>
        <w:t xml:space="preserve"> </w:t>
      </w:r>
      <w:r w:rsidR="00383EFB" w:rsidRPr="00383EFB">
        <w:rPr>
          <w:sz w:val="28"/>
          <w:szCs w:val="28"/>
        </w:rPr>
        <w:t>питання:</w:t>
      </w:r>
    </w:p>
    <w:p w:rsidR="00383EFB" w:rsidRPr="00EA0615" w:rsidRDefault="00383EFB" w:rsidP="00E11E14">
      <w:pPr>
        <w:pStyle w:val="ad"/>
        <w:numPr>
          <w:ilvl w:val="0"/>
          <w:numId w:val="25"/>
        </w:numPr>
        <w:tabs>
          <w:tab w:val="left" w:pos="2835"/>
          <w:tab w:val="left" w:pos="8505"/>
        </w:tabs>
        <w:rPr>
          <w:sz w:val="28"/>
          <w:szCs w:val="28"/>
        </w:rPr>
      </w:pPr>
      <w:r w:rsidRPr="00EA0615">
        <w:rPr>
          <w:sz w:val="28"/>
          <w:szCs w:val="28"/>
        </w:rPr>
        <w:t>порядок повідомлення та втручання, де поетапно зазначе</w:t>
      </w:r>
      <w:r w:rsidR="00EA0615">
        <w:rPr>
          <w:sz w:val="28"/>
          <w:szCs w:val="28"/>
        </w:rPr>
        <w:t>но, що слід робити, коли учень</w:t>
      </w:r>
      <w:r w:rsidRPr="00EA0615">
        <w:rPr>
          <w:sz w:val="28"/>
          <w:szCs w:val="28"/>
        </w:rPr>
        <w:t xml:space="preserve"> став жертвою насильства або його безпеці загрожують незнайомі люди, члени родини чи працівники</w:t>
      </w:r>
      <w:r w:rsidRPr="00EA0615">
        <w:rPr>
          <w:spacing w:val="-3"/>
          <w:sz w:val="28"/>
          <w:szCs w:val="28"/>
        </w:rPr>
        <w:t xml:space="preserve"> </w:t>
      </w:r>
      <w:r w:rsidRPr="00EA0615">
        <w:rPr>
          <w:sz w:val="28"/>
          <w:szCs w:val="28"/>
        </w:rPr>
        <w:t>закладу;</w:t>
      </w:r>
    </w:p>
    <w:p w:rsidR="00383EFB" w:rsidRPr="00EA0615" w:rsidRDefault="00383EFB" w:rsidP="00E11E14">
      <w:pPr>
        <w:pStyle w:val="ad"/>
        <w:numPr>
          <w:ilvl w:val="0"/>
          <w:numId w:val="25"/>
        </w:numPr>
        <w:tabs>
          <w:tab w:val="left" w:pos="2835"/>
        </w:tabs>
        <w:rPr>
          <w:sz w:val="28"/>
          <w:szCs w:val="28"/>
        </w:rPr>
      </w:pPr>
      <w:r w:rsidRPr="00EA0615">
        <w:rPr>
          <w:sz w:val="28"/>
          <w:szCs w:val="28"/>
        </w:rPr>
        <w:t>правила захисту особистих даних, які визначають методи збереження та поширення інформації про</w:t>
      </w:r>
      <w:r w:rsidRPr="00EA0615">
        <w:rPr>
          <w:spacing w:val="-2"/>
          <w:sz w:val="28"/>
          <w:szCs w:val="28"/>
        </w:rPr>
        <w:t xml:space="preserve"> </w:t>
      </w:r>
      <w:r w:rsidR="00EA0615">
        <w:rPr>
          <w:sz w:val="28"/>
          <w:szCs w:val="28"/>
        </w:rPr>
        <w:t>учнів</w:t>
      </w:r>
      <w:r w:rsidRPr="00EA0615">
        <w:rPr>
          <w:sz w:val="28"/>
          <w:szCs w:val="28"/>
        </w:rPr>
        <w:t>;</w:t>
      </w:r>
    </w:p>
    <w:p w:rsidR="00383EFB" w:rsidRPr="00EA0615" w:rsidRDefault="00383EFB" w:rsidP="00E11E14">
      <w:pPr>
        <w:pStyle w:val="ad"/>
        <w:numPr>
          <w:ilvl w:val="0"/>
          <w:numId w:val="25"/>
        </w:numPr>
        <w:tabs>
          <w:tab w:val="left" w:pos="2835"/>
        </w:tabs>
        <w:rPr>
          <w:sz w:val="28"/>
          <w:szCs w:val="28"/>
        </w:rPr>
      </w:pPr>
      <w:r w:rsidRPr="00EA0615">
        <w:rPr>
          <w:sz w:val="28"/>
          <w:szCs w:val="28"/>
        </w:rPr>
        <w:t>пра</w:t>
      </w:r>
      <w:r w:rsidR="00EA0615">
        <w:rPr>
          <w:sz w:val="28"/>
          <w:szCs w:val="28"/>
        </w:rPr>
        <w:t>вила захисту зображень здобувачів освіти</w:t>
      </w:r>
      <w:r w:rsidRPr="00EA0615">
        <w:rPr>
          <w:sz w:val="28"/>
          <w:szCs w:val="28"/>
        </w:rPr>
        <w:t>, які визнача</w:t>
      </w:r>
      <w:r w:rsidR="00EA0615">
        <w:rPr>
          <w:sz w:val="28"/>
          <w:szCs w:val="28"/>
        </w:rPr>
        <w:t xml:space="preserve">ють, як можна знімати учнів </w:t>
      </w:r>
      <w:r w:rsidRPr="00EA0615">
        <w:rPr>
          <w:sz w:val="28"/>
          <w:szCs w:val="28"/>
        </w:rPr>
        <w:t>на фото або відео та поширювати їх</w:t>
      </w:r>
      <w:r w:rsidRPr="00EA0615">
        <w:rPr>
          <w:spacing w:val="-3"/>
          <w:sz w:val="28"/>
          <w:szCs w:val="28"/>
        </w:rPr>
        <w:t xml:space="preserve"> </w:t>
      </w:r>
      <w:r w:rsidRPr="00EA0615">
        <w:rPr>
          <w:sz w:val="28"/>
          <w:szCs w:val="28"/>
        </w:rPr>
        <w:t>зображення;</w:t>
      </w:r>
    </w:p>
    <w:p w:rsidR="00383EFB" w:rsidRPr="00EA0615" w:rsidRDefault="00EA0615" w:rsidP="00E11E14">
      <w:pPr>
        <w:pStyle w:val="ad"/>
        <w:numPr>
          <w:ilvl w:val="0"/>
          <w:numId w:val="25"/>
        </w:numPr>
        <w:tabs>
          <w:tab w:val="left" w:pos="2835"/>
        </w:tabs>
        <w:rPr>
          <w:sz w:val="28"/>
          <w:szCs w:val="28"/>
        </w:rPr>
      </w:pPr>
      <w:r w:rsidRPr="00EA0615">
        <w:rPr>
          <w:sz w:val="28"/>
          <w:szCs w:val="28"/>
        </w:rPr>
        <w:t>правила доступу учнів</w:t>
      </w:r>
      <w:r w:rsidR="00383EFB" w:rsidRPr="00EA0615">
        <w:rPr>
          <w:sz w:val="28"/>
          <w:szCs w:val="28"/>
        </w:rPr>
        <w:t xml:space="preserve">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w:t>
      </w:r>
      <w:r w:rsidR="00383EFB" w:rsidRPr="00EA0615">
        <w:rPr>
          <w:spacing w:val="-6"/>
          <w:sz w:val="28"/>
          <w:szCs w:val="28"/>
        </w:rPr>
        <w:t xml:space="preserve"> </w:t>
      </w:r>
      <w:r w:rsidR="00383EFB" w:rsidRPr="00EA0615">
        <w:rPr>
          <w:sz w:val="28"/>
          <w:szCs w:val="28"/>
        </w:rPr>
        <w:t>мережі.</w:t>
      </w:r>
    </w:p>
    <w:p w:rsidR="00383EFB" w:rsidRPr="00EA0615" w:rsidRDefault="00383EFB" w:rsidP="00E11E14">
      <w:pPr>
        <w:pStyle w:val="ad"/>
        <w:numPr>
          <w:ilvl w:val="0"/>
          <w:numId w:val="25"/>
        </w:numPr>
        <w:tabs>
          <w:tab w:val="left" w:pos="2835"/>
        </w:tabs>
        <w:ind w:right="-141"/>
        <w:rPr>
          <w:sz w:val="28"/>
          <w:szCs w:val="28"/>
        </w:rPr>
      </w:pPr>
      <w:r w:rsidRPr="00EA0615">
        <w:rPr>
          <w:sz w:val="28"/>
          <w:szCs w:val="28"/>
        </w:rPr>
        <w:t>принципи безпечних відносин між пра</w:t>
      </w:r>
      <w:r w:rsidR="00EA0615" w:rsidRPr="00EA0615">
        <w:rPr>
          <w:sz w:val="28"/>
          <w:szCs w:val="28"/>
        </w:rPr>
        <w:t>цівниками закладу та здобувачами освіти</w:t>
      </w:r>
      <w:r w:rsidRPr="00EA0615">
        <w:rPr>
          <w:sz w:val="28"/>
          <w:szCs w:val="28"/>
        </w:rPr>
        <w:t xml:space="preserve"> включно з повним описом поведінки, яка є неприйнятною при спілкуванні з</w:t>
      </w:r>
      <w:r w:rsidRPr="00EA0615">
        <w:rPr>
          <w:spacing w:val="-21"/>
          <w:sz w:val="28"/>
          <w:szCs w:val="28"/>
        </w:rPr>
        <w:t xml:space="preserve"> </w:t>
      </w:r>
      <w:r w:rsidR="00EA0615" w:rsidRPr="00EA0615">
        <w:rPr>
          <w:sz w:val="28"/>
          <w:szCs w:val="28"/>
        </w:rPr>
        <w:t>учнями</w:t>
      </w:r>
      <w:r w:rsidRPr="00EA0615">
        <w:rPr>
          <w:sz w:val="28"/>
          <w:szCs w:val="28"/>
        </w:rPr>
        <w:t>.</w:t>
      </w:r>
    </w:p>
    <w:p w:rsidR="00EA0615" w:rsidRPr="00EA0615" w:rsidRDefault="00EA0615" w:rsidP="00EA0615">
      <w:pPr>
        <w:tabs>
          <w:tab w:val="left" w:pos="2382"/>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83EFB" w:rsidRPr="00EA0615">
        <w:rPr>
          <w:rFonts w:ascii="Times New Roman" w:hAnsi="Times New Roman" w:cs="Times New Roman"/>
          <w:sz w:val="28"/>
          <w:szCs w:val="28"/>
        </w:rPr>
        <w:t>Керівництвом закладу призначено особу, відповідальну за контроль за виконанням Стратегії, при цьому чітко визначено всі її</w:t>
      </w:r>
      <w:r w:rsidR="00383EFB" w:rsidRPr="00EA0615">
        <w:rPr>
          <w:rFonts w:ascii="Times New Roman" w:hAnsi="Times New Roman" w:cs="Times New Roman"/>
          <w:spacing w:val="-11"/>
          <w:sz w:val="28"/>
          <w:szCs w:val="28"/>
        </w:rPr>
        <w:t xml:space="preserve"> </w:t>
      </w:r>
      <w:r w:rsidR="00383EFB" w:rsidRPr="00EA0615">
        <w:rPr>
          <w:rFonts w:ascii="Times New Roman" w:hAnsi="Times New Roman" w:cs="Times New Roman"/>
          <w:sz w:val="28"/>
          <w:szCs w:val="28"/>
        </w:rPr>
        <w:t>завдання.</w:t>
      </w:r>
    </w:p>
    <w:p w:rsidR="00A85F48" w:rsidRDefault="00F9576C" w:rsidP="00A85F48">
      <w:pPr>
        <w:tabs>
          <w:tab w:val="left" w:pos="2835"/>
        </w:tabs>
        <w:spacing w:after="0"/>
        <w:jc w:val="both"/>
        <w:rPr>
          <w:rFonts w:ascii="Times New Roman" w:hAnsi="Times New Roman" w:cs="Times New Roman"/>
          <w:b/>
          <w:sz w:val="28"/>
          <w:szCs w:val="28"/>
          <w:lang w:val="uk-UA"/>
        </w:rPr>
      </w:pPr>
      <w:r>
        <w:rPr>
          <w:rFonts w:ascii="Times New Roman" w:hAnsi="Times New Roman" w:cs="Times New Roman"/>
          <w:b/>
          <w:sz w:val="28"/>
          <w:szCs w:val="28"/>
        </w:rPr>
        <w:t>Стандарт 2</w:t>
      </w:r>
      <w:r w:rsidR="00A85F48">
        <w:rPr>
          <w:rFonts w:ascii="Times New Roman" w:hAnsi="Times New Roman" w:cs="Times New Roman"/>
          <w:b/>
          <w:sz w:val="28"/>
          <w:szCs w:val="28"/>
        </w:rPr>
        <w:t xml:space="preserve">. </w:t>
      </w:r>
      <w:r w:rsidR="00A85F48">
        <w:rPr>
          <w:rFonts w:ascii="Times New Roman" w:hAnsi="Times New Roman" w:cs="Times New Roman"/>
          <w:b/>
          <w:sz w:val="28"/>
          <w:szCs w:val="28"/>
          <w:lang w:val="uk-UA"/>
        </w:rPr>
        <w:t>Заклад освіти</w:t>
      </w:r>
      <w:r w:rsidR="00A85F48" w:rsidRPr="00A85F48">
        <w:rPr>
          <w:rFonts w:ascii="Times New Roman" w:hAnsi="Times New Roman" w:cs="Times New Roman"/>
          <w:b/>
          <w:sz w:val="28"/>
          <w:szCs w:val="28"/>
        </w:rPr>
        <w:t xml:space="preserve"> проводить навчання своїх праців</w:t>
      </w:r>
      <w:r w:rsidR="00A85F48">
        <w:rPr>
          <w:rFonts w:ascii="Times New Roman" w:hAnsi="Times New Roman" w:cs="Times New Roman"/>
          <w:b/>
          <w:sz w:val="28"/>
          <w:szCs w:val="28"/>
        </w:rPr>
        <w:t xml:space="preserve">ників з питань захисту </w:t>
      </w:r>
      <w:r w:rsidR="00A85F48">
        <w:rPr>
          <w:rFonts w:ascii="Times New Roman" w:hAnsi="Times New Roman" w:cs="Times New Roman"/>
          <w:b/>
          <w:sz w:val="28"/>
          <w:szCs w:val="28"/>
          <w:lang w:val="uk-UA"/>
        </w:rPr>
        <w:t>здобувачів освіти</w:t>
      </w:r>
      <w:r w:rsidR="00A85F48" w:rsidRPr="00A85F48">
        <w:rPr>
          <w:rFonts w:ascii="Times New Roman" w:hAnsi="Times New Roman" w:cs="Times New Roman"/>
          <w:b/>
          <w:sz w:val="28"/>
          <w:szCs w:val="28"/>
        </w:rPr>
        <w:t xml:space="preserve"> від насильства та надання їм допомоги в небезпечних ситуаціях.</w:t>
      </w:r>
    </w:p>
    <w:p w:rsidR="00A85F48" w:rsidRDefault="00F9576C" w:rsidP="00A85F48">
      <w:pPr>
        <w:tabs>
          <w:tab w:val="left" w:pos="2835"/>
        </w:tabs>
        <w:spacing w:after="0"/>
        <w:jc w:val="both"/>
        <w:rPr>
          <w:rFonts w:ascii="Times New Roman" w:hAnsi="Times New Roman" w:cs="Times New Roman"/>
          <w:b/>
          <w:sz w:val="28"/>
          <w:szCs w:val="28"/>
          <w:lang w:val="uk-UA"/>
        </w:rPr>
      </w:pPr>
      <w:r>
        <w:rPr>
          <w:rFonts w:ascii="Times New Roman" w:hAnsi="Times New Roman" w:cs="Times New Roman"/>
          <w:sz w:val="28"/>
          <w:szCs w:val="28"/>
        </w:rPr>
        <w:t>Виконання вимог стандарту 2</w:t>
      </w:r>
      <w:r w:rsidR="00A85F48" w:rsidRPr="00A85F48">
        <w:rPr>
          <w:rFonts w:ascii="Times New Roman" w:hAnsi="Times New Roman" w:cs="Times New Roman"/>
          <w:sz w:val="28"/>
          <w:szCs w:val="28"/>
        </w:rPr>
        <w:t xml:space="preserve"> означає:</w:t>
      </w:r>
    </w:p>
    <w:p w:rsidR="00A85F48" w:rsidRPr="00A85F48" w:rsidRDefault="00A85F48" w:rsidP="00A85F48">
      <w:pPr>
        <w:tabs>
          <w:tab w:val="left" w:pos="2835"/>
        </w:tabs>
        <w:spacing w:after="0"/>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w:t>
      </w:r>
      <w:r w:rsidR="000E0653">
        <w:rPr>
          <w:rFonts w:ascii="Times New Roman" w:hAnsi="Times New Roman" w:cs="Times New Roman"/>
          <w:sz w:val="28"/>
          <w:szCs w:val="28"/>
        </w:rPr>
        <w:t>Усі працівники закладу</w:t>
      </w:r>
      <w:r w:rsidRPr="00A85F48">
        <w:rPr>
          <w:rFonts w:ascii="Times New Roman" w:hAnsi="Times New Roman" w:cs="Times New Roman"/>
          <w:sz w:val="28"/>
          <w:szCs w:val="28"/>
        </w:rPr>
        <w:t xml:space="preserve"> ознайомлені зі Стратегією.</w:t>
      </w:r>
    </w:p>
    <w:p w:rsidR="00A85F48" w:rsidRPr="00A85F48" w:rsidRDefault="00A85F48" w:rsidP="00A85F48">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2.</w:t>
      </w:r>
      <w:r w:rsidRPr="00A85F48">
        <w:rPr>
          <w:rFonts w:ascii="Times New Roman" w:hAnsi="Times New Roman" w:cs="Times New Roman"/>
          <w:sz w:val="28"/>
          <w:szCs w:val="28"/>
        </w:rPr>
        <w:t>Усі працівники закладу знають, як розпізнати чинники ризику й о</w:t>
      </w:r>
      <w:r>
        <w:rPr>
          <w:rFonts w:ascii="Times New Roman" w:hAnsi="Times New Roman" w:cs="Times New Roman"/>
          <w:sz w:val="28"/>
          <w:szCs w:val="28"/>
        </w:rPr>
        <w:t xml:space="preserve">знаки насильства проти </w:t>
      </w:r>
      <w:r>
        <w:rPr>
          <w:rFonts w:ascii="Times New Roman" w:hAnsi="Times New Roman" w:cs="Times New Roman"/>
          <w:sz w:val="28"/>
          <w:szCs w:val="28"/>
          <w:lang w:val="uk-UA"/>
        </w:rPr>
        <w:t>учнів</w:t>
      </w:r>
      <w:r w:rsidRPr="00A85F48">
        <w:rPr>
          <w:rFonts w:ascii="Times New Roman" w:hAnsi="Times New Roman" w:cs="Times New Roman"/>
          <w:sz w:val="28"/>
          <w:szCs w:val="28"/>
        </w:rPr>
        <w:t>, а також правові аспекти захисту</w:t>
      </w:r>
      <w:r w:rsidRPr="00A85F48">
        <w:rPr>
          <w:rFonts w:ascii="Times New Roman" w:hAnsi="Times New Roman" w:cs="Times New Roman"/>
          <w:spacing w:val="-7"/>
          <w:sz w:val="28"/>
          <w:szCs w:val="28"/>
        </w:rPr>
        <w:t xml:space="preserve"> </w:t>
      </w:r>
      <w:r>
        <w:rPr>
          <w:rFonts w:ascii="Times New Roman" w:hAnsi="Times New Roman" w:cs="Times New Roman"/>
          <w:sz w:val="28"/>
          <w:szCs w:val="28"/>
          <w:lang w:val="uk-UA"/>
        </w:rPr>
        <w:t>учнів</w:t>
      </w:r>
      <w:r w:rsidRPr="00A85F48">
        <w:rPr>
          <w:rFonts w:ascii="Times New Roman" w:hAnsi="Times New Roman" w:cs="Times New Roman"/>
          <w:sz w:val="28"/>
          <w:szCs w:val="28"/>
        </w:rPr>
        <w:t>.</w:t>
      </w:r>
    </w:p>
    <w:p w:rsidR="00A85F48" w:rsidRPr="007308CE" w:rsidRDefault="00A85F48" w:rsidP="00A85F48">
      <w:pPr>
        <w:tabs>
          <w:tab w:val="left" w:pos="283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7308CE">
        <w:rPr>
          <w:rFonts w:ascii="Times New Roman" w:hAnsi="Times New Roman" w:cs="Times New Roman"/>
          <w:sz w:val="28"/>
          <w:szCs w:val="28"/>
          <w:lang w:val="uk-UA"/>
        </w:rPr>
        <w:t xml:space="preserve">Працівники закладу мають доступ до інформації про можливість отримання допомоги у випадках, коли підозрюється застосування насильства проти </w:t>
      </w:r>
      <w:r>
        <w:rPr>
          <w:rFonts w:ascii="Times New Roman" w:hAnsi="Times New Roman" w:cs="Times New Roman"/>
          <w:sz w:val="28"/>
          <w:szCs w:val="28"/>
          <w:lang w:val="uk-UA"/>
        </w:rPr>
        <w:t>здобувачів освіти</w:t>
      </w:r>
      <w:r w:rsidRPr="007308CE">
        <w:rPr>
          <w:rFonts w:ascii="Times New Roman" w:hAnsi="Times New Roman" w:cs="Times New Roman"/>
          <w:sz w:val="28"/>
          <w:szCs w:val="28"/>
          <w:lang w:val="uk-UA"/>
        </w:rPr>
        <w:t xml:space="preserve">, разом із контактними даними місцевих установ, які </w:t>
      </w:r>
      <w:r w:rsidRPr="007308CE">
        <w:rPr>
          <w:rFonts w:ascii="Times New Roman" w:hAnsi="Times New Roman" w:cs="Times New Roman"/>
          <w:sz w:val="28"/>
          <w:szCs w:val="28"/>
          <w:lang w:val="uk-UA"/>
        </w:rPr>
        <w:lastRenderedPageBreak/>
        <w:t>прац</w:t>
      </w:r>
      <w:r w:rsidR="00F70FCC" w:rsidRPr="007308CE">
        <w:rPr>
          <w:rFonts w:ascii="Times New Roman" w:hAnsi="Times New Roman" w:cs="Times New Roman"/>
          <w:sz w:val="28"/>
          <w:szCs w:val="28"/>
          <w:lang w:val="uk-UA"/>
        </w:rPr>
        <w:t xml:space="preserve">юють в області захисту </w:t>
      </w:r>
      <w:r w:rsidR="00F70FCC">
        <w:rPr>
          <w:rFonts w:ascii="Times New Roman" w:hAnsi="Times New Roman" w:cs="Times New Roman"/>
          <w:sz w:val="28"/>
          <w:szCs w:val="28"/>
          <w:lang w:val="uk-UA"/>
        </w:rPr>
        <w:t>учнів</w:t>
      </w:r>
      <w:r w:rsidRPr="007308CE">
        <w:rPr>
          <w:rFonts w:ascii="Times New Roman" w:hAnsi="Times New Roman" w:cs="Times New Roman"/>
          <w:sz w:val="28"/>
          <w:szCs w:val="28"/>
          <w:lang w:val="uk-UA"/>
        </w:rPr>
        <w:t xml:space="preserve"> і надають допомогу в надзвичайних ситуаціях (поліція, суд із сімейних питань, кризовий центр, центр соціальних послуг, медичні центри</w:t>
      </w:r>
      <w:r w:rsidRPr="007308CE">
        <w:rPr>
          <w:rFonts w:ascii="Times New Roman" w:hAnsi="Times New Roman" w:cs="Times New Roman"/>
          <w:spacing w:val="2"/>
          <w:sz w:val="28"/>
          <w:szCs w:val="28"/>
          <w:lang w:val="uk-UA"/>
        </w:rPr>
        <w:t xml:space="preserve"> </w:t>
      </w:r>
      <w:r w:rsidRPr="007308CE">
        <w:rPr>
          <w:rFonts w:ascii="Times New Roman" w:hAnsi="Times New Roman" w:cs="Times New Roman"/>
          <w:sz w:val="28"/>
          <w:szCs w:val="28"/>
          <w:lang w:val="uk-UA"/>
        </w:rPr>
        <w:t>тощо).</w:t>
      </w:r>
    </w:p>
    <w:p w:rsidR="00F70FCC" w:rsidRPr="00F70FCC" w:rsidRDefault="00F9576C" w:rsidP="00F70FCC">
      <w:pPr>
        <w:pStyle w:val="11"/>
        <w:spacing w:line="276" w:lineRule="auto"/>
        <w:ind w:left="0"/>
        <w:rPr>
          <w:sz w:val="28"/>
          <w:szCs w:val="28"/>
        </w:rPr>
      </w:pPr>
      <w:r>
        <w:rPr>
          <w:sz w:val="28"/>
          <w:szCs w:val="28"/>
        </w:rPr>
        <w:t>Стандарт 3</w:t>
      </w:r>
      <w:r w:rsidR="00F70FCC">
        <w:rPr>
          <w:sz w:val="28"/>
          <w:szCs w:val="28"/>
        </w:rPr>
        <w:t>. Заклад</w:t>
      </w:r>
      <w:r w:rsidR="00F70FCC" w:rsidRPr="00F70FCC">
        <w:rPr>
          <w:sz w:val="28"/>
          <w:szCs w:val="28"/>
        </w:rPr>
        <w:t xml:space="preserve"> освіти проводить навчання батьків з питань виховання без застосування</w:t>
      </w:r>
      <w:r w:rsidR="00F70FCC">
        <w:rPr>
          <w:sz w:val="28"/>
          <w:szCs w:val="28"/>
        </w:rPr>
        <w:t xml:space="preserve"> насильства та захисту учнів</w:t>
      </w:r>
      <w:r w:rsidR="00F70FCC" w:rsidRPr="00F70FCC">
        <w:rPr>
          <w:sz w:val="28"/>
          <w:szCs w:val="28"/>
        </w:rPr>
        <w:t xml:space="preserve"> від</w:t>
      </w:r>
      <w:r w:rsidR="00F70FCC" w:rsidRPr="00F70FCC">
        <w:rPr>
          <w:spacing w:val="-6"/>
          <w:sz w:val="28"/>
          <w:szCs w:val="28"/>
        </w:rPr>
        <w:t xml:space="preserve"> </w:t>
      </w:r>
      <w:r w:rsidR="00F70FCC" w:rsidRPr="00F70FCC">
        <w:rPr>
          <w:sz w:val="28"/>
          <w:szCs w:val="28"/>
        </w:rPr>
        <w:t>насильства.</w:t>
      </w:r>
    </w:p>
    <w:p w:rsidR="00F70FCC" w:rsidRPr="00F70FCC" w:rsidRDefault="00F9576C" w:rsidP="00F70FCC">
      <w:pPr>
        <w:pStyle w:val="a9"/>
        <w:spacing w:line="276" w:lineRule="auto"/>
        <w:ind w:left="0" w:firstLine="0"/>
        <w:rPr>
          <w:sz w:val="28"/>
          <w:szCs w:val="28"/>
        </w:rPr>
      </w:pPr>
      <w:r>
        <w:rPr>
          <w:sz w:val="28"/>
          <w:szCs w:val="28"/>
        </w:rPr>
        <w:t>Виконання вимог стандарту 3</w:t>
      </w:r>
      <w:r w:rsidR="00F70FCC" w:rsidRPr="00F70FCC">
        <w:rPr>
          <w:sz w:val="28"/>
          <w:szCs w:val="28"/>
        </w:rPr>
        <w:t xml:space="preserve"> означає:</w:t>
      </w:r>
    </w:p>
    <w:p w:rsidR="00F70FCC" w:rsidRPr="00F70FCC" w:rsidRDefault="00F70FCC" w:rsidP="00F70FCC">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70FCC">
        <w:rPr>
          <w:rFonts w:ascii="Times New Roman" w:hAnsi="Times New Roman" w:cs="Times New Roman"/>
          <w:sz w:val="28"/>
          <w:szCs w:val="28"/>
          <w:lang w:val="uk-UA"/>
        </w:rPr>
        <w:t>1.</w:t>
      </w:r>
      <w:r>
        <w:rPr>
          <w:rFonts w:ascii="Times New Roman" w:hAnsi="Times New Roman" w:cs="Times New Roman"/>
          <w:sz w:val="28"/>
          <w:szCs w:val="28"/>
        </w:rPr>
        <w:t xml:space="preserve">У </w:t>
      </w:r>
      <w:r>
        <w:rPr>
          <w:rFonts w:ascii="Times New Roman" w:hAnsi="Times New Roman" w:cs="Times New Roman"/>
          <w:sz w:val="28"/>
          <w:szCs w:val="28"/>
          <w:lang w:val="uk-UA"/>
        </w:rPr>
        <w:t>закладі освіти</w:t>
      </w:r>
      <w:r w:rsidRPr="00F70FCC">
        <w:rPr>
          <w:rFonts w:ascii="Times New Roman" w:hAnsi="Times New Roman" w:cs="Times New Roman"/>
          <w:sz w:val="28"/>
          <w:szCs w:val="28"/>
        </w:rPr>
        <w:t xml:space="preserve"> є дошка оголошень для батьків з корисною інформацію з таких</w:t>
      </w:r>
      <w:r w:rsidRPr="00F70FCC">
        <w:rPr>
          <w:rFonts w:ascii="Times New Roman" w:hAnsi="Times New Roman" w:cs="Times New Roman"/>
          <w:spacing w:val="-5"/>
          <w:sz w:val="28"/>
          <w:szCs w:val="28"/>
        </w:rPr>
        <w:t xml:space="preserve"> </w:t>
      </w:r>
      <w:r w:rsidRPr="00F70FCC">
        <w:rPr>
          <w:rFonts w:ascii="Times New Roman" w:hAnsi="Times New Roman" w:cs="Times New Roman"/>
          <w:sz w:val="28"/>
          <w:szCs w:val="28"/>
        </w:rPr>
        <w:t>питань:</w:t>
      </w:r>
    </w:p>
    <w:p w:rsidR="00F70FCC" w:rsidRPr="00F70FCC" w:rsidRDefault="00F70FCC" w:rsidP="00E11E14">
      <w:pPr>
        <w:pStyle w:val="ad"/>
        <w:numPr>
          <w:ilvl w:val="0"/>
          <w:numId w:val="27"/>
        </w:numPr>
        <w:tabs>
          <w:tab w:val="left" w:pos="2835"/>
        </w:tabs>
        <w:spacing w:line="276" w:lineRule="auto"/>
        <w:rPr>
          <w:sz w:val="28"/>
          <w:szCs w:val="28"/>
        </w:rPr>
      </w:pPr>
      <w:r>
        <w:rPr>
          <w:sz w:val="28"/>
          <w:szCs w:val="28"/>
        </w:rPr>
        <w:t>виховання учнів</w:t>
      </w:r>
      <w:r w:rsidRPr="00F70FCC">
        <w:rPr>
          <w:sz w:val="28"/>
          <w:szCs w:val="28"/>
        </w:rPr>
        <w:t xml:space="preserve"> без застосування</w:t>
      </w:r>
      <w:r w:rsidRPr="00F70FCC">
        <w:rPr>
          <w:spacing w:val="-1"/>
          <w:sz w:val="28"/>
          <w:szCs w:val="28"/>
        </w:rPr>
        <w:t xml:space="preserve"> </w:t>
      </w:r>
      <w:r w:rsidRPr="00F70FCC">
        <w:rPr>
          <w:sz w:val="28"/>
          <w:szCs w:val="28"/>
        </w:rPr>
        <w:t>насильства;</w:t>
      </w:r>
    </w:p>
    <w:p w:rsidR="00F70FCC" w:rsidRPr="00F70FCC" w:rsidRDefault="00F70FCC" w:rsidP="00E11E14">
      <w:pPr>
        <w:pStyle w:val="ad"/>
        <w:numPr>
          <w:ilvl w:val="0"/>
          <w:numId w:val="27"/>
        </w:numPr>
        <w:tabs>
          <w:tab w:val="left" w:pos="2834"/>
          <w:tab w:val="left" w:pos="2835"/>
        </w:tabs>
        <w:spacing w:line="276" w:lineRule="auto"/>
        <w:rPr>
          <w:sz w:val="28"/>
          <w:szCs w:val="28"/>
        </w:rPr>
      </w:pPr>
      <w:r>
        <w:rPr>
          <w:sz w:val="28"/>
          <w:szCs w:val="28"/>
        </w:rPr>
        <w:t>захист учнів</w:t>
      </w:r>
      <w:r w:rsidRPr="00F70FCC">
        <w:rPr>
          <w:sz w:val="28"/>
          <w:szCs w:val="28"/>
        </w:rPr>
        <w:t xml:space="preserve"> від насильства та зл</w:t>
      </w:r>
      <w:r>
        <w:rPr>
          <w:sz w:val="28"/>
          <w:szCs w:val="28"/>
        </w:rPr>
        <w:t xml:space="preserve">овживань, загрози для учнів </w:t>
      </w:r>
      <w:r w:rsidRPr="00F70FCC">
        <w:rPr>
          <w:sz w:val="28"/>
          <w:szCs w:val="28"/>
        </w:rPr>
        <w:t>у мережі Інтернет;</w:t>
      </w:r>
    </w:p>
    <w:p w:rsidR="00F70FCC" w:rsidRPr="00F70FCC" w:rsidRDefault="00F70FCC" w:rsidP="00E11E14">
      <w:pPr>
        <w:pStyle w:val="ad"/>
        <w:numPr>
          <w:ilvl w:val="0"/>
          <w:numId w:val="27"/>
        </w:numPr>
        <w:tabs>
          <w:tab w:val="left" w:pos="2834"/>
          <w:tab w:val="left" w:pos="2835"/>
        </w:tabs>
        <w:spacing w:line="276" w:lineRule="auto"/>
        <w:rPr>
          <w:sz w:val="28"/>
          <w:szCs w:val="28"/>
        </w:rPr>
      </w:pPr>
      <w:r w:rsidRPr="00F70FCC">
        <w:rPr>
          <w:sz w:val="28"/>
          <w:szCs w:val="28"/>
        </w:rPr>
        <w:t>можливості для вдосконалення навичок виховання;</w:t>
      </w:r>
    </w:p>
    <w:p w:rsidR="00F70FCC" w:rsidRPr="00F70FCC" w:rsidRDefault="00F70FCC" w:rsidP="00E11E14">
      <w:pPr>
        <w:pStyle w:val="ad"/>
        <w:numPr>
          <w:ilvl w:val="0"/>
          <w:numId w:val="27"/>
        </w:numPr>
        <w:tabs>
          <w:tab w:val="left" w:pos="2834"/>
          <w:tab w:val="left" w:pos="2835"/>
        </w:tabs>
        <w:spacing w:line="276" w:lineRule="auto"/>
        <w:rPr>
          <w:sz w:val="28"/>
          <w:szCs w:val="28"/>
        </w:rPr>
      </w:pPr>
      <w:r w:rsidRPr="00F70FCC">
        <w:rPr>
          <w:sz w:val="28"/>
          <w:szCs w:val="28"/>
        </w:rPr>
        <w:t>контактні дані установ, які надають допомогу в складних</w:t>
      </w:r>
      <w:r w:rsidRPr="00F70FCC">
        <w:rPr>
          <w:spacing w:val="-7"/>
          <w:sz w:val="28"/>
          <w:szCs w:val="28"/>
        </w:rPr>
        <w:t xml:space="preserve"> </w:t>
      </w:r>
      <w:r w:rsidRPr="00F70FCC">
        <w:rPr>
          <w:sz w:val="28"/>
          <w:szCs w:val="28"/>
        </w:rPr>
        <w:t>ситуаціях.</w:t>
      </w:r>
    </w:p>
    <w:p w:rsidR="00F70FCC" w:rsidRPr="00F70FCC" w:rsidRDefault="00F70FCC" w:rsidP="00F70FCC">
      <w:pPr>
        <w:tabs>
          <w:tab w:val="left" w:pos="2834"/>
          <w:tab w:val="left" w:pos="2835"/>
        </w:tabs>
        <w:spacing w:after="0"/>
        <w:jc w:val="both"/>
        <w:rPr>
          <w:rFonts w:ascii="Times New Roman" w:hAnsi="Times New Roman" w:cs="Times New Roman"/>
          <w:i/>
          <w:sz w:val="28"/>
          <w:szCs w:val="28"/>
        </w:rPr>
      </w:pPr>
      <w:r>
        <w:rPr>
          <w:rFonts w:ascii="Times New Roman" w:hAnsi="Times New Roman" w:cs="Times New Roman"/>
          <w:sz w:val="28"/>
          <w:szCs w:val="28"/>
          <w:lang w:val="uk-UA"/>
        </w:rPr>
        <w:t xml:space="preserve">    </w:t>
      </w:r>
      <w:r w:rsidRPr="00F70FCC">
        <w:rPr>
          <w:rFonts w:ascii="Times New Roman" w:hAnsi="Times New Roman" w:cs="Times New Roman"/>
          <w:sz w:val="28"/>
          <w:szCs w:val="28"/>
          <w:lang w:val="uk-UA"/>
        </w:rPr>
        <w:t>2.</w:t>
      </w:r>
      <w:r w:rsidRPr="00F70FCC">
        <w:rPr>
          <w:rFonts w:ascii="Times New Roman" w:hAnsi="Times New Roman" w:cs="Times New Roman"/>
          <w:sz w:val="28"/>
          <w:szCs w:val="28"/>
        </w:rPr>
        <w:t xml:space="preserve">Усі батьки ознайомилися зі Стратегією, затвердженою в закладі. </w:t>
      </w:r>
      <w:r w:rsidRPr="00F70FCC">
        <w:rPr>
          <w:rFonts w:ascii="Times New Roman" w:hAnsi="Times New Roman" w:cs="Times New Roman"/>
          <w:i/>
          <w:sz w:val="28"/>
          <w:szCs w:val="28"/>
        </w:rPr>
        <w:t>Показники виконання вимог</w:t>
      </w:r>
      <w:r w:rsidRPr="00F70FCC">
        <w:rPr>
          <w:rFonts w:ascii="Times New Roman" w:hAnsi="Times New Roman" w:cs="Times New Roman"/>
          <w:i/>
          <w:spacing w:val="-2"/>
          <w:sz w:val="28"/>
          <w:szCs w:val="28"/>
        </w:rPr>
        <w:t xml:space="preserve"> </w:t>
      </w:r>
      <w:r w:rsidRPr="00F70FCC">
        <w:rPr>
          <w:rFonts w:ascii="Times New Roman" w:hAnsi="Times New Roman" w:cs="Times New Roman"/>
          <w:i/>
          <w:sz w:val="28"/>
          <w:szCs w:val="28"/>
        </w:rPr>
        <w:t>стандарту:</w:t>
      </w:r>
    </w:p>
    <w:p w:rsidR="00F70FCC" w:rsidRPr="00F70FCC" w:rsidRDefault="00F70FCC" w:rsidP="00E11E14">
      <w:pPr>
        <w:pStyle w:val="ad"/>
        <w:numPr>
          <w:ilvl w:val="0"/>
          <w:numId w:val="28"/>
        </w:numPr>
        <w:tabs>
          <w:tab w:val="left" w:pos="2834"/>
          <w:tab w:val="left" w:pos="2835"/>
        </w:tabs>
        <w:rPr>
          <w:sz w:val="28"/>
          <w:szCs w:val="28"/>
        </w:rPr>
      </w:pPr>
      <w:r w:rsidRPr="00F70FCC">
        <w:rPr>
          <w:sz w:val="28"/>
          <w:szCs w:val="28"/>
        </w:rPr>
        <w:t>дошка оголошень для батьків, де розміщується корисна</w:t>
      </w:r>
      <w:r w:rsidRPr="00F70FCC">
        <w:rPr>
          <w:spacing w:val="-3"/>
          <w:sz w:val="28"/>
          <w:szCs w:val="28"/>
        </w:rPr>
        <w:t xml:space="preserve"> </w:t>
      </w:r>
      <w:r w:rsidRPr="00F70FCC">
        <w:rPr>
          <w:sz w:val="28"/>
          <w:szCs w:val="28"/>
        </w:rPr>
        <w:t>інформація;</w:t>
      </w:r>
    </w:p>
    <w:p w:rsidR="00F70FCC" w:rsidRPr="00F70FCC" w:rsidRDefault="00F70FCC" w:rsidP="00E11E14">
      <w:pPr>
        <w:pStyle w:val="ad"/>
        <w:numPr>
          <w:ilvl w:val="0"/>
          <w:numId w:val="28"/>
        </w:numPr>
        <w:tabs>
          <w:tab w:val="left" w:pos="2834"/>
          <w:tab w:val="left" w:pos="2835"/>
        </w:tabs>
        <w:rPr>
          <w:sz w:val="28"/>
          <w:szCs w:val="28"/>
        </w:rPr>
      </w:pPr>
      <w:r w:rsidRPr="00F70FCC">
        <w:rPr>
          <w:sz w:val="28"/>
          <w:szCs w:val="28"/>
        </w:rPr>
        <w:t>кількість батьків, ознайомлених зі Стратегією, затвердженою в</w:t>
      </w:r>
      <w:r w:rsidRPr="00F70FCC">
        <w:rPr>
          <w:spacing w:val="-8"/>
          <w:sz w:val="28"/>
          <w:szCs w:val="28"/>
        </w:rPr>
        <w:t xml:space="preserve"> </w:t>
      </w:r>
      <w:r w:rsidRPr="00F70FCC">
        <w:rPr>
          <w:sz w:val="28"/>
          <w:szCs w:val="28"/>
        </w:rPr>
        <w:t>закладі.</w:t>
      </w:r>
    </w:p>
    <w:p w:rsidR="00F70FCC" w:rsidRPr="00F70FCC" w:rsidRDefault="00F70FCC" w:rsidP="00F70FCC">
      <w:pPr>
        <w:pStyle w:val="11"/>
        <w:spacing w:line="276" w:lineRule="auto"/>
        <w:ind w:left="0"/>
        <w:rPr>
          <w:sz w:val="28"/>
          <w:szCs w:val="28"/>
        </w:rPr>
      </w:pPr>
      <w:r w:rsidRPr="00F70FCC">
        <w:rPr>
          <w:sz w:val="28"/>
          <w:szCs w:val="28"/>
        </w:rPr>
        <w:t>Станд</w:t>
      </w:r>
      <w:r w:rsidR="00F9576C">
        <w:rPr>
          <w:sz w:val="28"/>
          <w:szCs w:val="28"/>
        </w:rPr>
        <w:t>арт 4</w:t>
      </w:r>
      <w:r w:rsidR="000E0653">
        <w:rPr>
          <w:sz w:val="28"/>
          <w:szCs w:val="28"/>
        </w:rPr>
        <w:t>. У ЗЗСО учнів</w:t>
      </w:r>
      <w:r w:rsidRPr="00F70FCC">
        <w:rPr>
          <w:sz w:val="28"/>
          <w:szCs w:val="28"/>
        </w:rPr>
        <w:t xml:space="preserve"> навчають, які права вони мають і як вони можуть захистити себе від насильства.</w:t>
      </w:r>
    </w:p>
    <w:p w:rsidR="00F70FCC" w:rsidRPr="00F70FCC" w:rsidRDefault="00F9576C" w:rsidP="00F70FCC">
      <w:pPr>
        <w:pStyle w:val="a9"/>
        <w:spacing w:line="276" w:lineRule="auto"/>
        <w:ind w:left="0" w:firstLine="0"/>
        <w:rPr>
          <w:sz w:val="28"/>
          <w:szCs w:val="28"/>
        </w:rPr>
      </w:pPr>
      <w:r>
        <w:rPr>
          <w:sz w:val="28"/>
          <w:szCs w:val="28"/>
        </w:rPr>
        <w:t>Виконання вимог стандарту 4</w:t>
      </w:r>
      <w:r w:rsidR="00F70FCC" w:rsidRPr="00F70FCC">
        <w:rPr>
          <w:sz w:val="28"/>
          <w:szCs w:val="28"/>
        </w:rPr>
        <w:t xml:space="preserve"> означає:</w:t>
      </w:r>
    </w:p>
    <w:p w:rsidR="00F70FCC" w:rsidRPr="00F70FCC" w:rsidRDefault="00B81326" w:rsidP="00F70FCC">
      <w:pPr>
        <w:tabs>
          <w:tab w:val="left" w:pos="2835"/>
          <w:tab w:val="left" w:pos="9498"/>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0FCC" w:rsidRPr="00F70FCC">
        <w:rPr>
          <w:rFonts w:ascii="Times New Roman" w:hAnsi="Times New Roman" w:cs="Times New Roman"/>
          <w:sz w:val="28"/>
          <w:szCs w:val="28"/>
          <w:lang w:val="uk-UA"/>
        </w:rPr>
        <w:t>1.</w:t>
      </w:r>
      <w:r w:rsidR="00F70FCC" w:rsidRPr="00F70FCC">
        <w:rPr>
          <w:rFonts w:ascii="Times New Roman" w:hAnsi="Times New Roman" w:cs="Times New Roman"/>
          <w:sz w:val="28"/>
          <w:szCs w:val="28"/>
        </w:rPr>
        <w:t>У закладі організован</w:t>
      </w:r>
      <w:r w:rsidR="000E0653">
        <w:rPr>
          <w:rFonts w:ascii="Times New Roman" w:hAnsi="Times New Roman" w:cs="Times New Roman"/>
          <w:sz w:val="28"/>
          <w:szCs w:val="28"/>
        </w:rPr>
        <w:t>о заняття з питань прав ліцеїстів</w:t>
      </w:r>
      <w:r w:rsidR="00F70FCC" w:rsidRPr="00F70FCC">
        <w:rPr>
          <w:rFonts w:ascii="Times New Roman" w:hAnsi="Times New Roman" w:cs="Times New Roman"/>
          <w:sz w:val="28"/>
          <w:szCs w:val="28"/>
        </w:rPr>
        <w:t xml:space="preserve"> та захисту від насильства і зловживань (також у мережі</w:t>
      </w:r>
      <w:r w:rsidR="00F70FCC" w:rsidRPr="00F70FCC">
        <w:rPr>
          <w:rFonts w:ascii="Times New Roman" w:hAnsi="Times New Roman" w:cs="Times New Roman"/>
          <w:spacing w:val="-4"/>
          <w:sz w:val="28"/>
          <w:szCs w:val="28"/>
        </w:rPr>
        <w:t xml:space="preserve"> </w:t>
      </w:r>
      <w:r w:rsidR="00F70FCC" w:rsidRPr="00F70FCC">
        <w:rPr>
          <w:rFonts w:ascii="Times New Roman" w:hAnsi="Times New Roman" w:cs="Times New Roman"/>
          <w:sz w:val="28"/>
          <w:szCs w:val="28"/>
        </w:rPr>
        <w:t>Інтернет).</w:t>
      </w:r>
    </w:p>
    <w:p w:rsidR="00F70FCC" w:rsidRPr="00F70FCC" w:rsidRDefault="00B81326" w:rsidP="00F70FCC">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0FCC" w:rsidRPr="00F70FCC">
        <w:rPr>
          <w:rFonts w:ascii="Times New Roman" w:hAnsi="Times New Roman" w:cs="Times New Roman"/>
          <w:sz w:val="28"/>
          <w:szCs w:val="28"/>
          <w:lang w:val="uk-UA"/>
        </w:rPr>
        <w:t>2.</w:t>
      </w:r>
      <w:r w:rsidR="000E0653">
        <w:rPr>
          <w:rFonts w:ascii="Times New Roman" w:hAnsi="Times New Roman" w:cs="Times New Roman"/>
          <w:sz w:val="28"/>
          <w:szCs w:val="28"/>
          <w:lang w:val="uk-UA"/>
        </w:rPr>
        <w:t>Учні</w:t>
      </w:r>
      <w:r w:rsidR="00F70FCC" w:rsidRPr="00F70FCC">
        <w:rPr>
          <w:rFonts w:ascii="Times New Roman" w:hAnsi="Times New Roman" w:cs="Times New Roman"/>
          <w:sz w:val="28"/>
          <w:szCs w:val="28"/>
        </w:rPr>
        <w:t xml:space="preserve"> знають, до кого вони мають звертатися за порадами та допомогою у випадках насильства і</w:t>
      </w:r>
      <w:r w:rsidR="00F70FCC" w:rsidRPr="00F70FCC">
        <w:rPr>
          <w:rFonts w:ascii="Times New Roman" w:hAnsi="Times New Roman" w:cs="Times New Roman"/>
          <w:spacing w:val="-3"/>
          <w:sz w:val="28"/>
          <w:szCs w:val="28"/>
        </w:rPr>
        <w:t xml:space="preserve"> </w:t>
      </w:r>
      <w:r w:rsidR="00F70FCC" w:rsidRPr="00F70FCC">
        <w:rPr>
          <w:rFonts w:ascii="Times New Roman" w:hAnsi="Times New Roman" w:cs="Times New Roman"/>
          <w:sz w:val="28"/>
          <w:szCs w:val="28"/>
        </w:rPr>
        <w:t>зловживань.</w:t>
      </w:r>
    </w:p>
    <w:p w:rsidR="00F70FCC" w:rsidRPr="00F70FCC" w:rsidRDefault="00B81326" w:rsidP="00F70FCC">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0FCC" w:rsidRPr="00F70FCC">
        <w:rPr>
          <w:rFonts w:ascii="Times New Roman" w:hAnsi="Times New Roman" w:cs="Times New Roman"/>
          <w:sz w:val="28"/>
          <w:szCs w:val="28"/>
          <w:lang w:val="uk-UA"/>
        </w:rPr>
        <w:t>3.</w:t>
      </w:r>
      <w:r w:rsidR="00F70FCC" w:rsidRPr="00F70FCC">
        <w:rPr>
          <w:rFonts w:ascii="Times New Roman" w:hAnsi="Times New Roman" w:cs="Times New Roman"/>
          <w:sz w:val="28"/>
          <w:szCs w:val="28"/>
        </w:rPr>
        <w:t>У закладі є н</w:t>
      </w:r>
      <w:r w:rsidR="000E0653">
        <w:rPr>
          <w:rFonts w:ascii="Times New Roman" w:hAnsi="Times New Roman" w:cs="Times New Roman"/>
          <w:sz w:val="28"/>
          <w:szCs w:val="28"/>
        </w:rPr>
        <w:t>авчальні матеріали для учнів</w:t>
      </w:r>
      <w:r w:rsidR="00F70FCC" w:rsidRPr="00F70FCC">
        <w:rPr>
          <w:rFonts w:ascii="Times New Roman" w:hAnsi="Times New Roman" w:cs="Times New Roman"/>
          <w:sz w:val="28"/>
          <w:szCs w:val="28"/>
        </w:rPr>
        <w:t xml:space="preserve"> (книги, брошури, </w:t>
      </w:r>
      <w:r w:rsidR="000E0653">
        <w:rPr>
          <w:rFonts w:ascii="Times New Roman" w:hAnsi="Times New Roman" w:cs="Times New Roman"/>
          <w:sz w:val="28"/>
          <w:szCs w:val="28"/>
        </w:rPr>
        <w:t>листівки) з питань прав дитини</w:t>
      </w:r>
      <w:r w:rsidR="00F70FCC" w:rsidRPr="00F70FCC">
        <w:rPr>
          <w:rFonts w:ascii="Times New Roman" w:hAnsi="Times New Roman" w:cs="Times New Roman"/>
          <w:sz w:val="28"/>
          <w:szCs w:val="28"/>
        </w:rPr>
        <w:t>, захисту від ризиків насильства та зловживань, правил безпечної поведінки в мережі Інтернет.</w:t>
      </w:r>
    </w:p>
    <w:p w:rsidR="00F70FCC" w:rsidRPr="00F70FCC" w:rsidRDefault="00B81326" w:rsidP="00F70FCC">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0FCC" w:rsidRPr="00F70FCC">
        <w:rPr>
          <w:rFonts w:ascii="Times New Roman" w:hAnsi="Times New Roman" w:cs="Times New Roman"/>
          <w:sz w:val="28"/>
          <w:szCs w:val="28"/>
          <w:lang w:val="uk-UA"/>
        </w:rPr>
        <w:t>4.</w:t>
      </w:r>
      <w:r w:rsidR="00F70FCC" w:rsidRPr="00F70FCC">
        <w:rPr>
          <w:rFonts w:ascii="Times New Roman" w:hAnsi="Times New Roman" w:cs="Times New Roman"/>
          <w:sz w:val="28"/>
          <w:szCs w:val="28"/>
        </w:rPr>
        <w:t>Діти мають доступ д</w:t>
      </w:r>
      <w:r w:rsidR="000E0653">
        <w:rPr>
          <w:rFonts w:ascii="Times New Roman" w:hAnsi="Times New Roman" w:cs="Times New Roman"/>
          <w:sz w:val="28"/>
          <w:szCs w:val="28"/>
        </w:rPr>
        <w:t>о інформації про</w:t>
      </w:r>
      <w:r w:rsidR="000E0653">
        <w:rPr>
          <w:rFonts w:ascii="Times New Roman" w:hAnsi="Times New Roman" w:cs="Times New Roman"/>
          <w:sz w:val="28"/>
          <w:szCs w:val="28"/>
          <w:lang w:val="uk-UA"/>
        </w:rPr>
        <w:t xml:space="preserve"> свої</w:t>
      </w:r>
      <w:r w:rsidR="000E0653">
        <w:rPr>
          <w:rFonts w:ascii="Times New Roman" w:hAnsi="Times New Roman" w:cs="Times New Roman"/>
          <w:sz w:val="28"/>
          <w:szCs w:val="28"/>
        </w:rPr>
        <w:t xml:space="preserve"> права </w:t>
      </w:r>
      <w:r w:rsidR="00F70FCC" w:rsidRPr="00F70FCC">
        <w:rPr>
          <w:rFonts w:ascii="Times New Roman" w:hAnsi="Times New Roman" w:cs="Times New Roman"/>
          <w:sz w:val="28"/>
          <w:szCs w:val="28"/>
        </w:rPr>
        <w:t>та можливості отримання допомоги в складних ситуаціях, зокрема про безкоштовні гарячі лінії для</w:t>
      </w:r>
      <w:r w:rsidR="00F70FCC" w:rsidRPr="00F70FCC">
        <w:rPr>
          <w:rFonts w:ascii="Times New Roman" w:hAnsi="Times New Roman" w:cs="Times New Roman"/>
          <w:spacing w:val="-12"/>
          <w:sz w:val="28"/>
          <w:szCs w:val="28"/>
        </w:rPr>
        <w:t xml:space="preserve"> </w:t>
      </w:r>
      <w:r w:rsidR="000E0653">
        <w:rPr>
          <w:rFonts w:ascii="Times New Roman" w:hAnsi="Times New Roman" w:cs="Times New Roman"/>
          <w:spacing w:val="-12"/>
          <w:sz w:val="28"/>
          <w:szCs w:val="28"/>
          <w:lang w:val="uk-UA"/>
        </w:rPr>
        <w:t xml:space="preserve"> учнівської </w:t>
      </w:r>
      <w:r w:rsidR="00F70FCC" w:rsidRPr="00F70FCC">
        <w:rPr>
          <w:rFonts w:ascii="Times New Roman" w:hAnsi="Times New Roman" w:cs="Times New Roman"/>
          <w:sz w:val="28"/>
          <w:szCs w:val="28"/>
        </w:rPr>
        <w:t>молоді.</w:t>
      </w:r>
    </w:p>
    <w:p w:rsidR="00F70FCC" w:rsidRPr="00B81326" w:rsidRDefault="00F70FCC" w:rsidP="00F70FCC">
      <w:pPr>
        <w:pStyle w:val="a9"/>
        <w:spacing w:line="276" w:lineRule="auto"/>
        <w:ind w:left="0" w:firstLine="0"/>
        <w:rPr>
          <w:i/>
          <w:sz w:val="28"/>
          <w:szCs w:val="28"/>
        </w:rPr>
      </w:pPr>
      <w:r w:rsidRPr="00B81326">
        <w:rPr>
          <w:i/>
          <w:sz w:val="28"/>
          <w:szCs w:val="28"/>
        </w:rPr>
        <w:t>Показники виконання вимог стандарту:</w:t>
      </w:r>
    </w:p>
    <w:p w:rsidR="00F70FCC" w:rsidRPr="00F70FCC" w:rsidRDefault="00F70FCC" w:rsidP="00E11E14">
      <w:pPr>
        <w:pStyle w:val="ad"/>
        <w:numPr>
          <w:ilvl w:val="0"/>
          <w:numId w:val="29"/>
        </w:numPr>
        <w:tabs>
          <w:tab w:val="left" w:pos="2835"/>
        </w:tabs>
        <w:spacing w:line="276" w:lineRule="auto"/>
        <w:rPr>
          <w:sz w:val="28"/>
          <w:szCs w:val="28"/>
        </w:rPr>
      </w:pPr>
      <w:r w:rsidRPr="00F70FCC">
        <w:rPr>
          <w:sz w:val="28"/>
          <w:szCs w:val="28"/>
        </w:rPr>
        <w:t>кількість навчених</w:t>
      </w:r>
      <w:r w:rsidRPr="00F70FCC">
        <w:rPr>
          <w:spacing w:val="1"/>
          <w:sz w:val="28"/>
          <w:szCs w:val="28"/>
        </w:rPr>
        <w:t xml:space="preserve"> </w:t>
      </w:r>
      <w:r w:rsidR="00B81326">
        <w:rPr>
          <w:sz w:val="28"/>
          <w:szCs w:val="28"/>
        </w:rPr>
        <w:t>здобувачів освіти</w:t>
      </w:r>
      <w:r w:rsidRPr="00F70FCC">
        <w:rPr>
          <w:sz w:val="28"/>
          <w:szCs w:val="28"/>
        </w:rPr>
        <w:t>;</w:t>
      </w:r>
    </w:p>
    <w:p w:rsidR="00F70FCC" w:rsidRPr="00F70FCC" w:rsidRDefault="00F70FCC" w:rsidP="00E11E14">
      <w:pPr>
        <w:pStyle w:val="ad"/>
        <w:numPr>
          <w:ilvl w:val="0"/>
          <w:numId w:val="29"/>
        </w:numPr>
        <w:tabs>
          <w:tab w:val="left" w:pos="2835"/>
        </w:tabs>
        <w:spacing w:line="276" w:lineRule="auto"/>
        <w:rPr>
          <w:sz w:val="28"/>
          <w:szCs w:val="28"/>
        </w:rPr>
      </w:pPr>
      <w:r w:rsidRPr="00F70FCC">
        <w:rPr>
          <w:sz w:val="28"/>
          <w:szCs w:val="28"/>
        </w:rPr>
        <w:t>кількість занять у річному розкладі занять</w:t>
      </w:r>
      <w:r w:rsidRPr="00F70FCC">
        <w:rPr>
          <w:spacing w:val="-8"/>
          <w:sz w:val="28"/>
          <w:szCs w:val="28"/>
        </w:rPr>
        <w:t xml:space="preserve"> </w:t>
      </w:r>
      <w:r w:rsidR="00B81326">
        <w:rPr>
          <w:sz w:val="28"/>
          <w:szCs w:val="28"/>
        </w:rPr>
        <w:t>класу</w:t>
      </w:r>
      <w:r w:rsidRPr="00F70FCC">
        <w:rPr>
          <w:sz w:val="28"/>
          <w:szCs w:val="28"/>
        </w:rPr>
        <w:t>;</w:t>
      </w:r>
    </w:p>
    <w:p w:rsidR="00F70FCC" w:rsidRPr="00F70FCC" w:rsidRDefault="00B81326" w:rsidP="00E11E14">
      <w:pPr>
        <w:pStyle w:val="ad"/>
        <w:numPr>
          <w:ilvl w:val="0"/>
          <w:numId w:val="29"/>
        </w:numPr>
        <w:tabs>
          <w:tab w:val="left" w:pos="2835"/>
        </w:tabs>
        <w:spacing w:line="276" w:lineRule="auto"/>
        <w:rPr>
          <w:sz w:val="28"/>
          <w:szCs w:val="28"/>
        </w:rPr>
      </w:pPr>
      <w:r>
        <w:rPr>
          <w:sz w:val="28"/>
          <w:szCs w:val="28"/>
        </w:rPr>
        <w:t>у доступних для учнів</w:t>
      </w:r>
      <w:r w:rsidR="00F70FCC" w:rsidRPr="00F70FCC">
        <w:rPr>
          <w:sz w:val="28"/>
          <w:szCs w:val="28"/>
        </w:rPr>
        <w:t xml:space="preserve"> зонах на видному місці розташовано інформацію про безкоштовні гарячі лінії для молоді разом з порадами, як отримати допомогу у випадках насильства.</w:t>
      </w:r>
    </w:p>
    <w:p w:rsidR="00B81326" w:rsidRPr="00B81326" w:rsidRDefault="00F9576C" w:rsidP="00B81326">
      <w:pPr>
        <w:pStyle w:val="11"/>
        <w:tabs>
          <w:tab w:val="left" w:pos="9498"/>
        </w:tabs>
        <w:spacing w:line="276" w:lineRule="auto"/>
        <w:ind w:left="0"/>
        <w:rPr>
          <w:sz w:val="28"/>
          <w:szCs w:val="28"/>
        </w:rPr>
      </w:pPr>
      <w:r>
        <w:rPr>
          <w:sz w:val="28"/>
          <w:szCs w:val="28"/>
        </w:rPr>
        <w:t>Стандарт 5</w:t>
      </w:r>
      <w:r w:rsidR="000E0653">
        <w:rPr>
          <w:sz w:val="28"/>
          <w:szCs w:val="28"/>
        </w:rPr>
        <w:t>.  ЗЗСО</w:t>
      </w:r>
      <w:r w:rsidR="00B81326" w:rsidRPr="00B81326">
        <w:rPr>
          <w:sz w:val="28"/>
          <w:szCs w:val="28"/>
        </w:rPr>
        <w:t xml:space="preserve"> проводить моніторинг своєї діяльності та регулярно перевіряє її на відповідність прийня</w:t>
      </w:r>
      <w:r w:rsidR="000E0653">
        <w:rPr>
          <w:sz w:val="28"/>
          <w:szCs w:val="28"/>
        </w:rPr>
        <w:t>тим стандартам захисту ліцеїстів</w:t>
      </w:r>
      <w:r w:rsidR="00B81326" w:rsidRPr="00B81326">
        <w:rPr>
          <w:sz w:val="28"/>
          <w:szCs w:val="28"/>
        </w:rPr>
        <w:t>.</w:t>
      </w:r>
    </w:p>
    <w:p w:rsidR="00B81326" w:rsidRPr="00B81326" w:rsidRDefault="00F9576C" w:rsidP="00B81326">
      <w:pPr>
        <w:pStyle w:val="a9"/>
        <w:spacing w:line="276" w:lineRule="auto"/>
        <w:ind w:left="0" w:firstLine="0"/>
        <w:rPr>
          <w:sz w:val="28"/>
          <w:szCs w:val="28"/>
        </w:rPr>
      </w:pPr>
      <w:r>
        <w:rPr>
          <w:sz w:val="28"/>
          <w:szCs w:val="28"/>
        </w:rPr>
        <w:t>Виконання вимог стандарту 5</w:t>
      </w:r>
      <w:r w:rsidR="00B81326" w:rsidRPr="00B81326">
        <w:rPr>
          <w:sz w:val="28"/>
          <w:szCs w:val="28"/>
        </w:rPr>
        <w:t xml:space="preserve"> означає:</w:t>
      </w:r>
    </w:p>
    <w:p w:rsidR="00B81326" w:rsidRPr="00B81326" w:rsidRDefault="00B81326" w:rsidP="00B81326">
      <w:pPr>
        <w:tabs>
          <w:tab w:val="left" w:pos="2835"/>
        </w:tabs>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B81326">
        <w:rPr>
          <w:rFonts w:ascii="Times New Roman" w:hAnsi="Times New Roman" w:cs="Times New Roman"/>
          <w:sz w:val="28"/>
          <w:szCs w:val="28"/>
          <w:lang w:val="uk-UA"/>
        </w:rPr>
        <w:t>1.</w:t>
      </w:r>
      <w:r w:rsidRPr="00B81326">
        <w:rPr>
          <w:rFonts w:ascii="Times New Roman" w:hAnsi="Times New Roman" w:cs="Times New Roman"/>
          <w:sz w:val="28"/>
          <w:szCs w:val="28"/>
        </w:rPr>
        <w:t xml:space="preserve">Прийняті правила та процедури для захисту </w:t>
      </w:r>
      <w:r>
        <w:rPr>
          <w:rFonts w:ascii="Times New Roman" w:hAnsi="Times New Roman" w:cs="Times New Roman"/>
          <w:sz w:val="28"/>
          <w:szCs w:val="28"/>
          <w:lang w:val="uk-UA"/>
        </w:rPr>
        <w:t xml:space="preserve">здобувачів освіти </w:t>
      </w:r>
      <w:r w:rsidRPr="00B81326">
        <w:rPr>
          <w:rFonts w:ascii="Times New Roman" w:hAnsi="Times New Roman" w:cs="Times New Roman"/>
          <w:sz w:val="28"/>
          <w:szCs w:val="28"/>
        </w:rPr>
        <w:t>переглядаються щонайменше один раз на</w:t>
      </w:r>
      <w:r w:rsidRPr="00B81326">
        <w:rPr>
          <w:rFonts w:ascii="Times New Roman" w:hAnsi="Times New Roman" w:cs="Times New Roman"/>
          <w:spacing w:val="-5"/>
          <w:sz w:val="28"/>
          <w:szCs w:val="28"/>
        </w:rPr>
        <w:t xml:space="preserve"> </w:t>
      </w:r>
      <w:r w:rsidRPr="00B81326">
        <w:rPr>
          <w:rFonts w:ascii="Times New Roman" w:hAnsi="Times New Roman" w:cs="Times New Roman"/>
          <w:sz w:val="28"/>
          <w:szCs w:val="28"/>
        </w:rPr>
        <w:t>рік.</w:t>
      </w:r>
    </w:p>
    <w:p w:rsidR="00B81326" w:rsidRPr="00B81326" w:rsidRDefault="00B81326" w:rsidP="00B81326">
      <w:pPr>
        <w:tabs>
          <w:tab w:val="left" w:pos="2835"/>
          <w:tab w:val="left" w:pos="9498"/>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81326">
        <w:rPr>
          <w:rFonts w:ascii="Times New Roman" w:hAnsi="Times New Roman" w:cs="Times New Roman"/>
          <w:sz w:val="28"/>
          <w:szCs w:val="28"/>
          <w:lang w:val="uk-UA"/>
        </w:rPr>
        <w:t>2.</w:t>
      </w:r>
      <w:r w:rsidRPr="00B81326">
        <w:rPr>
          <w:rFonts w:ascii="Times New Roman" w:hAnsi="Times New Roman" w:cs="Times New Roman"/>
          <w:sz w:val="28"/>
          <w:szCs w:val="28"/>
        </w:rPr>
        <w:t xml:space="preserve">У рамках проведення контролю за дотриманням правил </w:t>
      </w:r>
      <w:r>
        <w:rPr>
          <w:rFonts w:ascii="Times New Roman" w:hAnsi="Times New Roman" w:cs="Times New Roman"/>
          <w:sz w:val="28"/>
          <w:szCs w:val="28"/>
        </w:rPr>
        <w:t xml:space="preserve">і процедур для захисту </w:t>
      </w:r>
      <w:r>
        <w:rPr>
          <w:rFonts w:ascii="Times New Roman" w:hAnsi="Times New Roman" w:cs="Times New Roman"/>
          <w:sz w:val="28"/>
          <w:szCs w:val="28"/>
          <w:lang w:val="uk-UA"/>
        </w:rPr>
        <w:t>здобувачів освіти</w:t>
      </w:r>
      <w:r w:rsidRPr="00B81326">
        <w:rPr>
          <w:rFonts w:ascii="Times New Roman" w:hAnsi="Times New Roman" w:cs="Times New Roman"/>
          <w:sz w:val="28"/>
          <w:szCs w:val="28"/>
        </w:rPr>
        <w:t xml:space="preserve"> у закладі прово</w:t>
      </w:r>
      <w:r w:rsidR="000E0653">
        <w:rPr>
          <w:rFonts w:ascii="Times New Roman" w:hAnsi="Times New Roman" w:cs="Times New Roman"/>
          <w:sz w:val="28"/>
          <w:szCs w:val="28"/>
        </w:rPr>
        <w:t>дяться консультації з учнями</w:t>
      </w:r>
      <w:r w:rsidRPr="00B81326">
        <w:rPr>
          <w:rFonts w:ascii="Times New Roman" w:hAnsi="Times New Roman" w:cs="Times New Roman"/>
          <w:sz w:val="28"/>
          <w:szCs w:val="28"/>
        </w:rPr>
        <w:t xml:space="preserve"> та їхніми батьками</w:t>
      </w:r>
      <w:r w:rsidRPr="00B81326">
        <w:rPr>
          <w:rFonts w:ascii="Times New Roman" w:hAnsi="Times New Roman" w:cs="Times New Roman"/>
          <w:spacing w:val="-18"/>
          <w:sz w:val="28"/>
          <w:szCs w:val="28"/>
        </w:rPr>
        <w:t xml:space="preserve"> </w:t>
      </w:r>
      <w:r w:rsidR="006733BC">
        <w:rPr>
          <w:rFonts w:ascii="Times New Roman" w:hAnsi="Times New Roman" w:cs="Times New Roman"/>
          <w:sz w:val="28"/>
          <w:szCs w:val="28"/>
        </w:rPr>
        <w:t>(опікунами)</w:t>
      </w:r>
    </w:p>
    <w:p w:rsidR="00B81326" w:rsidRPr="00B81326" w:rsidRDefault="00B81326" w:rsidP="00B81326">
      <w:pPr>
        <w:pStyle w:val="a9"/>
        <w:spacing w:line="276" w:lineRule="auto"/>
        <w:ind w:left="0" w:firstLine="0"/>
        <w:rPr>
          <w:sz w:val="28"/>
          <w:szCs w:val="28"/>
        </w:rPr>
      </w:pPr>
      <w:r w:rsidRPr="00B81326">
        <w:rPr>
          <w:sz w:val="28"/>
          <w:szCs w:val="28"/>
        </w:rPr>
        <w:t>Показник виконання вимог стандарту є те, що щорічно готується внутрішній звіт про виконання в закладі Стратегії.</w:t>
      </w:r>
    </w:p>
    <w:p w:rsidR="00383EFB" w:rsidRPr="00B81326" w:rsidRDefault="00383EFB" w:rsidP="00B81326">
      <w:pPr>
        <w:tabs>
          <w:tab w:val="left" w:pos="1233"/>
        </w:tabs>
        <w:spacing w:after="0"/>
        <w:jc w:val="both"/>
        <w:rPr>
          <w:rFonts w:ascii="Times New Roman" w:hAnsi="Times New Roman" w:cs="Times New Roman"/>
          <w:sz w:val="28"/>
          <w:szCs w:val="28"/>
          <w:lang w:val="uk-UA"/>
        </w:rPr>
      </w:pPr>
    </w:p>
    <w:p w:rsidR="00F70FCC" w:rsidRDefault="00F70FCC" w:rsidP="00B81326">
      <w:pPr>
        <w:tabs>
          <w:tab w:val="left" w:pos="1233"/>
        </w:tabs>
        <w:spacing w:after="0"/>
        <w:jc w:val="both"/>
        <w:rPr>
          <w:rFonts w:ascii="Times New Roman" w:hAnsi="Times New Roman" w:cs="Times New Roman"/>
          <w:sz w:val="28"/>
          <w:szCs w:val="28"/>
          <w:lang w:val="uk-UA"/>
        </w:rPr>
      </w:pPr>
    </w:p>
    <w:p w:rsidR="00B81326" w:rsidRDefault="00B81326" w:rsidP="00B81326">
      <w:pPr>
        <w:tabs>
          <w:tab w:val="left" w:pos="1233"/>
        </w:tabs>
        <w:spacing w:after="0"/>
        <w:jc w:val="both"/>
        <w:rPr>
          <w:rFonts w:ascii="Times New Roman" w:hAnsi="Times New Roman" w:cs="Times New Roman"/>
          <w:sz w:val="28"/>
          <w:szCs w:val="28"/>
          <w:lang w:val="uk-UA"/>
        </w:rPr>
      </w:pPr>
    </w:p>
    <w:p w:rsidR="00B81326" w:rsidRDefault="00B81326" w:rsidP="00B81326">
      <w:pPr>
        <w:tabs>
          <w:tab w:val="left" w:pos="1233"/>
        </w:tabs>
        <w:spacing w:after="0"/>
        <w:jc w:val="both"/>
        <w:rPr>
          <w:rFonts w:ascii="Times New Roman" w:hAnsi="Times New Roman" w:cs="Times New Roman"/>
          <w:sz w:val="28"/>
          <w:szCs w:val="28"/>
          <w:lang w:val="uk-UA"/>
        </w:rPr>
      </w:pPr>
    </w:p>
    <w:p w:rsidR="00B81326" w:rsidRDefault="00B81326" w:rsidP="00B81326">
      <w:pPr>
        <w:tabs>
          <w:tab w:val="left" w:pos="1233"/>
        </w:tabs>
        <w:spacing w:after="0"/>
        <w:jc w:val="both"/>
        <w:rPr>
          <w:rFonts w:ascii="Times New Roman" w:hAnsi="Times New Roman" w:cs="Times New Roman"/>
          <w:sz w:val="28"/>
          <w:szCs w:val="28"/>
          <w:lang w:val="uk-UA"/>
        </w:rPr>
      </w:pPr>
    </w:p>
    <w:p w:rsidR="00B81326" w:rsidRDefault="00B81326" w:rsidP="00B81326">
      <w:pPr>
        <w:tabs>
          <w:tab w:val="left" w:pos="1233"/>
        </w:tabs>
        <w:spacing w:after="0"/>
        <w:jc w:val="both"/>
        <w:rPr>
          <w:rFonts w:ascii="Times New Roman" w:hAnsi="Times New Roman" w:cs="Times New Roman"/>
          <w:sz w:val="28"/>
          <w:szCs w:val="28"/>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Default="006733BC" w:rsidP="00B81326">
      <w:pPr>
        <w:pStyle w:val="1"/>
        <w:ind w:firstLine="6804"/>
        <w:rPr>
          <w:rFonts w:ascii="Times New Roman" w:eastAsiaTheme="minorHAnsi" w:hAnsi="Times New Roman" w:cs="Times New Roman"/>
          <w:b w:val="0"/>
          <w:bCs w:val="0"/>
          <w:color w:val="auto"/>
          <w:lang w:val="uk-UA"/>
        </w:rPr>
      </w:pPr>
    </w:p>
    <w:p w:rsidR="006733BC" w:rsidRPr="006733BC" w:rsidRDefault="006733BC" w:rsidP="006733BC">
      <w:pPr>
        <w:rPr>
          <w:lang w:val="uk-UA"/>
        </w:rPr>
      </w:pPr>
    </w:p>
    <w:p w:rsidR="006733BC" w:rsidRDefault="006733BC" w:rsidP="006733BC">
      <w:pPr>
        <w:pStyle w:val="1"/>
        <w:rPr>
          <w:rFonts w:ascii="Times New Roman" w:eastAsiaTheme="minorHAnsi" w:hAnsi="Times New Roman" w:cs="Times New Roman"/>
          <w:b w:val="0"/>
          <w:bCs w:val="0"/>
          <w:color w:val="auto"/>
          <w:lang w:val="uk-UA"/>
        </w:rPr>
      </w:pPr>
    </w:p>
    <w:p w:rsidR="006733BC" w:rsidRDefault="006733BC" w:rsidP="006733BC">
      <w:pPr>
        <w:rPr>
          <w:lang w:val="uk-UA"/>
        </w:rPr>
      </w:pPr>
    </w:p>
    <w:p w:rsidR="006733BC" w:rsidRDefault="006733BC" w:rsidP="006733BC">
      <w:pPr>
        <w:rPr>
          <w:lang w:val="uk-UA"/>
        </w:rPr>
      </w:pPr>
    </w:p>
    <w:p w:rsidR="006733BC" w:rsidRDefault="006733BC" w:rsidP="006733BC">
      <w:pPr>
        <w:rPr>
          <w:lang w:val="uk-UA"/>
        </w:rPr>
      </w:pPr>
    </w:p>
    <w:p w:rsidR="006733BC" w:rsidRDefault="006733BC" w:rsidP="006733BC">
      <w:pPr>
        <w:rPr>
          <w:lang w:val="uk-UA"/>
        </w:rPr>
      </w:pPr>
    </w:p>
    <w:p w:rsidR="006733BC" w:rsidRPr="006733BC" w:rsidRDefault="006733BC" w:rsidP="006733BC">
      <w:pPr>
        <w:rPr>
          <w:lang w:val="uk-UA"/>
        </w:rPr>
      </w:pPr>
    </w:p>
    <w:p w:rsidR="00B81326" w:rsidRPr="006733BC" w:rsidRDefault="00B81326" w:rsidP="006733BC">
      <w:pPr>
        <w:pStyle w:val="1"/>
        <w:ind w:firstLine="6804"/>
        <w:rPr>
          <w:i/>
          <w:color w:val="000000" w:themeColor="text1"/>
          <w:lang w:val="uk-UA"/>
        </w:rPr>
      </w:pPr>
      <w:r w:rsidRPr="004539AE">
        <w:rPr>
          <w:i/>
          <w:color w:val="000000" w:themeColor="text1"/>
          <w:u w:val="single"/>
          <w:lang w:val="uk-UA"/>
        </w:rPr>
        <w:lastRenderedPageBreak/>
        <w:t>Додаток</w:t>
      </w:r>
      <w:r w:rsidR="006733BC">
        <w:rPr>
          <w:i/>
          <w:color w:val="000000" w:themeColor="text1"/>
          <w:lang w:val="uk-UA"/>
        </w:rPr>
        <w:t xml:space="preserve"> 2</w:t>
      </w:r>
    </w:p>
    <w:p w:rsidR="00B81326" w:rsidRDefault="00B81326" w:rsidP="00B81326">
      <w:pPr>
        <w:pStyle w:val="11"/>
        <w:ind w:left="0"/>
        <w:jc w:val="center"/>
      </w:pPr>
      <w:r>
        <w:t>АНКЕТА «МОНІТОРИНГ ДОТРИМАННЯ ПОЛОЖЕНЬ КБОС»</w:t>
      </w:r>
    </w:p>
    <w:p w:rsidR="00B81326" w:rsidRDefault="00B81326" w:rsidP="00B81326">
      <w:pPr>
        <w:pStyle w:val="a9"/>
        <w:spacing w:before="4"/>
        <w:ind w:left="0" w:firstLine="0"/>
        <w:jc w:val="left"/>
        <w:rPr>
          <w:b/>
        </w:rPr>
      </w:pP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701"/>
        <w:gridCol w:w="1701"/>
      </w:tblGrid>
      <w:tr w:rsidR="00B81326" w:rsidTr="00B81326">
        <w:trPr>
          <w:trHeight w:val="359"/>
        </w:trPr>
        <w:tc>
          <w:tcPr>
            <w:tcW w:w="7230" w:type="dxa"/>
            <w:shd w:val="clear" w:color="auto" w:fill="D9D9D9" w:themeFill="background1" w:themeFillShade="D9"/>
          </w:tcPr>
          <w:p w:rsidR="00B81326" w:rsidRPr="00B81326" w:rsidRDefault="00B81326" w:rsidP="00B81326">
            <w:pPr>
              <w:pStyle w:val="TableParagraph"/>
              <w:ind w:left="0"/>
              <w:jc w:val="center"/>
              <w:rPr>
                <w:b/>
                <w:sz w:val="28"/>
                <w:szCs w:val="28"/>
              </w:rPr>
            </w:pPr>
            <w:r w:rsidRPr="00B81326">
              <w:rPr>
                <w:b/>
                <w:sz w:val="28"/>
                <w:szCs w:val="28"/>
              </w:rPr>
              <w:t>Запитання анкети</w:t>
            </w:r>
          </w:p>
        </w:tc>
        <w:tc>
          <w:tcPr>
            <w:tcW w:w="1701" w:type="dxa"/>
            <w:shd w:val="clear" w:color="auto" w:fill="D9D9D9" w:themeFill="background1" w:themeFillShade="D9"/>
          </w:tcPr>
          <w:p w:rsidR="00B81326" w:rsidRPr="00B81326" w:rsidRDefault="00B81326" w:rsidP="00B81326">
            <w:pPr>
              <w:pStyle w:val="TableParagraph"/>
              <w:spacing w:line="268" w:lineRule="exact"/>
              <w:ind w:left="12"/>
              <w:jc w:val="center"/>
              <w:rPr>
                <w:b/>
                <w:sz w:val="28"/>
                <w:szCs w:val="28"/>
              </w:rPr>
            </w:pPr>
            <w:r w:rsidRPr="00B81326">
              <w:rPr>
                <w:b/>
                <w:sz w:val="28"/>
                <w:szCs w:val="28"/>
              </w:rPr>
              <w:t>так</w:t>
            </w:r>
          </w:p>
        </w:tc>
        <w:tc>
          <w:tcPr>
            <w:tcW w:w="1701" w:type="dxa"/>
            <w:shd w:val="clear" w:color="auto" w:fill="D9D9D9" w:themeFill="background1" w:themeFillShade="D9"/>
          </w:tcPr>
          <w:p w:rsidR="00B81326" w:rsidRPr="00B81326" w:rsidRDefault="00B81326" w:rsidP="00B81326">
            <w:pPr>
              <w:pStyle w:val="TableParagraph"/>
              <w:spacing w:line="268" w:lineRule="exact"/>
              <w:ind w:left="0" w:right="73"/>
              <w:jc w:val="center"/>
              <w:rPr>
                <w:b/>
                <w:sz w:val="28"/>
                <w:szCs w:val="28"/>
              </w:rPr>
            </w:pPr>
            <w:r w:rsidRPr="00B81326">
              <w:rPr>
                <w:b/>
                <w:sz w:val="28"/>
                <w:szCs w:val="28"/>
              </w:rPr>
              <w:t>ні</w:t>
            </w:r>
          </w:p>
        </w:tc>
      </w:tr>
      <w:tr w:rsidR="00B81326" w:rsidTr="00B81326">
        <w:trPr>
          <w:trHeight w:val="522"/>
        </w:trPr>
        <w:tc>
          <w:tcPr>
            <w:tcW w:w="7230" w:type="dxa"/>
            <w:shd w:val="clear" w:color="auto" w:fill="EEECE1" w:themeFill="background2"/>
          </w:tcPr>
          <w:p w:rsidR="00B81326" w:rsidRPr="00B81326" w:rsidRDefault="00B81326" w:rsidP="00B81326">
            <w:pPr>
              <w:pStyle w:val="TableParagraph"/>
              <w:spacing w:line="360" w:lineRule="auto"/>
              <w:ind w:left="0"/>
              <w:rPr>
                <w:sz w:val="28"/>
                <w:szCs w:val="28"/>
              </w:rPr>
            </w:pPr>
            <w:r w:rsidRPr="00B81326">
              <w:rPr>
                <w:sz w:val="28"/>
                <w:szCs w:val="28"/>
              </w:rPr>
              <w:t>1. Чи знаєте Ви правила та положення КБОС?</w:t>
            </w:r>
          </w:p>
        </w:tc>
        <w:tc>
          <w:tcPr>
            <w:tcW w:w="1701" w:type="dxa"/>
          </w:tcPr>
          <w:p w:rsidR="00B81326" w:rsidRDefault="00B81326" w:rsidP="002B4C6B">
            <w:pPr>
              <w:pStyle w:val="TableParagraph"/>
              <w:spacing w:line="268" w:lineRule="exact"/>
              <w:ind w:left="0" w:right="126"/>
              <w:jc w:val="right"/>
              <w:rPr>
                <w:sz w:val="24"/>
              </w:rPr>
            </w:pPr>
            <w:r>
              <w:rPr>
                <w:sz w:val="24"/>
              </w:rPr>
              <w:t>□</w:t>
            </w:r>
          </w:p>
        </w:tc>
        <w:tc>
          <w:tcPr>
            <w:tcW w:w="1701" w:type="dxa"/>
          </w:tcPr>
          <w:p w:rsidR="00B81326" w:rsidRDefault="00B81326" w:rsidP="002B4C6B">
            <w:pPr>
              <w:pStyle w:val="TableParagraph"/>
              <w:spacing w:line="268" w:lineRule="exact"/>
              <w:ind w:left="0" w:right="125"/>
              <w:jc w:val="right"/>
              <w:rPr>
                <w:sz w:val="24"/>
              </w:rPr>
            </w:pPr>
            <w:r>
              <w:rPr>
                <w:sz w:val="24"/>
              </w:rPr>
              <w:t>□</w:t>
            </w:r>
          </w:p>
        </w:tc>
      </w:tr>
      <w:tr w:rsidR="00B81326" w:rsidTr="00B81326">
        <w:trPr>
          <w:trHeight w:val="791"/>
        </w:trPr>
        <w:tc>
          <w:tcPr>
            <w:tcW w:w="7230" w:type="dxa"/>
            <w:shd w:val="clear" w:color="auto" w:fill="EEECE1" w:themeFill="background2"/>
          </w:tcPr>
          <w:p w:rsidR="00B81326" w:rsidRPr="00B81326" w:rsidRDefault="00B81326" w:rsidP="00B81326">
            <w:pPr>
              <w:pStyle w:val="TableParagraph"/>
              <w:spacing w:line="360" w:lineRule="auto"/>
              <w:ind w:left="9"/>
              <w:rPr>
                <w:sz w:val="28"/>
                <w:szCs w:val="28"/>
              </w:rPr>
            </w:pPr>
            <w:r w:rsidRPr="00B81326">
              <w:rPr>
                <w:sz w:val="28"/>
                <w:szCs w:val="28"/>
              </w:rPr>
              <w:t>2. Чи знайомі Ви з процедурою дій, коли є підозра на існува</w:t>
            </w:r>
            <w:r>
              <w:rPr>
                <w:sz w:val="28"/>
                <w:szCs w:val="28"/>
              </w:rPr>
              <w:t>ння загрози для безпеки учнів</w:t>
            </w:r>
            <w:r w:rsidRPr="00B81326">
              <w:rPr>
                <w:sz w:val="28"/>
                <w:szCs w:val="28"/>
              </w:rPr>
              <w:t>?</w:t>
            </w:r>
          </w:p>
        </w:tc>
        <w:tc>
          <w:tcPr>
            <w:tcW w:w="1701" w:type="dxa"/>
          </w:tcPr>
          <w:p w:rsidR="00B81326" w:rsidRDefault="00B81326" w:rsidP="002B4C6B">
            <w:pPr>
              <w:pStyle w:val="TableParagraph"/>
              <w:spacing w:line="268" w:lineRule="exact"/>
              <w:ind w:left="0" w:right="126"/>
              <w:jc w:val="right"/>
              <w:rPr>
                <w:sz w:val="24"/>
              </w:rPr>
            </w:pPr>
            <w:r>
              <w:rPr>
                <w:sz w:val="24"/>
              </w:rPr>
              <w:t>□</w:t>
            </w:r>
          </w:p>
        </w:tc>
        <w:tc>
          <w:tcPr>
            <w:tcW w:w="1701" w:type="dxa"/>
          </w:tcPr>
          <w:p w:rsidR="00B81326" w:rsidRDefault="00B81326" w:rsidP="002B4C6B">
            <w:pPr>
              <w:pStyle w:val="TableParagraph"/>
              <w:spacing w:line="268" w:lineRule="exact"/>
              <w:ind w:left="0" w:right="125"/>
              <w:jc w:val="right"/>
              <w:rPr>
                <w:sz w:val="24"/>
              </w:rPr>
            </w:pPr>
            <w:r>
              <w:rPr>
                <w:sz w:val="24"/>
              </w:rPr>
              <w:t>□</w:t>
            </w:r>
          </w:p>
        </w:tc>
      </w:tr>
      <w:tr w:rsidR="00B81326" w:rsidTr="00B81326">
        <w:trPr>
          <w:trHeight w:val="553"/>
        </w:trPr>
        <w:tc>
          <w:tcPr>
            <w:tcW w:w="7230" w:type="dxa"/>
            <w:shd w:val="clear" w:color="auto" w:fill="EEECE1" w:themeFill="background2"/>
          </w:tcPr>
          <w:p w:rsidR="00B81326" w:rsidRPr="00B81326" w:rsidRDefault="00B81326" w:rsidP="00B81326">
            <w:pPr>
              <w:pStyle w:val="TableParagraph"/>
              <w:spacing w:line="360" w:lineRule="auto"/>
              <w:ind w:left="0"/>
              <w:rPr>
                <w:sz w:val="28"/>
                <w:szCs w:val="28"/>
              </w:rPr>
            </w:pPr>
            <w:r w:rsidRPr="00B81326">
              <w:rPr>
                <w:sz w:val="28"/>
                <w:szCs w:val="28"/>
              </w:rPr>
              <w:t>3. Чи знаєте Ви, як реагувати на загрозу безпеці</w:t>
            </w:r>
          </w:p>
          <w:p w:rsidR="00B81326" w:rsidRPr="00B81326" w:rsidRDefault="000E0653" w:rsidP="00B81326">
            <w:pPr>
              <w:pStyle w:val="TableParagraph"/>
              <w:spacing w:line="360" w:lineRule="auto"/>
              <w:ind w:left="9"/>
              <w:rPr>
                <w:sz w:val="28"/>
                <w:szCs w:val="28"/>
              </w:rPr>
            </w:pPr>
            <w:r>
              <w:rPr>
                <w:sz w:val="28"/>
                <w:szCs w:val="28"/>
              </w:rPr>
              <w:t>з</w:t>
            </w:r>
            <w:r w:rsidR="00B81326">
              <w:rPr>
                <w:sz w:val="28"/>
                <w:szCs w:val="28"/>
              </w:rPr>
              <w:t>добувачам освіти</w:t>
            </w:r>
            <w:r w:rsidR="00B81326" w:rsidRPr="00B81326">
              <w:rPr>
                <w:sz w:val="28"/>
                <w:szCs w:val="28"/>
              </w:rPr>
              <w:t>?</w:t>
            </w:r>
          </w:p>
        </w:tc>
        <w:tc>
          <w:tcPr>
            <w:tcW w:w="1701" w:type="dxa"/>
          </w:tcPr>
          <w:p w:rsidR="00B81326" w:rsidRDefault="00B81326" w:rsidP="002B4C6B">
            <w:pPr>
              <w:pStyle w:val="TableParagraph"/>
              <w:spacing w:line="270" w:lineRule="exact"/>
              <w:ind w:left="0" w:right="126"/>
              <w:jc w:val="right"/>
              <w:rPr>
                <w:sz w:val="24"/>
              </w:rPr>
            </w:pPr>
            <w:r>
              <w:rPr>
                <w:sz w:val="24"/>
              </w:rPr>
              <w:t>□</w:t>
            </w:r>
          </w:p>
        </w:tc>
        <w:tc>
          <w:tcPr>
            <w:tcW w:w="1701" w:type="dxa"/>
          </w:tcPr>
          <w:p w:rsidR="00B81326" w:rsidRDefault="00B81326" w:rsidP="002B4C6B">
            <w:pPr>
              <w:pStyle w:val="TableParagraph"/>
              <w:spacing w:line="270" w:lineRule="exact"/>
              <w:ind w:left="0" w:right="125"/>
              <w:jc w:val="right"/>
              <w:rPr>
                <w:sz w:val="24"/>
              </w:rPr>
            </w:pPr>
            <w:r>
              <w:rPr>
                <w:sz w:val="24"/>
              </w:rPr>
              <w:t>□</w:t>
            </w:r>
          </w:p>
        </w:tc>
      </w:tr>
      <w:tr w:rsidR="00B81326" w:rsidTr="00B81326">
        <w:trPr>
          <w:trHeight w:val="1189"/>
        </w:trPr>
        <w:tc>
          <w:tcPr>
            <w:tcW w:w="7230" w:type="dxa"/>
            <w:shd w:val="clear" w:color="auto" w:fill="EEECE1" w:themeFill="background2"/>
          </w:tcPr>
          <w:p w:rsidR="00B81326" w:rsidRPr="00B81326" w:rsidRDefault="00B81326" w:rsidP="00B81326">
            <w:pPr>
              <w:pStyle w:val="TableParagraph"/>
              <w:spacing w:line="360" w:lineRule="auto"/>
              <w:ind w:left="9" w:right="1"/>
              <w:jc w:val="both"/>
              <w:rPr>
                <w:sz w:val="28"/>
                <w:szCs w:val="28"/>
              </w:rPr>
            </w:pPr>
            <w:r w:rsidRPr="00B81326">
              <w:rPr>
                <w:sz w:val="28"/>
                <w:szCs w:val="28"/>
              </w:rPr>
              <w:t>4. Чи помітили Ви будь-які порушення положень Кодексу безпечного освітнього середовища іншими працівниками Вашого закладу?</w:t>
            </w:r>
          </w:p>
        </w:tc>
        <w:tc>
          <w:tcPr>
            <w:tcW w:w="1701" w:type="dxa"/>
          </w:tcPr>
          <w:p w:rsidR="00B81326" w:rsidRDefault="00B81326" w:rsidP="002B4C6B">
            <w:pPr>
              <w:pStyle w:val="TableParagraph"/>
              <w:spacing w:line="268" w:lineRule="exact"/>
              <w:ind w:left="0" w:right="126"/>
              <w:jc w:val="right"/>
              <w:rPr>
                <w:sz w:val="24"/>
              </w:rPr>
            </w:pPr>
            <w:r>
              <w:rPr>
                <w:sz w:val="24"/>
              </w:rPr>
              <w:t>□</w:t>
            </w:r>
          </w:p>
        </w:tc>
        <w:tc>
          <w:tcPr>
            <w:tcW w:w="1701" w:type="dxa"/>
          </w:tcPr>
          <w:p w:rsidR="00B81326" w:rsidRDefault="00B81326" w:rsidP="002B4C6B">
            <w:pPr>
              <w:pStyle w:val="TableParagraph"/>
              <w:spacing w:line="268" w:lineRule="exact"/>
              <w:ind w:left="0" w:right="125"/>
              <w:jc w:val="right"/>
              <w:rPr>
                <w:sz w:val="24"/>
              </w:rPr>
            </w:pPr>
            <w:r>
              <w:rPr>
                <w:sz w:val="24"/>
              </w:rPr>
              <w:t>□</w:t>
            </w:r>
          </w:p>
        </w:tc>
      </w:tr>
      <w:tr w:rsidR="00B81326" w:rsidTr="00B81326">
        <w:trPr>
          <w:trHeight w:val="1305"/>
        </w:trPr>
        <w:tc>
          <w:tcPr>
            <w:tcW w:w="7230" w:type="dxa"/>
            <w:shd w:val="clear" w:color="auto" w:fill="EEECE1" w:themeFill="background2"/>
          </w:tcPr>
          <w:p w:rsidR="00B81326" w:rsidRPr="00B81326" w:rsidRDefault="00B81326" w:rsidP="00B81326">
            <w:pPr>
              <w:pStyle w:val="TableParagraph"/>
              <w:spacing w:line="360" w:lineRule="auto"/>
              <w:ind w:left="9"/>
              <w:jc w:val="both"/>
              <w:rPr>
                <w:sz w:val="28"/>
                <w:szCs w:val="28"/>
              </w:rPr>
            </w:pPr>
            <w:r w:rsidRPr="00B81326">
              <w:rPr>
                <w:sz w:val="28"/>
                <w:szCs w:val="28"/>
              </w:rPr>
              <w:t>5. Чи є у Вас зауваження або пропозиції (зокрема, щодо внесення змін) стосовно Кодексу безпечного освітнього середовища?</w:t>
            </w:r>
          </w:p>
        </w:tc>
        <w:tc>
          <w:tcPr>
            <w:tcW w:w="1701" w:type="dxa"/>
          </w:tcPr>
          <w:p w:rsidR="00B81326" w:rsidRDefault="00B81326" w:rsidP="002B4C6B">
            <w:pPr>
              <w:pStyle w:val="TableParagraph"/>
              <w:spacing w:line="268" w:lineRule="exact"/>
              <w:ind w:left="0" w:right="126"/>
              <w:jc w:val="right"/>
              <w:rPr>
                <w:sz w:val="24"/>
              </w:rPr>
            </w:pPr>
            <w:r>
              <w:rPr>
                <w:sz w:val="24"/>
              </w:rPr>
              <w:t>□</w:t>
            </w:r>
          </w:p>
        </w:tc>
        <w:tc>
          <w:tcPr>
            <w:tcW w:w="1701" w:type="dxa"/>
          </w:tcPr>
          <w:p w:rsidR="00B81326" w:rsidRDefault="00B81326" w:rsidP="002B4C6B">
            <w:pPr>
              <w:pStyle w:val="TableParagraph"/>
              <w:spacing w:line="268" w:lineRule="exact"/>
              <w:ind w:left="0" w:right="125"/>
              <w:jc w:val="right"/>
              <w:rPr>
                <w:sz w:val="24"/>
              </w:rPr>
            </w:pPr>
            <w:r>
              <w:rPr>
                <w:sz w:val="24"/>
              </w:rPr>
              <w:t>□</w:t>
            </w:r>
          </w:p>
        </w:tc>
      </w:tr>
    </w:tbl>
    <w:p w:rsidR="00B81326" w:rsidRDefault="00B81326"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AE6A31" w:rsidRDefault="00AE6A31" w:rsidP="00B81326">
      <w:pPr>
        <w:tabs>
          <w:tab w:val="left" w:pos="1233"/>
        </w:tabs>
        <w:spacing w:after="0"/>
        <w:jc w:val="both"/>
        <w:rPr>
          <w:rFonts w:ascii="Times New Roman" w:hAnsi="Times New Roman" w:cs="Times New Roman"/>
          <w:sz w:val="28"/>
          <w:szCs w:val="28"/>
          <w:lang w:val="uk-UA"/>
        </w:rPr>
      </w:pPr>
    </w:p>
    <w:p w:rsidR="006733BC" w:rsidRDefault="006733BC" w:rsidP="002B4C6B">
      <w:pPr>
        <w:pStyle w:val="11"/>
        <w:spacing w:before="90"/>
        <w:ind w:left="0" w:right="1086"/>
        <w:rPr>
          <w:sz w:val="28"/>
          <w:szCs w:val="28"/>
        </w:rPr>
      </w:pPr>
    </w:p>
    <w:p w:rsidR="006733BC" w:rsidRDefault="002B4C6B" w:rsidP="002B4C6B">
      <w:pPr>
        <w:pStyle w:val="11"/>
        <w:spacing w:before="90"/>
        <w:ind w:left="0" w:right="1086"/>
        <w:rPr>
          <w:sz w:val="28"/>
          <w:szCs w:val="28"/>
        </w:rPr>
      </w:pPr>
      <w:r>
        <w:rPr>
          <w:sz w:val="28"/>
          <w:szCs w:val="28"/>
        </w:rPr>
        <w:t xml:space="preserve">     </w:t>
      </w:r>
    </w:p>
    <w:p w:rsidR="006733BC" w:rsidRDefault="006733BC" w:rsidP="002B4C6B">
      <w:pPr>
        <w:pStyle w:val="11"/>
        <w:spacing w:before="90"/>
        <w:ind w:left="0" w:right="1086"/>
        <w:rPr>
          <w:sz w:val="28"/>
          <w:szCs w:val="28"/>
        </w:rPr>
      </w:pPr>
    </w:p>
    <w:p w:rsidR="006733BC" w:rsidRDefault="006733BC" w:rsidP="002B4C6B">
      <w:pPr>
        <w:pStyle w:val="11"/>
        <w:spacing w:before="90"/>
        <w:ind w:left="0" w:right="1086"/>
        <w:rPr>
          <w:sz w:val="28"/>
          <w:szCs w:val="28"/>
        </w:rPr>
      </w:pPr>
    </w:p>
    <w:p w:rsidR="006733BC" w:rsidRDefault="006733BC" w:rsidP="002B4C6B">
      <w:pPr>
        <w:pStyle w:val="11"/>
        <w:spacing w:before="90"/>
        <w:ind w:left="0" w:right="1086"/>
        <w:rPr>
          <w:sz w:val="28"/>
          <w:szCs w:val="28"/>
        </w:rPr>
      </w:pPr>
    </w:p>
    <w:p w:rsidR="006733BC" w:rsidRDefault="006733BC" w:rsidP="002B4C6B">
      <w:pPr>
        <w:pStyle w:val="11"/>
        <w:spacing w:before="90"/>
        <w:ind w:left="0" w:right="1086"/>
        <w:rPr>
          <w:sz w:val="28"/>
          <w:szCs w:val="28"/>
        </w:rPr>
      </w:pPr>
    </w:p>
    <w:p w:rsidR="006733BC" w:rsidRDefault="006733BC" w:rsidP="002B4C6B">
      <w:pPr>
        <w:pStyle w:val="11"/>
        <w:spacing w:before="90"/>
        <w:ind w:left="0" w:right="1086"/>
        <w:rPr>
          <w:sz w:val="28"/>
          <w:szCs w:val="28"/>
        </w:rPr>
      </w:pPr>
    </w:p>
    <w:p w:rsidR="007411C5" w:rsidRDefault="007411C5" w:rsidP="002B4C6B">
      <w:pPr>
        <w:pStyle w:val="11"/>
        <w:spacing w:before="90"/>
        <w:ind w:left="0" w:right="1086"/>
        <w:rPr>
          <w:sz w:val="28"/>
          <w:szCs w:val="28"/>
        </w:rPr>
      </w:pPr>
      <w:r>
        <w:rPr>
          <w:sz w:val="28"/>
          <w:szCs w:val="28"/>
        </w:rPr>
        <w:lastRenderedPageBreak/>
        <w:t xml:space="preserve">                                                                                                     Додаток 4</w:t>
      </w:r>
    </w:p>
    <w:p w:rsidR="00AE6A31" w:rsidRPr="00327D97" w:rsidRDefault="002B4C6B" w:rsidP="002B4C6B">
      <w:pPr>
        <w:pStyle w:val="11"/>
        <w:spacing w:before="90"/>
        <w:ind w:left="0" w:right="1086"/>
        <w:rPr>
          <w:sz w:val="28"/>
          <w:szCs w:val="28"/>
        </w:rPr>
      </w:pPr>
      <w:r>
        <w:rPr>
          <w:sz w:val="28"/>
          <w:szCs w:val="28"/>
        </w:rPr>
        <w:t xml:space="preserve"> </w:t>
      </w:r>
      <w:r w:rsidRPr="00327D97">
        <w:rPr>
          <w:sz w:val="28"/>
          <w:szCs w:val="28"/>
        </w:rPr>
        <w:t>СТВОРЕННЯ БЕЗПЕЧНОГО ОСВІТНЬОГО СЕРЕДОВИЩА</w:t>
      </w:r>
    </w:p>
    <w:p w:rsidR="00AE6A31" w:rsidRPr="002B4C6B" w:rsidRDefault="00AE6A31" w:rsidP="00AE6A31">
      <w:pPr>
        <w:spacing w:before="1" w:after="3"/>
        <w:ind w:left="1658" w:right="1086"/>
        <w:jc w:val="center"/>
        <w:rPr>
          <w:rFonts w:ascii="Times New Roman" w:hAnsi="Times New Roman" w:cs="Times New Roman"/>
          <w:b/>
          <w:i/>
          <w:sz w:val="36"/>
          <w:szCs w:val="36"/>
        </w:rPr>
      </w:pPr>
      <w:r w:rsidRPr="002B4C6B">
        <w:rPr>
          <w:rFonts w:ascii="Times New Roman" w:hAnsi="Times New Roman" w:cs="Times New Roman"/>
          <w:b/>
          <w:i/>
          <w:sz w:val="36"/>
          <w:szCs w:val="36"/>
        </w:rPr>
        <w:t>Контрольний список</w:t>
      </w:r>
    </w:p>
    <w:tbl>
      <w:tblPr>
        <w:tblStyle w:val="TableNormal"/>
        <w:tblW w:w="11341"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2552"/>
        <w:gridCol w:w="3402"/>
      </w:tblGrid>
      <w:tr w:rsidR="002B4C6B" w:rsidRPr="00327D97" w:rsidTr="002B4C6B">
        <w:trPr>
          <w:trHeight w:val="275"/>
        </w:trPr>
        <w:tc>
          <w:tcPr>
            <w:tcW w:w="5387" w:type="dxa"/>
            <w:shd w:val="clear" w:color="auto" w:fill="BFBFBF" w:themeFill="background1" w:themeFillShade="BF"/>
          </w:tcPr>
          <w:p w:rsidR="002B4C6B" w:rsidRPr="002B4C6B" w:rsidRDefault="002B4C6B" w:rsidP="002B4C6B">
            <w:pPr>
              <w:pStyle w:val="TableParagraph"/>
              <w:spacing w:line="276" w:lineRule="auto"/>
              <w:ind w:left="1756" w:right="1746"/>
              <w:jc w:val="center"/>
              <w:rPr>
                <w:b/>
                <w:sz w:val="28"/>
                <w:szCs w:val="28"/>
              </w:rPr>
            </w:pPr>
            <w:r w:rsidRPr="002B4C6B">
              <w:rPr>
                <w:b/>
                <w:sz w:val="28"/>
                <w:szCs w:val="28"/>
              </w:rPr>
              <w:t>Дії (ризики)</w:t>
            </w:r>
          </w:p>
        </w:tc>
        <w:tc>
          <w:tcPr>
            <w:tcW w:w="2552" w:type="dxa"/>
            <w:shd w:val="clear" w:color="auto" w:fill="BFBFBF" w:themeFill="background1" w:themeFillShade="BF"/>
          </w:tcPr>
          <w:p w:rsidR="002B4C6B" w:rsidRPr="002B4C6B" w:rsidRDefault="002B4C6B" w:rsidP="002B4C6B">
            <w:pPr>
              <w:pStyle w:val="TableParagraph"/>
              <w:spacing w:line="276" w:lineRule="auto"/>
              <w:rPr>
                <w:b/>
                <w:sz w:val="28"/>
                <w:szCs w:val="28"/>
              </w:rPr>
            </w:pPr>
            <w:r>
              <w:rPr>
                <w:b/>
                <w:sz w:val="28"/>
                <w:szCs w:val="28"/>
              </w:rPr>
              <w:t xml:space="preserve">     </w:t>
            </w:r>
            <w:r w:rsidRPr="002B4C6B">
              <w:rPr>
                <w:b/>
                <w:sz w:val="28"/>
                <w:szCs w:val="28"/>
              </w:rPr>
              <w:t>Відповідальні</w:t>
            </w:r>
          </w:p>
        </w:tc>
        <w:tc>
          <w:tcPr>
            <w:tcW w:w="3402" w:type="dxa"/>
            <w:shd w:val="clear" w:color="auto" w:fill="BFBFBF" w:themeFill="background1" w:themeFillShade="BF"/>
          </w:tcPr>
          <w:p w:rsidR="002B4C6B" w:rsidRPr="002B4C6B" w:rsidRDefault="002B4C6B" w:rsidP="002B4C6B">
            <w:pPr>
              <w:pStyle w:val="TableParagraph"/>
              <w:spacing w:line="276" w:lineRule="auto"/>
              <w:ind w:left="0"/>
              <w:jc w:val="center"/>
              <w:rPr>
                <w:b/>
                <w:sz w:val="28"/>
                <w:szCs w:val="28"/>
              </w:rPr>
            </w:pPr>
            <w:r w:rsidRPr="002B4C6B">
              <w:rPr>
                <w:b/>
                <w:sz w:val="28"/>
                <w:szCs w:val="28"/>
              </w:rPr>
              <w:t>Інформація про виконання</w:t>
            </w:r>
          </w:p>
        </w:tc>
      </w:tr>
      <w:tr w:rsidR="002B4C6B" w:rsidRPr="00327D97" w:rsidTr="007A54FF">
        <w:trPr>
          <w:trHeight w:val="551"/>
        </w:trPr>
        <w:tc>
          <w:tcPr>
            <w:tcW w:w="5387" w:type="dxa"/>
            <w:shd w:val="clear" w:color="auto" w:fill="F2F2F2" w:themeFill="background1" w:themeFillShade="F2"/>
          </w:tcPr>
          <w:p w:rsidR="002B4C6B" w:rsidRPr="00327D97" w:rsidRDefault="002B4C6B" w:rsidP="00327D97">
            <w:pPr>
              <w:pStyle w:val="TableParagraph"/>
              <w:spacing w:line="276" w:lineRule="auto"/>
              <w:ind w:left="0"/>
              <w:jc w:val="both"/>
              <w:rPr>
                <w:sz w:val="28"/>
                <w:szCs w:val="28"/>
              </w:rPr>
            </w:pPr>
            <w:r>
              <w:rPr>
                <w:sz w:val="28"/>
                <w:szCs w:val="28"/>
              </w:rPr>
              <w:t>1.</w:t>
            </w:r>
            <w:r w:rsidRPr="00327D97">
              <w:rPr>
                <w:sz w:val="28"/>
                <w:szCs w:val="28"/>
              </w:rPr>
              <w:t>Вивчення психічних станів особистості</w:t>
            </w:r>
          </w:p>
          <w:p w:rsidR="002B4C6B" w:rsidRPr="00327D97" w:rsidRDefault="002B4C6B" w:rsidP="007A54FF">
            <w:pPr>
              <w:pStyle w:val="TableParagraph"/>
              <w:spacing w:line="276" w:lineRule="auto"/>
              <w:ind w:left="0"/>
              <w:jc w:val="both"/>
              <w:rPr>
                <w:sz w:val="28"/>
                <w:szCs w:val="28"/>
              </w:rPr>
            </w:pPr>
            <w:r>
              <w:rPr>
                <w:sz w:val="28"/>
                <w:szCs w:val="28"/>
              </w:rPr>
              <w:t>здобувачів освіти</w:t>
            </w:r>
            <w:r w:rsidRPr="00327D97">
              <w:rPr>
                <w:sz w:val="28"/>
                <w:szCs w:val="28"/>
              </w:rPr>
              <w:t xml:space="preserve"> (за Айзенком)</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424"/>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1"/>
        </w:trPr>
        <w:tc>
          <w:tcPr>
            <w:tcW w:w="5387" w:type="dxa"/>
            <w:shd w:val="clear" w:color="auto" w:fill="F2F2F2" w:themeFill="background1" w:themeFillShade="F2"/>
          </w:tcPr>
          <w:p w:rsidR="002B4C6B" w:rsidRPr="00327D97" w:rsidRDefault="002B4C6B" w:rsidP="00327D97">
            <w:pPr>
              <w:pStyle w:val="TableParagraph"/>
              <w:spacing w:line="276" w:lineRule="auto"/>
              <w:ind w:left="0"/>
              <w:jc w:val="both"/>
              <w:rPr>
                <w:sz w:val="28"/>
                <w:szCs w:val="28"/>
              </w:rPr>
            </w:pPr>
            <w:r>
              <w:rPr>
                <w:sz w:val="28"/>
                <w:szCs w:val="28"/>
              </w:rPr>
              <w:t>2.</w:t>
            </w:r>
            <w:r w:rsidRPr="00327D97">
              <w:rPr>
                <w:sz w:val="28"/>
                <w:szCs w:val="28"/>
              </w:rPr>
              <w:t xml:space="preserve">Вивчення типу темпераменту </w:t>
            </w:r>
            <w:r>
              <w:rPr>
                <w:sz w:val="28"/>
                <w:szCs w:val="28"/>
              </w:rPr>
              <w:t>здобувачів освіти</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827"/>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3.</w:t>
            </w:r>
            <w:r w:rsidRPr="00327D97">
              <w:rPr>
                <w:sz w:val="28"/>
                <w:szCs w:val="28"/>
              </w:rPr>
              <w:t>Вив</w:t>
            </w:r>
            <w:r>
              <w:rPr>
                <w:sz w:val="28"/>
                <w:szCs w:val="28"/>
              </w:rPr>
              <w:t>чення міжособистісних стосунків учнів у класах</w:t>
            </w:r>
            <w:r w:rsidRPr="00327D97">
              <w:rPr>
                <w:sz w:val="28"/>
                <w:szCs w:val="28"/>
              </w:rPr>
              <w:t xml:space="preserve"> за методикою</w:t>
            </w:r>
            <w:r>
              <w:rPr>
                <w:sz w:val="28"/>
                <w:szCs w:val="28"/>
              </w:rPr>
              <w:t xml:space="preserve"> </w:t>
            </w:r>
            <w:r w:rsidRPr="00327D97">
              <w:rPr>
                <w:sz w:val="28"/>
                <w:szCs w:val="28"/>
              </w:rPr>
              <w:t>«Соціометрія»</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tabs>
                <w:tab w:val="left" w:pos="661"/>
                <w:tab w:val="left" w:pos="2066"/>
                <w:tab w:val="left" w:pos="3534"/>
              </w:tabs>
              <w:spacing w:line="276" w:lineRule="auto"/>
              <w:ind w:left="424" w:right="99" w:hanging="281"/>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1"/>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4.</w:t>
            </w:r>
            <w:r w:rsidRPr="00327D97">
              <w:rPr>
                <w:sz w:val="28"/>
                <w:szCs w:val="28"/>
              </w:rPr>
              <w:t>Діагностичне дослідження особистості</w:t>
            </w:r>
            <w:r w:rsidRPr="00327D97">
              <w:rPr>
                <w:spacing w:val="55"/>
                <w:sz w:val="28"/>
                <w:szCs w:val="28"/>
              </w:rPr>
              <w:t xml:space="preserve"> </w:t>
            </w:r>
            <w:r w:rsidRPr="00327D97">
              <w:rPr>
                <w:sz w:val="28"/>
                <w:szCs w:val="28"/>
              </w:rPr>
              <w:t>за</w:t>
            </w:r>
          </w:p>
          <w:p w:rsidR="002B4C6B" w:rsidRPr="00327D97" w:rsidRDefault="002B4C6B" w:rsidP="00327D97">
            <w:pPr>
              <w:pStyle w:val="TableParagraph"/>
              <w:spacing w:line="276" w:lineRule="auto"/>
              <w:jc w:val="both"/>
              <w:rPr>
                <w:sz w:val="28"/>
                <w:szCs w:val="28"/>
              </w:rPr>
            </w:pPr>
            <w:r w:rsidRPr="00327D97">
              <w:rPr>
                <w:sz w:val="28"/>
                <w:szCs w:val="28"/>
              </w:rPr>
              <w:t>тестом Е. Вартегга</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424"/>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4"/>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5.</w:t>
            </w:r>
            <w:r w:rsidRPr="00327D97">
              <w:rPr>
                <w:sz w:val="28"/>
                <w:szCs w:val="28"/>
              </w:rPr>
              <w:t>Проведення анкетування на</w:t>
            </w:r>
            <w:r w:rsidRPr="00327D97">
              <w:rPr>
                <w:spacing w:val="56"/>
                <w:sz w:val="28"/>
                <w:szCs w:val="28"/>
              </w:rPr>
              <w:t xml:space="preserve"> </w:t>
            </w:r>
            <w:r w:rsidRPr="00327D97">
              <w:rPr>
                <w:sz w:val="28"/>
                <w:szCs w:val="28"/>
              </w:rPr>
              <w:t>визначення</w:t>
            </w:r>
          </w:p>
          <w:p w:rsidR="002B4C6B" w:rsidRPr="00327D97" w:rsidRDefault="002B4C6B" w:rsidP="00327D97">
            <w:pPr>
              <w:pStyle w:val="TableParagraph"/>
              <w:spacing w:line="276" w:lineRule="auto"/>
              <w:jc w:val="both"/>
              <w:rPr>
                <w:sz w:val="28"/>
                <w:szCs w:val="28"/>
              </w:rPr>
            </w:pPr>
            <w:r w:rsidRPr="00327D97">
              <w:rPr>
                <w:sz w:val="28"/>
                <w:szCs w:val="28"/>
              </w:rPr>
              <w:t>рівня толерантності</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424"/>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2"/>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6.</w:t>
            </w:r>
            <w:r w:rsidRPr="00327D97">
              <w:rPr>
                <w:sz w:val="28"/>
                <w:szCs w:val="28"/>
              </w:rPr>
              <w:t>Проведення анкетування на</w:t>
            </w:r>
            <w:r w:rsidRPr="00327D97">
              <w:rPr>
                <w:spacing w:val="53"/>
                <w:sz w:val="28"/>
                <w:szCs w:val="28"/>
              </w:rPr>
              <w:t xml:space="preserve"> </w:t>
            </w:r>
            <w:r w:rsidRPr="00327D97">
              <w:rPr>
                <w:sz w:val="28"/>
                <w:szCs w:val="28"/>
              </w:rPr>
              <w:t>визначення</w:t>
            </w:r>
          </w:p>
          <w:p w:rsidR="002B4C6B" w:rsidRPr="00327D97" w:rsidRDefault="002B4C6B" w:rsidP="00327D97">
            <w:pPr>
              <w:pStyle w:val="TableParagraph"/>
              <w:spacing w:line="276" w:lineRule="auto"/>
              <w:jc w:val="both"/>
              <w:rPr>
                <w:sz w:val="28"/>
                <w:szCs w:val="28"/>
              </w:rPr>
            </w:pPr>
            <w:r w:rsidRPr="00327D97">
              <w:rPr>
                <w:sz w:val="28"/>
                <w:szCs w:val="28"/>
              </w:rPr>
              <w:t>комунікативної компетентності</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424"/>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1"/>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7.</w:t>
            </w:r>
            <w:r w:rsidRPr="00327D97">
              <w:rPr>
                <w:sz w:val="28"/>
                <w:szCs w:val="28"/>
              </w:rPr>
              <w:t>Методика Киричука «Діагностика вад</w:t>
            </w:r>
          </w:p>
          <w:p w:rsidR="002B4C6B" w:rsidRPr="00327D97" w:rsidRDefault="002B4C6B" w:rsidP="00327D97">
            <w:pPr>
              <w:pStyle w:val="TableParagraph"/>
              <w:spacing w:line="276" w:lineRule="auto"/>
              <w:jc w:val="both"/>
              <w:rPr>
                <w:sz w:val="28"/>
                <w:szCs w:val="28"/>
              </w:rPr>
            </w:pPr>
            <w:r w:rsidRPr="00327D97">
              <w:rPr>
                <w:sz w:val="28"/>
                <w:szCs w:val="28"/>
              </w:rPr>
              <w:t>особистісного розвитку» (ДВОР)</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424"/>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1103"/>
        </w:trPr>
        <w:tc>
          <w:tcPr>
            <w:tcW w:w="5387" w:type="dxa"/>
            <w:shd w:val="clear" w:color="auto" w:fill="F2F2F2" w:themeFill="background1" w:themeFillShade="F2"/>
          </w:tcPr>
          <w:p w:rsidR="002B4C6B" w:rsidRPr="00327D97" w:rsidRDefault="002B4C6B" w:rsidP="007A54FF">
            <w:pPr>
              <w:pStyle w:val="TableParagraph"/>
              <w:spacing w:line="276" w:lineRule="auto"/>
              <w:ind w:left="0" w:right="127"/>
              <w:jc w:val="both"/>
              <w:rPr>
                <w:sz w:val="28"/>
                <w:szCs w:val="28"/>
              </w:rPr>
            </w:pPr>
            <w:r>
              <w:rPr>
                <w:sz w:val="28"/>
                <w:szCs w:val="28"/>
              </w:rPr>
              <w:t>8.</w:t>
            </w:r>
            <w:r w:rsidRPr="00327D97">
              <w:rPr>
                <w:sz w:val="28"/>
                <w:szCs w:val="28"/>
              </w:rPr>
              <w:t>Індивіду</w:t>
            </w:r>
            <w:r>
              <w:rPr>
                <w:sz w:val="28"/>
                <w:szCs w:val="28"/>
              </w:rPr>
              <w:t xml:space="preserve">альне та групове консультування </w:t>
            </w:r>
            <w:r w:rsidR="007A54FF">
              <w:rPr>
                <w:sz w:val="28"/>
                <w:szCs w:val="28"/>
              </w:rPr>
              <w:t>учнів</w:t>
            </w:r>
            <w:r w:rsidRPr="00327D97">
              <w:rPr>
                <w:sz w:val="28"/>
                <w:szCs w:val="28"/>
              </w:rPr>
              <w:t>, щодо полегшення процесу</w:t>
            </w:r>
            <w:r>
              <w:rPr>
                <w:sz w:val="28"/>
                <w:szCs w:val="28"/>
              </w:rPr>
              <w:t xml:space="preserve"> </w:t>
            </w:r>
            <w:r w:rsidRPr="00327D97">
              <w:rPr>
                <w:sz w:val="28"/>
                <w:szCs w:val="28"/>
              </w:rPr>
              <w:t>адаптації, профілактики страхів, тривожності та агресії</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tabs>
                <w:tab w:val="left" w:pos="661"/>
                <w:tab w:val="left" w:pos="2066"/>
                <w:tab w:val="left" w:pos="3534"/>
              </w:tabs>
              <w:spacing w:line="276" w:lineRule="auto"/>
              <w:ind w:left="424" w:right="99" w:hanging="281"/>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827"/>
        </w:trPr>
        <w:tc>
          <w:tcPr>
            <w:tcW w:w="5387" w:type="dxa"/>
            <w:shd w:val="clear" w:color="auto" w:fill="F2F2F2" w:themeFill="background1" w:themeFillShade="F2"/>
          </w:tcPr>
          <w:p w:rsidR="002B4C6B" w:rsidRPr="00327D97" w:rsidRDefault="002B4C6B" w:rsidP="007A54FF">
            <w:pPr>
              <w:pStyle w:val="TableParagraph"/>
              <w:spacing w:line="276" w:lineRule="auto"/>
              <w:ind w:left="0" w:right="247"/>
              <w:jc w:val="both"/>
              <w:rPr>
                <w:sz w:val="28"/>
                <w:szCs w:val="28"/>
              </w:rPr>
            </w:pPr>
            <w:r>
              <w:rPr>
                <w:sz w:val="28"/>
                <w:szCs w:val="28"/>
              </w:rPr>
              <w:t>9.</w:t>
            </w:r>
            <w:r w:rsidRPr="00327D97">
              <w:rPr>
                <w:sz w:val="28"/>
                <w:szCs w:val="28"/>
              </w:rPr>
              <w:t>Консультування батьків (опікунів) щодо налагодження позитивних стосунків з</w:t>
            </w:r>
            <w:r>
              <w:rPr>
                <w:sz w:val="28"/>
                <w:szCs w:val="28"/>
              </w:rPr>
              <w:t xml:space="preserve"> </w:t>
            </w:r>
            <w:r w:rsidRPr="00327D97">
              <w:rPr>
                <w:sz w:val="28"/>
                <w:szCs w:val="28"/>
              </w:rPr>
              <w:t>дорослими дітьми</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tabs>
                <w:tab w:val="left" w:pos="661"/>
                <w:tab w:val="left" w:pos="2066"/>
                <w:tab w:val="left" w:pos="3534"/>
              </w:tabs>
              <w:spacing w:line="276" w:lineRule="auto"/>
              <w:ind w:left="424" w:right="99" w:hanging="281"/>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827"/>
        </w:trPr>
        <w:tc>
          <w:tcPr>
            <w:tcW w:w="5387" w:type="dxa"/>
            <w:shd w:val="clear" w:color="auto" w:fill="F2F2F2" w:themeFill="background1" w:themeFillShade="F2"/>
          </w:tcPr>
          <w:p w:rsidR="002B4C6B" w:rsidRPr="00327D97" w:rsidRDefault="002B4C6B" w:rsidP="007A54FF">
            <w:pPr>
              <w:pStyle w:val="TableParagraph"/>
              <w:tabs>
                <w:tab w:val="left" w:pos="1789"/>
                <w:tab w:val="left" w:pos="3264"/>
              </w:tabs>
              <w:spacing w:line="276" w:lineRule="auto"/>
              <w:ind w:left="0" w:right="98"/>
              <w:jc w:val="both"/>
              <w:rPr>
                <w:sz w:val="28"/>
                <w:szCs w:val="28"/>
              </w:rPr>
            </w:pPr>
            <w:r>
              <w:rPr>
                <w:sz w:val="28"/>
                <w:szCs w:val="28"/>
              </w:rPr>
              <w:t>10.</w:t>
            </w:r>
            <w:r w:rsidRPr="00327D97">
              <w:rPr>
                <w:sz w:val="28"/>
                <w:szCs w:val="28"/>
              </w:rPr>
              <w:t>Кон</w:t>
            </w:r>
            <w:r>
              <w:rPr>
                <w:sz w:val="28"/>
                <w:szCs w:val="28"/>
              </w:rPr>
              <w:t xml:space="preserve">сультування </w:t>
            </w:r>
            <w:r w:rsidR="007A54FF">
              <w:rPr>
                <w:sz w:val="28"/>
                <w:szCs w:val="28"/>
              </w:rPr>
              <w:t xml:space="preserve">класних керівників </w:t>
            </w:r>
            <w:r w:rsidRPr="00327D97">
              <w:rPr>
                <w:sz w:val="28"/>
                <w:szCs w:val="28"/>
              </w:rPr>
              <w:t>стосовно</w:t>
            </w:r>
            <w:r w:rsidR="009C2E67">
              <w:rPr>
                <w:sz w:val="28"/>
                <w:szCs w:val="28"/>
              </w:rPr>
              <w:t xml:space="preserve"> </w:t>
            </w:r>
            <w:r w:rsidRPr="00327D97">
              <w:rPr>
                <w:spacing w:val="-1"/>
                <w:sz w:val="28"/>
                <w:szCs w:val="28"/>
              </w:rPr>
              <w:t>профілактики</w:t>
            </w:r>
            <w:r>
              <w:rPr>
                <w:sz w:val="28"/>
                <w:szCs w:val="28"/>
              </w:rPr>
              <w:t xml:space="preserve"> </w:t>
            </w:r>
            <w:r w:rsidR="007A54FF">
              <w:rPr>
                <w:sz w:val="28"/>
                <w:szCs w:val="28"/>
              </w:rPr>
              <w:t>«дезадаптації» учнів</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tabs>
                <w:tab w:val="left" w:pos="742"/>
                <w:tab w:val="left" w:pos="2107"/>
                <w:tab w:val="left" w:pos="3537"/>
              </w:tabs>
              <w:spacing w:line="276" w:lineRule="auto"/>
              <w:ind w:left="424" w:right="96" w:hanging="281"/>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1120"/>
        </w:trPr>
        <w:tc>
          <w:tcPr>
            <w:tcW w:w="5387" w:type="dxa"/>
            <w:shd w:val="clear" w:color="auto" w:fill="F2F2F2" w:themeFill="background1" w:themeFillShade="F2"/>
          </w:tcPr>
          <w:p w:rsidR="002B4C6B" w:rsidRPr="00327D97" w:rsidRDefault="002B4C6B" w:rsidP="002B4C6B">
            <w:pPr>
              <w:pStyle w:val="TableParagraph"/>
              <w:spacing w:line="276" w:lineRule="auto"/>
              <w:ind w:left="0" w:right="312"/>
              <w:jc w:val="both"/>
              <w:rPr>
                <w:sz w:val="28"/>
                <w:szCs w:val="28"/>
              </w:rPr>
            </w:pPr>
            <w:r>
              <w:rPr>
                <w:sz w:val="28"/>
                <w:szCs w:val="28"/>
              </w:rPr>
              <w:lastRenderedPageBreak/>
              <w:t>11.</w:t>
            </w:r>
            <w:r w:rsidRPr="00327D97">
              <w:rPr>
                <w:sz w:val="28"/>
                <w:szCs w:val="28"/>
              </w:rPr>
              <w:t>Індивіду</w:t>
            </w:r>
            <w:r>
              <w:rPr>
                <w:sz w:val="28"/>
                <w:szCs w:val="28"/>
              </w:rPr>
              <w:t xml:space="preserve">альне та групове консультування </w:t>
            </w:r>
            <w:r w:rsidR="007A54FF">
              <w:rPr>
                <w:sz w:val="28"/>
                <w:szCs w:val="28"/>
              </w:rPr>
              <w:t>здобувачів освіти</w:t>
            </w:r>
            <w:r w:rsidRPr="00327D97">
              <w:rPr>
                <w:sz w:val="28"/>
                <w:szCs w:val="28"/>
              </w:rPr>
              <w:t xml:space="preserve"> з питань профілактики домашнього насильства та</w:t>
            </w:r>
            <w:r>
              <w:rPr>
                <w:sz w:val="28"/>
                <w:szCs w:val="28"/>
              </w:rPr>
              <w:t xml:space="preserve"> </w:t>
            </w:r>
            <w:r w:rsidR="007A54FF">
              <w:rPr>
                <w:sz w:val="28"/>
                <w:szCs w:val="28"/>
              </w:rPr>
              <w:t>жорстокого поводження з дітьми</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tabs>
                <w:tab w:val="left" w:pos="742"/>
                <w:tab w:val="left" w:pos="2107"/>
                <w:tab w:val="left" w:pos="3537"/>
              </w:tabs>
              <w:spacing w:line="276" w:lineRule="auto"/>
              <w:ind w:left="424" w:right="99" w:hanging="281"/>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3"/>
        </w:trPr>
        <w:tc>
          <w:tcPr>
            <w:tcW w:w="5387" w:type="dxa"/>
            <w:shd w:val="clear" w:color="auto" w:fill="F2F2F2" w:themeFill="background1" w:themeFillShade="F2"/>
          </w:tcPr>
          <w:p w:rsidR="002B4C6B" w:rsidRPr="00327D97" w:rsidRDefault="002B4C6B" w:rsidP="002B4C6B">
            <w:pPr>
              <w:pStyle w:val="TableParagraph"/>
              <w:tabs>
                <w:tab w:val="left" w:pos="630"/>
                <w:tab w:val="left" w:pos="1988"/>
                <w:tab w:val="left" w:pos="3043"/>
              </w:tabs>
              <w:spacing w:line="276" w:lineRule="auto"/>
              <w:ind w:left="0"/>
              <w:jc w:val="both"/>
              <w:rPr>
                <w:sz w:val="28"/>
                <w:szCs w:val="28"/>
              </w:rPr>
            </w:pPr>
            <w:r>
              <w:rPr>
                <w:sz w:val="28"/>
                <w:szCs w:val="28"/>
              </w:rPr>
              <w:t>12.</w:t>
            </w:r>
            <w:r w:rsidR="009C2E67">
              <w:rPr>
                <w:sz w:val="28"/>
                <w:szCs w:val="28"/>
              </w:rPr>
              <w:t xml:space="preserve">Тренінгове заняття: </w:t>
            </w:r>
            <w:r w:rsidRPr="00327D97">
              <w:rPr>
                <w:sz w:val="28"/>
                <w:szCs w:val="28"/>
              </w:rPr>
              <w:t>«Попередження</w:t>
            </w:r>
            <w:r>
              <w:rPr>
                <w:sz w:val="28"/>
                <w:szCs w:val="28"/>
              </w:rPr>
              <w:t xml:space="preserve"> </w:t>
            </w:r>
            <w:r w:rsidR="007A54FF">
              <w:rPr>
                <w:sz w:val="28"/>
                <w:szCs w:val="28"/>
              </w:rPr>
              <w:t>булінгу в учнівському</w:t>
            </w:r>
            <w:r w:rsidRPr="00327D97">
              <w:rPr>
                <w:sz w:val="28"/>
                <w:szCs w:val="28"/>
              </w:rPr>
              <w:t xml:space="preserve"> середовищі»</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827"/>
        </w:trPr>
        <w:tc>
          <w:tcPr>
            <w:tcW w:w="5387" w:type="dxa"/>
            <w:shd w:val="clear" w:color="auto" w:fill="F2F2F2" w:themeFill="background1" w:themeFillShade="F2"/>
          </w:tcPr>
          <w:p w:rsidR="002B4C6B" w:rsidRPr="00327D97" w:rsidRDefault="002B4C6B" w:rsidP="002B4C6B">
            <w:pPr>
              <w:pStyle w:val="TableParagraph"/>
              <w:tabs>
                <w:tab w:val="left" w:pos="717"/>
                <w:tab w:val="left" w:pos="1813"/>
                <w:tab w:val="left" w:pos="2218"/>
                <w:tab w:val="left" w:pos="3734"/>
              </w:tabs>
              <w:spacing w:line="276" w:lineRule="auto"/>
              <w:ind w:left="0"/>
              <w:jc w:val="both"/>
              <w:rPr>
                <w:sz w:val="28"/>
                <w:szCs w:val="28"/>
              </w:rPr>
            </w:pPr>
            <w:r>
              <w:rPr>
                <w:sz w:val="28"/>
                <w:szCs w:val="28"/>
              </w:rPr>
              <w:t>13.</w:t>
            </w:r>
            <w:r w:rsidR="009C2E67">
              <w:rPr>
                <w:sz w:val="28"/>
                <w:szCs w:val="28"/>
              </w:rPr>
              <w:t xml:space="preserve">Заняття з елементами </w:t>
            </w:r>
            <w:r w:rsidRPr="00327D97">
              <w:rPr>
                <w:sz w:val="28"/>
                <w:szCs w:val="28"/>
              </w:rPr>
              <w:t>тренінгу:</w:t>
            </w:r>
            <w:r>
              <w:rPr>
                <w:sz w:val="28"/>
                <w:szCs w:val="28"/>
              </w:rPr>
              <w:t xml:space="preserve"> </w:t>
            </w:r>
            <w:r w:rsidRPr="00327D97">
              <w:rPr>
                <w:sz w:val="28"/>
                <w:szCs w:val="28"/>
              </w:rPr>
              <w:t>«Попередження насильства та булінгу у дитячому середовищі»</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right="1929"/>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1656"/>
        </w:trPr>
        <w:tc>
          <w:tcPr>
            <w:tcW w:w="5387" w:type="dxa"/>
            <w:shd w:val="clear" w:color="auto" w:fill="F2F2F2" w:themeFill="background1" w:themeFillShade="F2"/>
          </w:tcPr>
          <w:p w:rsidR="002B4C6B" w:rsidRPr="00327D97" w:rsidRDefault="002B4C6B" w:rsidP="007A54FF">
            <w:pPr>
              <w:pStyle w:val="TableParagraph"/>
              <w:spacing w:line="276" w:lineRule="auto"/>
              <w:ind w:left="0" w:right="98"/>
              <w:jc w:val="both"/>
              <w:rPr>
                <w:sz w:val="28"/>
                <w:szCs w:val="28"/>
              </w:rPr>
            </w:pPr>
            <w:r>
              <w:rPr>
                <w:sz w:val="28"/>
                <w:szCs w:val="28"/>
              </w:rPr>
              <w:t>14.</w:t>
            </w:r>
            <w:r w:rsidRPr="00327D97">
              <w:rPr>
                <w:sz w:val="28"/>
                <w:szCs w:val="28"/>
              </w:rPr>
              <w:t>У</w:t>
            </w:r>
            <w:r>
              <w:rPr>
                <w:sz w:val="28"/>
                <w:szCs w:val="28"/>
              </w:rPr>
              <w:t xml:space="preserve">провадження тренінгового курсу, </w:t>
            </w:r>
            <w:r w:rsidRPr="00327D97">
              <w:rPr>
                <w:sz w:val="28"/>
                <w:szCs w:val="28"/>
              </w:rPr>
              <w:t>ро</w:t>
            </w:r>
            <w:r>
              <w:rPr>
                <w:sz w:val="28"/>
                <w:szCs w:val="28"/>
              </w:rPr>
              <w:t xml:space="preserve">зробленого в межах Програми МОН </w:t>
            </w:r>
            <w:r w:rsidRPr="00327D97">
              <w:rPr>
                <w:sz w:val="28"/>
                <w:szCs w:val="28"/>
              </w:rPr>
              <w:t>України</w:t>
            </w:r>
            <w:r>
              <w:rPr>
                <w:sz w:val="28"/>
                <w:szCs w:val="28"/>
              </w:rPr>
              <w:t xml:space="preserve">/ АПН України/ ПРООН в Україні/ </w:t>
            </w:r>
            <w:r w:rsidRPr="00327D97">
              <w:rPr>
                <w:sz w:val="28"/>
                <w:szCs w:val="28"/>
              </w:rPr>
              <w:t xml:space="preserve">ЮНЕЙДС, </w:t>
            </w:r>
            <w:r>
              <w:rPr>
                <w:sz w:val="28"/>
                <w:szCs w:val="28"/>
              </w:rPr>
              <w:t xml:space="preserve">«Сприяння просвітницькій роботі </w:t>
            </w:r>
            <w:r w:rsidRPr="00327D97">
              <w:rPr>
                <w:sz w:val="28"/>
                <w:szCs w:val="28"/>
              </w:rPr>
              <w:t>«рівний – рівному» серед молоді</w:t>
            </w:r>
            <w:r>
              <w:rPr>
                <w:sz w:val="28"/>
                <w:szCs w:val="28"/>
              </w:rPr>
              <w:t xml:space="preserve"> </w:t>
            </w:r>
            <w:r w:rsidRPr="00327D97">
              <w:rPr>
                <w:sz w:val="28"/>
                <w:szCs w:val="28"/>
              </w:rPr>
              <w:t>України щодо здорового способу життя».</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827"/>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15.</w:t>
            </w:r>
            <w:r w:rsidRPr="00327D97">
              <w:rPr>
                <w:sz w:val="28"/>
                <w:szCs w:val="28"/>
              </w:rPr>
              <w:t>Провед</w:t>
            </w:r>
            <w:r>
              <w:rPr>
                <w:sz w:val="28"/>
                <w:szCs w:val="28"/>
              </w:rPr>
              <w:t xml:space="preserve">ення тренінгових занять з метою </w:t>
            </w:r>
            <w:r w:rsidRPr="00327D97">
              <w:rPr>
                <w:sz w:val="28"/>
                <w:szCs w:val="28"/>
              </w:rPr>
              <w:t>доп</w:t>
            </w:r>
            <w:r w:rsidR="007A54FF">
              <w:rPr>
                <w:sz w:val="28"/>
                <w:szCs w:val="28"/>
              </w:rPr>
              <w:t>омоги в адаптації 1 та 5 класників</w:t>
            </w:r>
            <w:r w:rsidRPr="00327D97">
              <w:rPr>
                <w:sz w:val="28"/>
                <w:szCs w:val="28"/>
              </w:rPr>
              <w:t xml:space="preserve"> за</w:t>
            </w:r>
            <w:r>
              <w:rPr>
                <w:sz w:val="28"/>
                <w:szCs w:val="28"/>
              </w:rPr>
              <w:t xml:space="preserve"> </w:t>
            </w:r>
            <w:r w:rsidRPr="00327D97">
              <w:rPr>
                <w:sz w:val="28"/>
                <w:szCs w:val="28"/>
              </w:rPr>
              <w:t>темами: «Спілкуємось й діємо»</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1"/>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16.</w:t>
            </w:r>
            <w:r w:rsidRPr="00327D97">
              <w:rPr>
                <w:sz w:val="28"/>
                <w:szCs w:val="28"/>
              </w:rPr>
              <w:t>Проведення виховних годин за темами:</w:t>
            </w:r>
            <w:r>
              <w:rPr>
                <w:sz w:val="28"/>
                <w:szCs w:val="28"/>
              </w:rPr>
              <w:t xml:space="preserve"> </w:t>
            </w:r>
            <w:r w:rsidRPr="00327D97">
              <w:rPr>
                <w:sz w:val="28"/>
                <w:szCs w:val="28"/>
              </w:rPr>
              <w:t>«Здоров’я та здоровий спосіб життя».</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551"/>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17.</w:t>
            </w:r>
            <w:r w:rsidRPr="00327D97">
              <w:rPr>
                <w:sz w:val="28"/>
                <w:szCs w:val="28"/>
              </w:rPr>
              <w:t>Проведення виховних годин за темами:</w:t>
            </w:r>
            <w:r>
              <w:rPr>
                <w:sz w:val="28"/>
                <w:szCs w:val="28"/>
              </w:rPr>
              <w:t xml:space="preserve"> </w:t>
            </w:r>
            <w:r w:rsidRPr="00327D97">
              <w:rPr>
                <w:sz w:val="28"/>
                <w:szCs w:val="28"/>
              </w:rPr>
              <w:t>«Прояви турботу і обачливість».</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18.</w:t>
            </w:r>
            <w:r w:rsidRPr="00327D97">
              <w:rPr>
                <w:sz w:val="28"/>
                <w:szCs w:val="28"/>
              </w:rPr>
              <w:t>Проведення виховних годин за темами: «Знаємо та реалізуємо свої права».</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t>19.</w:t>
            </w:r>
            <w:r w:rsidRPr="00327D97">
              <w:rPr>
                <w:sz w:val="28"/>
                <w:szCs w:val="28"/>
              </w:rPr>
              <w:t>Проведення тренінгових занять на тему:</w:t>
            </w:r>
            <w:r>
              <w:rPr>
                <w:sz w:val="28"/>
                <w:szCs w:val="28"/>
              </w:rPr>
              <w:t xml:space="preserve"> </w:t>
            </w:r>
            <w:r w:rsidRPr="00327D97">
              <w:rPr>
                <w:sz w:val="28"/>
                <w:szCs w:val="28"/>
              </w:rPr>
              <w:t>«Повір у себе!».</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ight="93"/>
              <w:jc w:val="both"/>
              <w:rPr>
                <w:sz w:val="28"/>
                <w:szCs w:val="28"/>
              </w:rPr>
            </w:pPr>
            <w:r>
              <w:rPr>
                <w:sz w:val="28"/>
                <w:szCs w:val="28"/>
              </w:rPr>
              <w:t>20.</w:t>
            </w:r>
            <w:r w:rsidRPr="00327D97">
              <w:rPr>
                <w:sz w:val="28"/>
                <w:szCs w:val="28"/>
              </w:rPr>
              <w:t xml:space="preserve">Проведення просвітницьких </w:t>
            </w:r>
            <w:r w:rsidRPr="00327D97">
              <w:rPr>
                <w:i/>
                <w:sz w:val="28"/>
                <w:szCs w:val="28"/>
              </w:rPr>
              <w:t xml:space="preserve">бесід </w:t>
            </w:r>
            <w:r>
              <w:rPr>
                <w:sz w:val="28"/>
                <w:szCs w:val="28"/>
              </w:rPr>
              <w:t xml:space="preserve">в межах </w:t>
            </w:r>
            <w:r w:rsidRPr="00327D97">
              <w:rPr>
                <w:sz w:val="28"/>
                <w:szCs w:val="28"/>
              </w:rPr>
              <w:t>питання прот</w:t>
            </w:r>
            <w:r>
              <w:rPr>
                <w:sz w:val="28"/>
                <w:szCs w:val="28"/>
              </w:rPr>
              <w:t xml:space="preserve">идії торгівлі людьми за темами: </w:t>
            </w:r>
            <w:r w:rsidRPr="00327D97">
              <w:rPr>
                <w:sz w:val="28"/>
                <w:szCs w:val="28"/>
              </w:rPr>
              <w:t>«Особиста гідність»,</w:t>
            </w:r>
            <w:r w:rsidRPr="00327D97">
              <w:rPr>
                <w:spacing w:val="-17"/>
                <w:sz w:val="28"/>
                <w:szCs w:val="28"/>
              </w:rPr>
              <w:t xml:space="preserve"> </w:t>
            </w:r>
            <w:r w:rsidRPr="00327D97">
              <w:rPr>
                <w:sz w:val="28"/>
                <w:szCs w:val="28"/>
              </w:rPr>
              <w:t>«Безпека</w:t>
            </w:r>
            <w:r>
              <w:rPr>
                <w:sz w:val="28"/>
                <w:szCs w:val="28"/>
              </w:rPr>
              <w:t xml:space="preserve"> </w:t>
            </w:r>
            <w:r w:rsidRPr="00327D97">
              <w:rPr>
                <w:sz w:val="28"/>
                <w:szCs w:val="28"/>
              </w:rPr>
              <w:t>життя», «Громадська позиція»</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2B4C6B">
            <w:pPr>
              <w:pStyle w:val="TableParagraph"/>
              <w:tabs>
                <w:tab w:val="left" w:pos="1096"/>
                <w:tab w:val="left" w:pos="2205"/>
                <w:tab w:val="left" w:pos="3013"/>
                <w:tab w:val="left" w:pos="3062"/>
                <w:tab w:val="left" w:pos="3491"/>
              </w:tabs>
              <w:spacing w:line="276" w:lineRule="auto"/>
              <w:ind w:left="0" w:right="97"/>
              <w:jc w:val="both"/>
              <w:rPr>
                <w:sz w:val="28"/>
                <w:szCs w:val="28"/>
              </w:rPr>
            </w:pPr>
            <w:r>
              <w:rPr>
                <w:sz w:val="28"/>
                <w:szCs w:val="28"/>
              </w:rPr>
              <w:t>21.</w:t>
            </w:r>
            <w:r w:rsidRPr="00327D97">
              <w:rPr>
                <w:sz w:val="28"/>
                <w:szCs w:val="28"/>
              </w:rPr>
              <w:t>Проведення</w:t>
            </w:r>
            <w:r w:rsidR="009C2E67">
              <w:rPr>
                <w:sz w:val="28"/>
                <w:szCs w:val="28"/>
              </w:rPr>
              <w:t xml:space="preserve"> </w:t>
            </w:r>
            <w:r w:rsidRPr="00327D97">
              <w:rPr>
                <w:spacing w:val="-1"/>
                <w:sz w:val="28"/>
                <w:szCs w:val="28"/>
              </w:rPr>
              <w:t>профілактичних</w:t>
            </w:r>
            <w:r>
              <w:rPr>
                <w:spacing w:val="-1"/>
                <w:sz w:val="28"/>
                <w:szCs w:val="28"/>
              </w:rPr>
              <w:t xml:space="preserve">  </w:t>
            </w:r>
            <w:r w:rsidRPr="00327D97">
              <w:rPr>
                <w:sz w:val="28"/>
                <w:szCs w:val="28"/>
              </w:rPr>
              <w:t>просвітницьких</w:t>
            </w:r>
            <w:r w:rsidR="009C2E67">
              <w:rPr>
                <w:sz w:val="28"/>
                <w:szCs w:val="28"/>
              </w:rPr>
              <w:t xml:space="preserve"> </w:t>
            </w:r>
            <w:r w:rsidR="009C2E67">
              <w:rPr>
                <w:i/>
                <w:sz w:val="28"/>
                <w:szCs w:val="28"/>
              </w:rPr>
              <w:t xml:space="preserve">бесід </w:t>
            </w:r>
            <w:r w:rsidRPr="00327D97">
              <w:rPr>
                <w:sz w:val="28"/>
                <w:szCs w:val="28"/>
              </w:rPr>
              <w:t>з</w:t>
            </w:r>
            <w:r w:rsidR="009C2E67">
              <w:rPr>
                <w:sz w:val="28"/>
                <w:szCs w:val="28"/>
              </w:rPr>
              <w:t xml:space="preserve"> </w:t>
            </w:r>
            <w:r w:rsidRPr="00327D97">
              <w:rPr>
                <w:spacing w:val="-3"/>
                <w:sz w:val="28"/>
                <w:szCs w:val="28"/>
              </w:rPr>
              <w:t>пропаганди</w:t>
            </w:r>
            <w:r>
              <w:rPr>
                <w:sz w:val="28"/>
                <w:szCs w:val="28"/>
              </w:rPr>
              <w:t xml:space="preserve"> </w:t>
            </w:r>
            <w:r w:rsidRPr="00327D97">
              <w:rPr>
                <w:sz w:val="28"/>
                <w:szCs w:val="28"/>
              </w:rPr>
              <w:t>здорового способу життя</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2B4C6B">
            <w:pPr>
              <w:pStyle w:val="TableParagraph"/>
              <w:spacing w:line="276" w:lineRule="auto"/>
              <w:ind w:left="0"/>
              <w:jc w:val="both"/>
              <w:rPr>
                <w:sz w:val="28"/>
                <w:szCs w:val="28"/>
              </w:rPr>
            </w:pPr>
            <w:r>
              <w:rPr>
                <w:sz w:val="28"/>
                <w:szCs w:val="28"/>
              </w:rPr>
              <w:lastRenderedPageBreak/>
              <w:t>22.</w:t>
            </w:r>
            <w:r w:rsidRPr="00327D97">
              <w:rPr>
                <w:sz w:val="28"/>
                <w:szCs w:val="28"/>
              </w:rPr>
              <w:t>Проведення тренінгових занять на тему:</w:t>
            </w:r>
            <w:r>
              <w:rPr>
                <w:sz w:val="28"/>
                <w:szCs w:val="28"/>
              </w:rPr>
              <w:t xml:space="preserve"> </w:t>
            </w:r>
            <w:r w:rsidRPr="00327D97">
              <w:rPr>
                <w:sz w:val="28"/>
                <w:szCs w:val="28"/>
              </w:rPr>
              <w:t>«Вміння</w:t>
            </w:r>
            <w:r w:rsidRPr="00327D97">
              <w:rPr>
                <w:sz w:val="28"/>
                <w:szCs w:val="28"/>
              </w:rPr>
              <w:tab/>
              <w:t>сказати</w:t>
            </w:r>
            <w:r w:rsidRPr="00327D97">
              <w:rPr>
                <w:sz w:val="28"/>
                <w:szCs w:val="28"/>
              </w:rPr>
              <w:tab/>
              <w:t>«ні»</w:t>
            </w:r>
            <w:r w:rsidRPr="00327D97">
              <w:rPr>
                <w:sz w:val="28"/>
                <w:szCs w:val="28"/>
              </w:rPr>
              <w:tab/>
            </w:r>
            <w:r w:rsidRPr="00327D97">
              <w:rPr>
                <w:spacing w:val="-3"/>
                <w:sz w:val="28"/>
                <w:szCs w:val="28"/>
              </w:rPr>
              <w:t>(профілактика</w:t>
            </w:r>
            <w:r>
              <w:rPr>
                <w:spacing w:val="-3"/>
                <w:sz w:val="28"/>
                <w:szCs w:val="28"/>
              </w:rPr>
              <w:t xml:space="preserve"> </w:t>
            </w:r>
            <w:r w:rsidRPr="00327D97">
              <w:rPr>
                <w:sz w:val="28"/>
                <w:szCs w:val="28"/>
              </w:rPr>
              <w:t>ризикованої</w:t>
            </w:r>
            <w:r w:rsidRPr="00327D97">
              <w:rPr>
                <w:spacing w:val="-1"/>
                <w:sz w:val="28"/>
                <w:szCs w:val="28"/>
              </w:rPr>
              <w:t xml:space="preserve"> </w:t>
            </w:r>
            <w:r w:rsidRPr="00327D97">
              <w:rPr>
                <w:sz w:val="28"/>
                <w:szCs w:val="28"/>
              </w:rPr>
              <w:t>поведінки)»</w:t>
            </w:r>
          </w:p>
        </w:tc>
        <w:tc>
          <w:tcPr>
            <w:tcW w:w="2552" w:type="dxa"/>
          </w:tcPr>
          <w:p w:rsidR="002B4C6B"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2B4C6B">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2B4C6B">
            <w:pPr>
              <w:pStyle w:val="TableParagraph"/>
              <w:spacing w:line="276" w:lineRule="auto"/>
              <w:ind w:left="143" w:right="1996"/>
              <w:jc w:val="center"/>
              <w:rPr>
                <w:sz w:val="28"/>
                <w:szCs w:val="28"/>
              </w:rPr>
            </w:pPr>
          </w:p>
        </w:tc>
        <w:tc>
          <w:tcPr>
            <w:tcW w:w="3402" w:type="dxa"/>
          </w:tcPr>
          <w:p w:rsidR="002B4C6B" w:rsidRDefault="002B4C6B" w:rsidP="002B4C6B">
            <w:pPr>
              <w:pStyle w:val="TableParagraph"/>
              <w:tabs>
                <w:tab w:val="left" w:pos="661"/>
                <w:tab w:val="left" w:pos="2066"/>
                <w:tab w:val="left" w:pos="3534"/>
              </w:tabs>
              <w:spacing w:line="276" w:lineRule="auto"/>
              <w:ind w:left="0"/>
              <w:jc w:val="both"/>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23.</w:t>
            </w:r>
            <w:r w:rsidRPr="00327D97">
              <w:rPr>
                <w:sz w:val="28"/>
                <w:szCs w:val="28"/>
              </w:rPr>
              <w:t>Проведення тренінгових занять на</w:t>
            </w:r>
            <w:r w:rsidRPr="00327D97">
              <w:rPr>
                <w:spacing w:val="44"/>
                <w:sz w:val="28"/>
                <w:szCs w:val="28"/>
              </w:rPr>
              <w:t xml:space="preserve"> </w:t>
            </w:r>
            <w:r w:rsidRPr="00327D97">
              <w:rPr>
                <w:sz w:val="28"/>
                <w:szCs w:val="28"/>
              </w:rPr>
              <w:t>тему</w:t>
            </w:r>
            <w:r>
              <w:rPr>
                <w:sz w:val="28"/>
                <w:szCs w:val="28"/>
              </w:rPr>
              <w:t xml:space="preserve"> </w:t>
            </w:r>
            <w:r w:rsidRPr="00327D97">
              <w:rPr>
                <w:sz w:val="28"/>
                <w:szCs w:val="28"/>
              </w:rPr>
              <w:t>«Вміння приймати рішення, розвиток навичок самоконтр</w:t>
            </w:r>
            <w:r w:rsidR="009C2E67">
              <w:rPr>
                <w:sz w:val="28"/>
                <w:szCs w:val="28"/>
              </w:rPr>
              <w:t>олю – як важливі фактори ефективної</w:t>
            </w:r>
            <w:r w:rsidRPr="00327D97">
              <w:rPr>
                <w:sz w:val="28"/>
                <w:szCs w:val="28"/>
              </w:rPr>
              <w:t xml:space="preserve"> взаємодії</w:t>
            </w:r>
            <w:r w:rsidRPr="00327D97">
              <w:rPr>
                <w:spacing w:val="31"/>
                <w:sz w:val="28"/>
                <w:szCs w:val="28"/>
              </w:rPr>
              <w:t xml:space="preserve"> </w:t>
            </w:r>
            <w:r w:rsidRPr="00327D97">
              <w:rPr>
                <w:sz w:val="28"/>
                <w:szCs w:val="28"/>
              </w:rPr>
              <w:t>у</w:t>
            </w:r>
            <w:r>
              <w:rPr>
                <w:sz w:val="28"/>
                <w:szCs w:val="28"/>
              </w:rPr>
              <w:t xml:space="preserve"> </w:t>
            </w:r>
            <w:r w:rsidRPr="00327D97">
              <w:rPr>
                <w:sz w:val="28"/>
                <w:szCs w:val="28"/>
              </w:rPr>
              <w:t>суспільстві»</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tabs>
                <w:tab w:val="left" w:pos="1513"/>
                <w:tab w:val="left" w:pos="2388"/>
                <w:tab w:val="left" w:pos="3894"/>
              </w:tabs>
              <w:spacing w:line="276" w:lineRule="auto"/>
              <w:ind w:left="284" w:right="100"/>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24.</w:t>
            </w:r>
            <w:r w:rsidRPr="00327D97">
              <w:rPr>
                <w:sz w:val="28"/>
                <w:szCs w:val="28"/>
              </w:rPr>
              <w:t>Проведення тренінгових занять на тему:</w:t>
            </w:r>
            <w:r>
              <w:rPr>
                <w:sz w:val="28"/>
                <w:szCs w:val="28"/>
              </w:rPr>
              <w:t xml:space="preserve"> </w:t>
            </w:r>
            <w:r w:rsidRPr="00327D97">
              <w:rPr>
                <w:sz w:val="28"/>
                <w:szCs w:val="28"/>
              </w:rPr>
              <w:t>«Розвиток</w:t>
            </w:r>
            <w:r w:rsidRPr="00327D97">
              <w:rPr>
                <w:sz w:val="28"/>
                <w:szCs w:val="28"/>
              </w:rPr>
              <w:tab/>
              <w:t>комунікативних</w:t>
            </w:r>
            <w:r w:rsidRPr="00327D97">
              <w:rPr>
                <w:sz w:val="28"/>
                <w:szCs w:val="28"/>
              </w:rPr>
              <w:tab/>
              <w:t>умінь</w:t>
            </w:r>
            <w:r w:rsidRPr="00327D97">
              <w:rPr>
                <w:sz w:val="28"/>
                <w:szCs w:val="28"/>
              </w:rPr>
              <w:tab/>
            </w:r>
            <w:r w:rsidRPr="00327D97">
              <w:rPr>
                <w:spacing w:val="-9"/>
                <w:sz w:val="28"/>
                <w:szCs w:val="28"/>
              </w:rPr>
              <w:t xml:space="preserve">та </w:t>
            </w:r>
            <w:r w:rsidRPr="00327D97">
              <w:rPr>
                <w:sz w:val="28"/>
                <w:szCs w:val="28"/>
              </w:rPr>
              <w:t>навичок майбутніх педагогів»</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25.</w:t>
            </w:r>
            <w:r w:rsidRPr="00327D97">
              <w:rPr>
                <w:sz w:val="28"/>
                <w:szCs w:val="28"/>
              </w:rPr>
              <w:t>Проведення семінару-тренінгу на тему:</w:t>
            </w:r>
          </w:p>
          <w:p w:rsidR="002B4C6B" w:rsidRPr="00327D97" w:rsidRDefault="002B4C6B" w:rsidP="007A54FF">
            <w:pPr>
              <w:pStyle w:val="TableParagraph"/>
              <w:spacing w:line="276" w:lineRule="auto"/>
              <w:ind w:left="0" w:right="152"/>
              <w:rPr>
                <w:sz w:val="28"/>
                <w:szCs w:val="28"/>
              </w:rPr>
            </w:pPr>
            <w:r w:rsidRPr="00327D97">
              <w:rPr>
                <w:sz w:val="28"/>
                <w:szCs w:val="28"/>
              </w:rPr>
              <w:t>«Первинна соціальна профілактика торгівлі людьми» в рамках «Тижня запобігання протидії торгівлі людьми»</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right="1996"/>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26.</w:t>
            </w:r>
            <w:r w:rsidRPr="00327D97">
              <w:rPr>
                <w:sz w:val="28"/>
                <w:szCs w:val="28"/>
              </w:rPr>
              <w:t>Проведення тренінгових</w:t>
            </w:r>
            <w:r w:rsidR="007A54FF">
              <w:rPr>
                <w:sz w:val="28"/>
                <w:szCs w:val="28"/>
              </w:rPr>
              <w:t xml:space="preserve"> занять малими групами учнів</w:t>
            </w:r>
            <w:r w:rsidRPr="00327D97">
              <w:rPr>
                <w:sz w:val="28"/>
                <w:szCs w:val="28"/>
              </w:rPr>
              <w:t xml:space="preserve"> з елементами арт-терапії</w:t>
            </w:r>
          </w:p>
          <w:p w:rsidR="002B4C6B" w:rsidRPr="00327D97" w:rsidRDefault="002B4C6B" w:rsidP="007A54FF">
            <w:pPr>
              <w:pStyle w:val="TableParagraph"/>
              <w:spacing w:line="276" w:lineRule="auto"/>
              <w:ind w:left="0"/>
              <w:rPr>
                <w:sz w:val="28"/>
                <w:szCs w:val="28"/>
              </w:rPr>
            </w:pPr>
            <w:r w:rsidRPr="00327D97">
              <w:rPr>
                <w:sz w:val="28"/>
                <w:szCs w:val="28"/>
              </w:rPr>
              <w:t>з метою профілактики стресових станів, суїцидальної поведінки</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right="1996"/>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27.</w:t>
            </w:r>
            <w:r w:rsidRPr="00327D97">
              <w:rPr>
                <w:sz w:val="28"/>
                <w:szCs w:val="28"/>
              </w:rPr>
              <w:t>Проведення Круглих столів на тему:</w:t>
            </w:r>
            <w:r>
              <w:rPr>
                <w:sz w:val="28"/>
                <w:szCs w:val="28"/>
              </w:rPr>
              <w:t xml:space="preserve"> </w:t>
            </w:r>
            <w:r w:rsidRPr="00327D97">
              <w:rPr>
                <w:sz w:val="28"/>
                <w:szCs w:val="28"/>
              </w:rPr>
              <w:t>«Толерантність як запорука людяності»</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28.</w:t>
            </w:r>
            <w:r w:rsidRPr="00327D97">
              <w:rPr>
                <w:sz w:val="28"/>
                <w:szCs w:val="28"/>
              </w:rPr>
              <w:t>Проведення Круглого столу на тему:</w:t>
            </w:r>
            <w:r>
              <w:rPr>
                <w:sz w:val="28"/>
                <w:szCs w:val="28"/>
              </w:rPr>
              <w:t xml:space="preserve"> </w:t>
            </w:r>
            <w:r w:rsidRPr="00327D97">
              <w:rPr>
                <w:sz w:val="28"/>
                <w:szCs w:val="28"/>
              </w:rPr>
              <w:t>«Протидія та профілактика домашнього насильства у відношенні до дітей»</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right="1996"/>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ight="492"/>
              <w:rPr>
                <w:sz w:val="28"/>
                <w:szCs w:val="28"/>
              </w:rPr>
            </w:pPr>
            <w:r>
              <w:rPr>
                <w:sz w:val="28"/>
                <w:szCs w:val="28"/>
              </w:rPr>
              <w:t>29.</w:t>
            </w:r>
            <w:r w:rsidRPr="00327D97">
              <w:rPr>
                <w:sz w:val="28"/>
                <w:szCs w:val="28"/>
              </w:rPr>
              <w:t>Проведення тренінгового заняття зі студентами на тему: «Партнерське</w:t>
            </w:r>
            <w:r>
              <w:rPr>
                <w:sz w:val="28"/>
                <w:szCs w:val="28"/>
              </w:rPr>
              <w:t xml:space="preserve"> </w:t>
            </w:r>
            <w:r w:rsidRPr="00327D97">
              <w:rPr>
                <w:sz w:val="28"/>
                <w:szCs w:val="28"/>
              </w:rPr>
              <w:t>спілкування»</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r w:rsidR="002B4C6B" w:rsidRPr="00327D97" w:rsidTr="007A54FF">
        <w:trPr>
          <w:trHeight w:val="277"/>
        </w:trPr>
        <w:tc>
          <w:tcPr>
            <w:tcW w:w="5387" w:type="dxa"/>
            <w:shd w:val="clear" w:color="auto" w:fill="F2F2F2" w:themeFill="background1" w:themeFillShade="F2"/>
          </w:tcPr>
          <w:p w:rsidR="002B4C6B" w:rsidRPr="00327D97" w:rsidRDefault="002B4C6B" w:rsidP="007A54FF">
            <w:pPr>
              <w:pStyle w:val="TableParagraph"/>
              <w:spacing w:line="276" w:lineRule="auto"/>
              <w:ind w:left="0"/>
              <w:rPr>
                <w:sz w:val="28"/>
                <w:szCs w:val="28"/>
              </w:rPr>
            </w:pPr>
            <w:r>
              <w:rPr>
                <w:sz w:val="28"/>
                <w:szCs w:val="28"/>
              </w:rPr>
              <w:t>30.</w:t>
            </w:r>
            <w:r w:rsidRPr="00327D97">
              <w:rPr>
                <w:sz w:val="28"/>
                <w:szCs w:val="28"/>
              </w:rPr>
              <w:t>Тренінгові заняття на теми: «Конфлікт</w:t>
            </w:r>
          </w:p>
          <w:p w:rsidR="002B4C6B" w:rsidRPr="00327D97" w:rsidRDefault="002B4C6B" w:rsidP="007A54FF">
            <w:pPr>
              <w:pStyle w:val="TableParagraph"/>
              <w:spacing w:before="43" w:line="276" w:lineRule="auto"/>
              <w:ind w:left="0"/>
              <w:rPr>
                <w:sz w:val="28"/>
                <w:szCs w:val="28"/>
              </w:rPr>
            </w:pPr>
            <w:r w:rsidRPr="00327D97">
              <w:rPr>
                <w:sz w:val="28"/>
                <w:szCs w:val="28"/>
              </w:rPr>
              <w:t>як елемент людських стосунків»</w:t>
            </w:r>
          </w:p>
        </w:tc>
        <w:tc>
          <w:tcPr>
            <w:tcW w:w="255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Практичний</w:t>
            </w:r>
          </w:p>
          <w:p w:rsidR="002B4C6B" w:rsidRPr="00327D97" w:rsidRDefault="002B4C6B" w:rsidP="007A54FF">
            <w:pPr>
              <w:pStyle w:val="TableParagraph"/>
              <w:tabs>
                <w:tab w:val="left" w:pos="661"/>
                <w:tab w:val="left" w:pos="2066"/>
                <w:tab w:val="left" w:pos="3534"/>
              </w:tabs>
              <w:spacing w:line="276" w:lineRule="auto"/>
              <w:ind w:left="0"/>
              <w:jc w:val="center"/>
              <w:rPr>
                <w:sz w:val="28"/>
                <w:szCs w:val="28"/>
              </w:rPr>
            </w:pPr>
            <w:r>
              <w:rPr>
                <w:sz w:val="28"/>
                <w:szCs w:val="28"/>
              </w:rPr>
              <w:t>психолог</w:t>
            </w:r>
          </w:p>
          <w:p w:rsidR="002B4C6B" w:rsidRPr="00327D97" w:rsidRDefault="002B4C6B" w:rsidP="007A54FF">
            <w:pPr>
              <w:pStyle w:val="TableParagraph"/>
              <w:spacing w:line="276" w:lineRule="auto"/>
              <w:ind w:left="143"/>
              <w:jc w:val="center"/>
              <w:rPr>
                <w:sz w:val="28"/>
                <w:szCs w:val="28"/>
              </w:rPr>
            </w:pPr>
          </w:p>
        </w:tc>
        <w:tc>
          <w:tcPr>
            <w:tcW w:w="3402" w:type="dxa"/>
          </w:tcPr>
          <w:p w:rsidR="002B4C6B" w:rsidRDefault="002B4C6B" w:rsidP="007A54FF">
            <w:pPr>
              <w:pStyle w:val="TableParagraph"/>
              <w:tabs>
                <w:tab w:val="left" w:pos="661"/>
                <w:tab w:val="left" w:pos="2066"/>
                <w:tab w:val="left" w:pos="3534"/>
              </w:tabs>
              <w:spacing w:line="276" w:lineRule="auto"/>
              <w:ind w:left="0"/>
              <w:jc w:val="center"/>
              <w:rPr>
                <w:sz w:val="28"/>
                <w:szCs w:val="28"/>
              </w:rPr>
            </w:pPr>
          </w:p>
        </w:tc>
      </w:tr>
    </w:tbl>
    <w:p w:rsidR="00AE6A31" w:rsidRDefault="00AE6A3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Default="00D63321" w:rsidP="007A54FF">
      <w:pPr>
        <w:tabs>
          <w:tab w:val="left" w:pos="1233"/>
        </w:tabs>
        <w:spacing w:after="0"/>
        <w:jc w:val="center"/>
        <w:rPr>
          <w:rFonts w:ascii="Times New Roman" w:hAnsi="Times New Roman" w:cs="Times New Roman"/>
          <w:sz w:val="28"/>
          <w:szCs w:val="28"/>
          <w:lang w:val="uk-UA"/>
        </w:rPr>
      </w:pPr>
    </w:p>
    <w:p w:rsidR="00D63321" w:rsidRPr="006870E3" w:rsidRDefault="007308CE" w:rsidP="00D63321">
      <w:pPr>
        <w:pStyle w:val="1"/>
        <w:ind w:firstLine="6804"/>
        <w:rPr>
          <w:i/>
          <w:color w:val="000000" w:themeColor="text1"/>
          <w:u w:val="single"/>
          <w:lang w:val="uk-UA"/>
        </w:rPr>
      </w:pPr>
      <w:r w:rsidRPr="006870E3">
        <w:rPr>
          <w:i/>
          <w:color w:val="000000" w:themeColor="text1"/>
          <w:u w:val="single"/>
          <w:lang w:val="uk-UA"/>
        </w:rPr>
        <w:lastRenderedPageBreak/>
        <w:t>Додаток 4</w:t>
      </w:r>
    </w:p>
    <w:p w:rsidR="00D63321" w:rsidRPr="00D63321" w:rsidRDefault="003F63C0" w:rsidP="00D63321">
      <w:pPr>
        <w:rPr>
          <w:lang w:val="uk-UA"/>
        </w:rPr>
      </w:pPr>
      <w:r>
        <w:rPr>
          <w:noProof/>
          <w:lang w:eastAsia="ru-RU"/>
        </w:rPr>
        <w:pict>
          <v:shape id="_x0000_s1040" type="#_x0000_t32" style="position:absolute;margin-left:316.2pt;margin-top:9.95pt;width:2in;height:.75pt;z-index:251670528" o:connectortype="straight" strokecolor="#365f91 [2404]" strokeweight="3pt">
            <v:shadow type="perspective" color="#243f60 [1604]" opacity=".5" offset="1pt" offset2="-1pt"/>
          </v:shape>
        </w:pict>
      </w:r>
      <w:r w:rsidR="00D63321">
        <w:rPr>
          <w:lang w:val="uk-UA"/>
        </w:rPr>
        <w:t xml:space="preserve">                                                                                                                              </w:t>
      </w:r>
    </w:p>
    <w:p w:rsidR="00D63321" w:rsidRPr="00C56277" w:rsidRDefault="00D63321" w:rsidP="00D63321">
      <w:pPr>
        <w:pStyle w:val="11"/>
        <w:spacing w:line="276" w:lineRule="auto"/>
        <w:ind w:left="0"/>
        <w:jc w:val="center"/>
        <w:rPr>
          <w:b w:val="0"/>
          <w:sz w:val="28"/>
          <w:szCs w:val="28"/>
        </w:rPr>
      </w:pPr>
      <w:r w:rsidRPr="00C56277">
        <w:rPr>
          <w:b w:val="0"/>
          <w:sz w:val="28"/>
          <w:szCs w:val="28"/>
        </w:rPr>
        <w:t>СТВОРЕННЯ БЕЗПЕЧНОГО ОСВІТНЬОГО СЕРЕДОВИЩА</w:t>
      </w:r>
    </w:p>
    <w:p w:rsidR="00D63321" w:rsidRPr="00D63321" w:rsidRDefault="00D63321" w:rsidP="00D63321">
      <w:pPr>
        <w:pStyle w:val="a9"/>
        <w:spacing w:line="276" w:lineRule="auto"/>
        <w:ind w:left="0" w:firstLine="708"/>
        <w:rPr>
          <w:sz w:val="28"/>
          <w:szCs w:val="28"/>
        </w:rPr>
      </w:pPr>
      <w:r>
        <w:rPr>
          <w:sz w:val="28"/>
          <w:szCs w:val="28"/>
        </w:rPr>
        <w:t xml:space="preserve">Завданням колективу </w:t>
      </w:r>
      <w:r w:rsidR="00302A60">
        <w:rPr>
          <w:i/>
          <w:sz w:val="28"/>
          <w:szCs w:val="28"/>
        </w:rPr>
        <w:t>ЗЗСО Перемильський ліцей Берестечківської міської ради Волинської</w:t>
      </w:r>
      <w:r w:rsidRPr="00D63321">
        <w:rPr>
          <w:i/>
          <w:sz w:val="28"/>
          <w:szCs w:val="28"/>
        </w:rPr>
        <w:t xml:space="preserve"> області</w:t>
      </w:r>
      <w:r w:rsidRPr="00D63321">
        <w:rPr>
          <w:sz w:val="28"/>
          <w:szCs w:val="28"/>
        </w:rPr>
        <w:t xml:space="preserve"> є створення безпечного осв</w:t>
      </w:r>
      <w:r>
        <w:rPr>
          <w:sz w:val="28"/>
          <w:szCs w:val="28"/>
        </w:rPr>
        <w:t>ітнього середовища для здобувачів освіти</w:t>
      </w:r>
      <w:r w:rsidRPr="00D63321">
        <w:rPr>
          <w:sz w:val="28"/>
          <w:szCs w:val="28"/>
        </w:rPr>
        <w:t>. Це включає в себе такі компоненти:</w:t>
      </w:r>
    </w:p>
    <w:p w:rsidR="00D63321" w:rsidRPr="00D63321" w:rsidRDefault="00D63321" w:rsidP="00E11E14">
      <w:pPr>
        <w:pStyle w:val="ad"/>
        <w:numPr>
          <w:ilvl w:val="0"/>
          <w:numId w:val="30"/>
        </w:numPr>
        <w:tabs>
          <w:tab w:val="left" w:pos="2413"/>
        </w:tabs>
        <w:spacing w:line="276" w:lineRule="auto"/>
        <w:rPr>
          <w:sz w:val="28"/>
          <w:szCs w:val="28"/>
        </w:rPr>
      </w:pPr>
      <w:r w:rsidRPr="00D63321">
        <w:rPr>
          <w:sz w:val="28"/>
          <w:szCs w:val="28"/>
        </w:rPr>
        <w:t>фізична</w:t>
      </w:r>
      <w:r w:rsidRPr="00D63321">
        <w:rPr>
          <w:spacing w:val="-2"/>
          <w:sz w:val="28"/>
          <w:szCs w:val="28"/>
        </w:rPr>
        <w:t xml:space="preserve"> </w:t>
      </w:r>
      <w:r w:rsidRPr="00D63321">
        <w:rPr>
          <w:sz w:val="28"/>
          <w:szCs w:val="28"/>
        </w:rPr>
        <w:t>безпека;</w:t>
      </w:r>
    </w:p>
    <w:p w:rsidR="00D63321" w:rsidRPr="00D63321" w:rsidRDefault="00D63321" w:rsidP="00E11E14">
      <w:pPr>
        <w:pStyle w:val="ad"/>
        <w:numPr>
          <w:ilvl w:val="0"/>
          <w:numId w:val="30"/>
        </w:numPr>
        <w:tabs>
          <w:tab w:val="left" w:pos="2413"/>
        </w:tabs>
        <w:spacing w:line="276" w:lineRule="auto"/>
        <w:rPr>
          <w:sz w:val="28"/>
          <w:szCs w:val="28"/>
        </w:rPr>
      </w:pPr>
      <w:r w:rsidRPr="00D63321">
        <w:rPr>
          <w:sz w:val="28"/>
          <w:szCs w:val="28"/>
        </w:rPr>
        <w:t>психологічна</w:t>
      </w:r>
      <w:r w:rsidRPr="00D63321">
        <w:rPr>
          <w:spacing w:val="-6"/>
          <w:sz w:val="28"/>
          <w:szCs w:val="28"/>
        </w:rPr>
        <w:t xml:space="preserve"> </w:t>
      </w:r>
      <w:r w:rsidRPr="00D63321">
        <w:rPr>
          <w:sz w:val="28"/>
          <w:szCs w:val="28"/>
        </w:rPr>
        <w:t>безпека;</w:t>
      </w:r>
    </w:p>
    <w:p w:rsidR="00D63321" w:rsidRPr="00D63321" w:rsidRDefault="00D63321" w:rsidP="00E11E14">
      <w:pPr>
        <w:pStyle w:val="ad"/>
        <w:numPr>
          <w:ilvl w:val="0"/>
          <w:numId w:val="30"/>
        </w:numPr>
        <w:tabs>
          <w:tab w:val="left" w:pos="2413"/>
        </w:tabs>
        <w:spacing w:line="276" w:lineRule="auto"/>
        <w:rPr>
          <w:sz w:val="28"/>
          <w:szCs w:val="28"/>
        </w:rPr>
      </w:pPr>
      <w:r w:rsidRPr="00D63321">
        <w:rPr>
          <w:sz w:val="28"/>
          <w:szCs w:val="28"/>
        </w:rPr>
        <w:t>інформаційна</w:t>
      </w:r>
      <w:r w:rsidRPr="00D63321">
        <w:rPr>
          <w:spacing w:val="-6"/>
          <w:sz w:val="28"/>
          <w:szCs w:val="28"/>
        </w:rPr>
        <w:t xml:space="preserve"> </w:t>
      </w:r>
      <w:r w:rsidRPr="00D63321">
        <w:rPr>
          <w:sz w:val="28"/>
          <w:szCs w:val="28"/>
        </w:rPr>
        <w:t>безпека.</w:t>
      </w:r>
    </w:p>
    <w:p w:rsidR="00D63321" w:rsidRPr="00D63321" w:rsidRDefault="00D63321" w:rsidP="00D63321">
      <w:pPr>
        <w:pStyle w:val="a9"/>
        <w:spacing w:line="276" w:lineRule="auto"/>
        <w:ind w:left="0" w:firstLine="0"/>
        <w:jc w:val="left"/>
        <w:rPr>
          <w:sz w:val="28"/>
          <w:szCs w:val="28"/>
        </w:rPr>
      </w:pPr>
      <w:r w:rsidRPr="00D63321">
        <w:rPr>
          <w:sz w:val="28"/>
          <w:szCs w:val="28"/>
        </w:rPr>
        <w:t xml:space="preserve">Можна зазначити наступні </w:t>
      </w:r>
      <w:r w:rsidRPr="00D63321">
        <w:rPr>
          <w:b/>
          <w:i/>
          <w:sz w:val="28"/>
          <w:szCs w:val="28"/>
        </w:rPr>
        <w:t xml:space="preserve">ризики </w:t>
      </w:r>
      <w:r>
        <w:rPr>
          <w:sz w:val="28"/>
          <w:szCs w:val="28"/>
        </w:rPr>
        <w:t>для здобувачів освіти</w:t>
      </w:r>
      <w:r w:rsidRPr="00D63321">
        <w:rPr>
          <w:sz w:val="28"/>
          <w:szCs w:val="28"/>
        </w:rPr>
        <w:t>:</w:t>
      </w:r>
    </w:p>
    <w:p w:rsidR="00D63321" w:rsidRPr="00D63321" w:rsidRDefault="00D63321" w:rsidP="00E11E14">
      <w:pPr>
        <w:pStyle w:val="ad"/>
        <w:numPr>
          <w:ilvl w:val="0"/>
          <w:numId w:val="32"/>
        </w:numPr>
        <w:tabs>
          <w:tab w:val="left" w:pos="2413"/>
        </w:tabs>
        <w:spacing w:line="276" w:lineRule="auto"/>
        <w:rPr>
          <w:sz w:val="28"/>
          <w:szCs w:val="28"/>
        </w:rPr>
      </w:pPr>
      <w:r w:rsidRPr="00D63321">
        <w:rPr>
          <w:sz w:val="28"/>
          <w:szCs w:val="28"/>
        </w:rPr>
        <w:t>відкриття небажаного</w:t>
      </w:r>
      <w:r w:rsidRPr="00D63321">
        <w:rPr>
          <w:spacing w:val="-1"/>
          <w:sz w:val="28"/>
          <w:szCs w:val="28"/>
        </w:rPr>
        <w:t xml:space="preserve"> </w:t>
      </w:r>
      <w:r w:rsidRPr="00D63321">
        <w:rPr>
          <w:sz w:val="28"/>
          <w:szCs w:val="28"/>
        </w:rPr>
        <w:t>контенту;</w:t>
      </w:r>
    </w:p>
    <w:p w:rsidR="00D63321" w:rsidRPr="00D63321" w:rsidRDefault="00D63321" w:rsidP="00E11E14">
      <w:pPr>
        <w:pStyle w:val="ad"/>
        <w:numPr>
          <w:ilvl w:val="0"/>
          <w:numId w:val="31"/>
        </w:numPr>
        <w:tabs>
          <w:tab w:val="left" w:pos="2413"/>
        </w:tabs>
        <w:spacing w:line="276" w:lineRule="auto"/>
        <w:rPr>
          <w:sz w:val="28"/>
          <w:szCs w:val="28"/>
        </w:rPr>
      </w:pPr>
      <w:r w:rsidRPr="00D63321">
        <w:rPr>
          <w:sz w:val="28"/>
          <w:szCs w:val="28"/>
        </w:rPr>
        <w:t>пошкодження вірусом інформації, що зберігається на</w:t>
      </w:r>
      <w:r w:rsidRPr="00D63321">
        <w:rPr>
          <w:spacing w:val="-4"/>
          <w:sz w:val="28"/>
          <w:szCs w:val="28"/>
        </w:rPr>
        <w:t xml:space="preserve"> </w:t>
      </w:r>
      <w:r w:rsidRPr="00D63321">
        <w:rPr>
          <w:sz w:val="28"/>
          <w:szCs w:val="28"/>
        </w:rPr>
        <w:t>носії;</w:t>
      </w:r>
    </w:p>
    <w:p w:rsidR="00D63321" w:rsidRPr="00D63321" w:rsidRDefault="00D63321" w:rsidP="00E11E14">
      <w:pPr>
        <w:pStyle w:val="ad"/>
        <w:numPr>
          <w:ilvl w:val="0"/>
          <w:numId w:val="31"/>
        </w:numPr>
        <w:tabs>
          <w:tab w:val="left" w:pos="2413"/>
        </w:tabs>
        <w:spacing w:line="276" w:lineRule="auto"/>
        <w:rPr>
          <w:sz w:val="28"/>
          <w:szCs w:val="28"/>
        </w:rPr>
      </w:pPr>
      <w:r w:rsidRPr="00D63321">
        <w:rPr>
          <w:sz w:val="28"/>
          <w:szCs w:val="28"/>
        </w:rPr>
        <w:t>виведення з ладу</w:t>
      </w:r>
      <w:r w:rsidRPr="00D63321">
        <w:rPr>
          <w:spacing w:val="-9"/>
          <w:sz w:val="28"/>
          <w:szCs w:val="28"/>
        </w:rPr>
        <w:t xml:space="preserve"> </w:t>
      </w:r>
      <w:r w:rsidRPr="00D63321">
        <w:rPr>
          <w:sz w:val="28"/>
          <w:szCs w:val="28"/>
        </w:rPr>
        <w:t>техніки;</w:t>
      </w:r>
    </w:p>
    <w:p w:rsidR="00D63321" w:rsidRPr="00D63321" w:rsidRDefault="00D63321" w:rsidP="00E11E14">
      <w:pPr>
        <w:pStyle w:val="ad"/>
        <w:numPr>
          <w:ilvl w:val="0"/>
          <w:numId w:val="31"/>
        </w:numPr>
        <w:tabs>
          <w:tab w:val="left" w:pos="2413"/>
        </w:tabs>
        <w:spacing w:line="276" w:lineRule="auto"/>
        <w:rPr>
          <w:sz w:val="28"/>
          <w:szCs w:val="28"/>
        </w:rPr>
      </w:pPr>
      <w:r w:rsidRPr="00D63321">
        <w:rPr>
          <w:sz w:val="28"/>
          <w:szCs w:val="28"/>
        </w:rPr>
        <w:t>порушення авторських</w:t>
      </w:r>
      <w:r w:rsidRPr="00D63321">
        <w:rPr>
          <w:spacing w:val="-2"/>
          <w:sz w:val="28"/>
          <w:szCs w:val="28"/>
        </w:rPr>
        <w:t xml:space="preserve"> </w:t>
      </w:r>
      <w:r w:rsidRPr="00D63321">
        <w:rPr>
          <w:sz w:val="28"/>
          <w:szCs w:val="28"/>
        </w:rPr>
        <w:t>прав;</w:t>
      </w:r>
    </w:p>
    <w:p w:rsidR="00D63321" w:rsidRPr="00D63321" w:rsidRDefault="00D63321" w:rsidP="00E11E14">
      <w:pPr>
        <w:pStyle w:val="ad"/>
        <w:numPr>
          <w:ilvl w:val="0"/>
          <w:numId w:val="31"/>
        </w:numPr>
        <w:tabs>
          <w:tab w:val="left" w:pos="2413"/>
        </w:tabs>
        <w:spacing w:line="276" w:lineRule="auto"/>
        <w:rPr>
          <w:sz w:val="28"/>
          <w:szCs w:val="28"/>
        </w:rPr>
      </w:pPr>
      <w:r w:rsidRPr="00D63321">
        <w:rPr>
          <w:sz w:val="28"/>
          <w:szCs w:val="28"/>
        </w:rPr>
        <w:t>небезпечні</w:t>
      </w:r>
      <w:r w:rsidRPr="00D63321">
        <w:rPr>
          <w:spacing w:val="-1"/>
          <w:sz w:val="28"/>
          <w:szCs w:val="28"/>
        </w:rPr>
        <w:t xml:space="preserve"> </w:t>
      </w:r>
      <w:r w:rsidRPr="00D63321">
        <w:rPr>
          <w:sz w:val="28"/>
          <w:szCs w:val="28"/>
        </w:rPr>
        <w:t>знайомства;</w:t>
      </w:r>
    </w:p>
    <w:p w:rsidR="00D63321" w:rsidRPr="00D63321" w:rsidRDefault="00D63321" w:rsidP="00E11E14">
      <w:pPr>
        <w:pStyle w:val="ad"/>
        <w:numPr>
          <w:ilvl w:val="0"/>
          <w:numId w:val="31"/>
        </w:numPr>
        <w:tabs>
          <w:tab w:val="left" w:pos="2413"/>
        </w:tabs>
        <w:spacing w:line="276" w:lineRule="auto"/>
        <w:rPr>
          <w:sz w:val="28"/>
          <w:szCs w:val="28"/>
        </w:rPr>
      </w:pPr>
      <w:r w:rsidRPr="00D63321">
        <w:rPr>
          <w:sz w:val="28"/>
          <w:szCs w:val="28"/>
        </w:rPr>
        <w:t>втрата</w:t>
      </w:r>
      <w:r w:rsidRPr="00D63321">
        <w:rPr>
          <w:spacing w:val="-1"/>
          <w:sz w:val="28"/>
          <w:szCs w:val="28"/>
        </w:rPr>
        <w:t xml:space="preserve"> </w:t>
      </w:r>
      <w:r w:rsidRPr="00D63321">
        <w:rPr>
          <w:sz w:val="28"/>
          <w:szCs w:val="28"/>
        </w:rPr>
        <w:t>коштів;</w:t>
      </w:r>
    </w:p>
    <w:p w:rsidR="00D63321" w:rsidRPr="00D63321" w:rsidRDefault="00D63321" w:rsidP="00E11E14">
      <w:pPr>
        <w:pStyle w:val="ad"/>
        <w:numPr>
          <w:ilvl w:val="0"/>
          <w:numId w:val="31"/>
        </w:numPr>
        <w:tabs>
          <w:tab w:val="left" w:pos="2413"/>
        </w:tabs>
        <w:spacing w:line="276" w:lineRule="auto"/>
        <w:rPr>
          <w:sz w:val="28"/>
          <w:szCs w:val="28"/>
        </w:rPr>
      </w:pPr>
      <w:r w:rsidRPr="00D63321">
        <w:rPr>
          <w:sz w:val="28"/>
          <w:szCs w:val="28"/>
        </w:rPr>
        <w:t>отримання і використання фейкової</w:t>
      </w:r>
      <w:r w:rsidRPr="00D63321">
        <w:rPr>
          <w:spacing w:val="-1"/>
          <w:sz w:val="28"/>
          <w:szCs w:val="28"/>
        </w:rPr>
        <w:t xml:space="preserve"> </w:t>
      </w:r>
      <w:r w:rsidRPr="00D63321">
        <w:rPr>
          <w:sz w:val="28"/>
          <w:szCs w:val="28"/>
        </w:rPr>
        <w:t>інформації;</w:t>
      </w:r>
    </w:p>
    <w:p w:rsidR="00D63321" w:rsidRDefault="00D63321" w:rsidP="00E11E14">
      <w:pPr>
        <w:pStyle w:val="ad"/>
        <w:numPr>
          <w:ilvl w:val="0"/>
          <w:numId w:val="31"/>
        </w:numPr>
        <w:tabs>
          <w:tab w:val="left" w:pos="2413"/>
        </w:tabs>
        <w:spacing w:line="276" w:lineRule="auto"/>
        <w:rPr>
          <w:sz w:val="28"/>
          <w:szCs w:val="28"/>
        </w:rPr>
      </w:pPr>
      <w:r w:rsidRPr="00D63321">
        <w:rPr>
          <w:sz w:val="28"/>
          <w:szCs w:val="28"/>
        </w:rPr>
        <w:t>виникнення ситуації</w:t>
      </w:r>
      <w:r w:rsidRPr="00D63321">
        <w:rPr>
          <w:spacing w:val="-19"/>
          <w:sz w:val="28"/>
          <w:szCs w:val="28"/>
        </w:rPr>
        <w:t xml:space="preserve"> </w:t>
      </w:r>
      <w:r w:rsidRPr="00D63321">
        <w:rPr>
          <w:sz w:val="28"/>
          <w:szCs w:val="28"/>
        </w:rPr>
        <w:t>кібербулінгу.</w:t>
      </w:r>
    </w:p>
    <w:p w:rsidR="006733BC" w:rsidRDefault="006733BC" w:rsidP="006733BC">
      <w:pPr>
        <w:pStyle w:val="ad"/>
        <w:tabs>
          <w:tab w:val="left" w:pos="2413"/>
        </w:tabs>
        <w:spacing w:line="276" w:lineRule="auto"/>
        <w:ind w:left="720" w:firstLine="0"/>
        <w:rPr>
          <w:sz w:val="28"/>
          <w:szCs w:val="28"/>
        </w:rPr>
      </w:pPr>
    </w:p>
    <w:p w:rsidR="00544DED" w:rsidRPr="00544DED" w:rsidRDefault="00544DED" w:rsidP="00544DED">
      <w:pPr>
        <w:pStyle w:val="11"/>
        <w:spacing w:before="1"/>
        <w:ind w:left="360" w:right="1086"/>
        <w:jc w:val="center"/>
        <w:rPr>
          <w:sz w:val="32"/>
          <w:szCs w:val="32"/>
        </w:rPr>
      </w:pPr>
      <w:r w:rsidRPr="00544DED">
        <w:rPr>
          <w:sz w:val="32"/>
          <w:szCs w:val="32"/>
        </w:rPr>
        <w:t>Контрольний</w:t>
      </w:r>
      <w:r w:rsidRPr="00544DED">
        <w:rPr>
          <w:spacing w:val="-7"/>
          <w:sz w:val="32"/>
          <w:szCs w:val="32"/>
        </w:rPr>
        <w:t xml:space="preserve"> </w:t>
      </w:r>
      <w:r w:rsidRPr="00544DED">
        <w:rPr>
          <w:sz w:val="32"/>
          <w:szCs w:val="32"/>
        </w:rPr>
        <w:t>список</w:t>
      </w:r>
    </w:p>
    <w:p w:rsidR="00544DED" w:rsidRPr="00544DED" w:rsidRDefault="00544DED" w:rsidP="00544DED">
      <w:pPr>
        <w:spacing w:before="40"/>
        <w:ind w:left="360" w:right="1086"/>
        <w:jc w:val="center"/>
        <w:rPr>
          <w:rFonts w:ascii="Times New Roman" w:hAnsi="Times New Roman" w:cs="Times New Roman"/>
          <w:b/>
          <w:sz w:val="28"/>
          <w:szCs w:val="28"/>
        </w:rPr>
      </w:pPr>
      <w:r w:rsidRPr="00544DED">
        <w:rPr>
          <w:rFonts w:ascii="Times New Roman" w:hAnsi="Times New Roman" w:cs="Times New Roman"/>
          <w:b/>
          <w:sz w:val="28"/>
          <w:szCs w:val="28"/>
        </w:rPr>
        <w:t>(перелік стандартних дій для виконання певної роботи)</w:t>
      </w:r>
    </w:p>
    <w:p w:rsidR="00544DED" w:rsidRDefault="00544DED" w:rsidP="00E11E14">
      <w:pPr>
        <w:pStyle w:val="a9"/>
        <w:numPr>
          <w:ilvl w:val="0"/>
          <w:numId w:val="31"/>
        </w:numPr>
        <w:spacing w:before="5"/>
        <w:jc w:val="left"/>
        <w:rPr>
          <w:b/>
          <w:sz w:val="11"/>
        </w:rPr>
      </w:pP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49"/>
        <w:gridCol w:w="3230"/>
        <w:gridCol w:w="3969"/>
      </w:tblGrid>
      <w:tr w:rsidR="00544DED" w:rsidTr="00544DED">
        <w:trPr>
          <w:trHeight w:val="633"/>
        </w:trPr>
        <w:tc>
          <w:tcPr>
            <w:tcW w:w="567" w:type="dxa"/>
          </w:tcPr>
          <w:p w:rsidR="00544DED" w:rsidRPr="00544DED" w:rsidRDefault="00544DED" w:rsidP="00544DED">
            <w:pPr>
              <w:pStyle w:val="TableParagraph"/>
              <w:spacing w:line="275" w:lineRule="exact"/>
              <w:ind w:left="222"/>
              <w:jc w:val="center"/>
              <w:rPr>
                <w:b/>
                <w:sz w:val="28"/>
                <w:szCs w:val="28"/>
              </w:rPr>
            </w:pPr>
            <w:r w:rsidRPr="00544DED">
              <w:rPr>
                <w:b/>
                <w:sz w:val="28"/>
                <w:szCs w:val="28"/>
              </w:rPr>
              <w:t>№</w:t>
            </w:r>
          </w:p>
          <w:p w:rsidR="00544DED" w:rsidRPr="00544DED" w:rsidRDefault="00544DED" w:rsidP="00544DED">
            <w:pPr>
              <w:pStyle w:val="TableParagraph"/>
              <w:spacing w:before="41"/>
              <w:ind w:left="191"/>
              <w:jc w:val="center"/>
              <w:rPr>
                <w:b/>
                <w:sz w:val="28"/>
                <w:szCs w:val="28"/>
              </w:rPr>
            </w:pPr>
            <w:r w:rsidRPr="00544DED">
              <w:rPr>
                <w:b/>
                <w:sz w:val="28"/>
                <w:szCs w:val="28"/>
              </w:rPr>
              <w:t>з/п</w:t>
            </w:r>
          </w:p>
        </w:tc>
        <w:tc>
          <w:tcPr>
            <w:tcW w:w="3149" w:type="dxa"/>
          </w:tcPr>
          <w:p w:rsidR="00544DED" w:rsidRPr="00544DED" w:rsidRDefault="00544DED" w:rsidP="00544DED">
            <w:pPr>
              <w:pStyle w:val="TableParagraph"/>
              <w:spacing w:line="275" w:lineRule="exact"/>
              <w:ind w:left="924" w:right="922"/>
              <w:jc w:val="center"/>
              <w:rPr>
                <w:b/>
                <w:sz w:val="28"/>
                <w:szCs w:val="28"/>
              </w:rPr>
            </w:pPr>
            <w:r w:rsidRPr="00544DED">
              <w:rPr>
                <w:b/>
                <w:sz w:val="28"/>
                <w:szCs w:val="28"/>
              </w:rPr>
              <w:t>Ризик</w:t>
            </w:r>
          </w:p>
        </w:tc>
        <w:tc>
          <w:tcPr>
            <w:tcW w:w="3230" w:type="dxa"/>
          </w:tcPr>
          <w:p w:rsidR="00544DED" w:rsidRPr="00544DED" w:rsidRDefault="00544DED" w:rsidP="00544DED">
            <w:pPr>
              <w:pStyle w:val="TableParagraph"/>
              <w:spacing w:line="275" w:lineRule="exact"/>
              <w:ind w:left="648" w:right="642"/>
              <w:jc w:val="center"/>
              <w:rPr>
                <w:b/>
                <w:sz w:val="28"/>
                <w:szCs w:val="28"/>
              </w:rPr>
            </w:pPr>
            <w:r w:rsidRPr="00544DED">
              <w:rPr>
                <w:b/>
                <w:sz w:val="28"/>
                <w:szCs w:val="28"/>
              </w:rPr>
              <w:t>Заходи</w:t>
            </w:r>
          </w:p>
          <w:p w:rsidR="00544DED" w:rsidRPr="00544DED" w:rsidRDefault="00544DED" w:rsidP="00544DED">
            <w:pPr>
              <w:pStyle w:val="TableParagraph"/>
              <w:spacing w:before="41"/>
              <w:ind w:left="651" w:right="642"/>
              <w:jc w:val="center"/>
              <w:rPr>
                <w:b/>
                <w:sz w:val="28"/>
                <w:szCs w:val="28"/>
              </w:rPr>
            </w:pPr>
            <w:r w:rsidRPr="00544DED">
              <w:rPr>
                <w:b/>
                <w:sz w:val="28"/>
                <w:szCs w:val="28"/>
              </w:rPr>
              <w:t>щодо усунення ризику</w:t>
            </w:r>
          </w:p>
        </w:tc>
        <w:tc>
          <w:tcPr>
            <w:tcW w:w="3969" w:type="dxa"/>
          </w:tcPr>
          <w:p w:rsidR="00544DED" w:rsidRPr="00544DED" w:rsidRDefault="00544DED" w:rsidP="00544DED">
            <w:pPr>
              <w:pStyle w:val="TableParagraph"/>
              <w:spacing w:line="275" w:lineRule="exact"/>
              <w:ind w:left="568" w:right="559"/>
              <w:jc w:val="center"/>
              <w:rPr>
                <w:b/>
                <w:sz w:val="28"/>
                <w:szCs w:val="28"/>
              </w:rPr>
            </w:pPr>
            <w:r w:rsidRPr="00544DED">
              <w:rPr>
                <w:b/>
                <w:sz w:val="28"/>
                <w:szCs w:val="28"/>
              </w:rPr>
              <w:t>Відмітка</w:t>
            </w:r>
          </w:p>
          <w:p w:rsidR="00544DED" w:rsidRPr="00544DED" w:rsidRDefault="00544DED" w:rsidP="00544DED">
            <w:pPr>
              <w:pStyle w:val="TableParagraph"/>
              <w:spacing w:before="41"/>
              <w:ind w:left="568" w:right="559"/>
              <w:jc w:val="center"/>
              <w:rPr>
                <w:b/>
                <w:sz w:val="28"/>
                <w:szCs w:val="28"/>
              </w:rPr>
            </w:pPr>
            <w:r w:rsidRPr="00544DED">
              <w:rPr>
                <w:b/>
                <w:sz w:val="28"/>
                <w:szCs w:val="28"/>
              </w:rPr>
              <w:t>про виконання</w:t>
            </w:r>
          </w:p>
        </w:tc>
      </w:tr>
      <w:tr w:rsidR="00544DED" w:rsidTr="00544DED">
        <w:trPr>
          <w:trHeight w:val="952"/>
        </w:trPr>
        <w:tc>
          <w:tcPr>
            <w:tcW w:w="567" w:type="dxa"/>
          </w:tcPr>
          <w:p w:rsidR="00544DED" w:rsidRPr="00544DED" w:rsidRDefault="00544DED" w:rsidP="00544DED">
            <w:pPr>
              <w:pStyle w:val="TableParagraph"/>
              <w:spacing w:line="270" w:lineRule="exact"/>
              <w:ind w:left="107"/>
              <w:jc w:val="both"/>
              <w:rPr>
                <w:sz w:val="28"/>
                <w:szCs w:val="28"/>
              </w:rPr>
            </w:pPr>
            <w:r w:rsidRPr="00544DED">
              <w:rPr>
                <w:sz w:val="28"/>
                <w:szCs w:val="28"/>
              </w:rPr>
              <w:t>1.</w:t>
            </w:r>
          </w:p>
        </w:tc>
        <w:tc>
          <w:tcPr>
            <w:tcW w:w="3149" w:type="dxa"/>
          </w:tcPr>
          <w:p w:rsidR="00544DED" w:rsidRPr="00544DED" w:rsidRDefault="00544DED" w:rsidP="00544DED">
            <w:pPr>
              <w:pStyle w:val="TableParagraph"/>
              <w:spacing w:line="276" w:lineRule="auto"/>
              <w:ind w:left="105" w:right="122"/>
              <w:rPr>
                <w:sz w:val="28"/>
                <w:szCs w:val="28"/>
              </w:rPr>
            </w:pPr>
            <w:r w:rsidRPr="00544DED">
              <w:rPr>
                <w:sz w:val="28"/>
                <w:szCs w:val="28"/>
              </w:rPr>
              <w:t>Відкриття небажаного контенту</w:t>
            </w:r>
          </w:p>
        </w:tc>
        <w:tc>
          <w:tcPr>
            <w:tcW w:w="3230" w:type="dxa"/>
          </w:tcPr>
          <w:p w:rsidR="00544DED" w:rsidRPr="00544DED" w:rsidRDefault="00544DED" w:rsidP="00544DED">
            <w:pPr>
              <w:pStyle w:val="TableParagraph"/>
              <w:spacing w:line="270" w:lineRule="exact"/>
              <w:ind w:left="107"/>
              <w:jc w:val="both"/>
              <w:rPr>
                <w:sz w:val="28"/>
                <w:szCs w:val="28"/>
              </w:rPr>
            </w:pPr>
            <w:r w:rsidRPr="00544DED">
              <w:rPr>
                <w:sz w:val="28"/>
                <w:szCs w:val="28"/>
              </w:rPr>
              <w:t>Блокування небажаних сайтів</w:t>
            </w:r>
          </w:p>
        </w:tc>
        <w:tc>
          <w:tcPr>
            <w:tcW w:w="3969" w:type="dxa"/>
          </w:tcPr>
          <w:p w:rsidR="00544DED" w:rsidRPr="00544DED" w:rsidRDefault="00544DED" w:rsidP="00544DED">
            <w:pPr>
              <w:pStyle w:val="TableParagraph"/>
              <w:spacing w:line="270" w:lineRule="exact"/>
              <w:jc w:val="both"/>
              <w:rPr>
                <w:sz w:val="28"/>
                <w:szCs w:val="28"/>
              </w:rPr>
            </w:pPr>
            <w:r w:rsidRPr="00544DED">
              <w:rPr>
                <w:sz w:val="28"/>
                <w:szCs w:val="28"/>
              </w:rPr>
              <w:t>На комп’ютерах</w:t>
            </w:r>
          </w:p>
          <w:p w:rsidR="00544DED" w:rsidRPr="00544DED" w:rsidRDefault="00544DED" w:rsidP="00544DED">
            <w:pPr>
              <w:pStyle w:val="TableParagraph"/>
              <w:spacing w:before="9" w:line="310" w:lineRule="atLeast"/>
              <w:ind w:right="389"/>
              <w:jc w:val="both"/>
              <w:rPr>
                <w:sz w:val="28"/>
                <w:szCs w:val="28"/>
              </w:rPr>
            </w:pPr>
            <w:r w:rsidRPr="00544DED">
              <w:rPr>
                <w:sz w:val="28"/>
                <w:szCs w:val="28"/>
              </w:rPr>
              <w:t>встановлено програму Total Security 360</w:t>
            </w:r>
          </w:p>
        </w:tc>
      </w:tr>
      <w:tr w:rsidR="00544DED" w:rsidTr="00544DED">
        <w:trPr>
          <w:trHeight w:val="1269"/>
        </w:trPr>
        <w:tc>
          <w:tcPr>
            <w:tcW w:w="567" w:type="dxa"/>
          </w:tcPr>
          <w:p w:rsidR="00544DED" w:rsidRPr="00544DED" w:rsidRDefault="00544DED" w:rsidP="00544DED">
            <w:pPr>
              <w:pStyle w:val="TableParagraph"/>
              <w:spacing w:line="271" w:lineRule="exact"/>
              <w:ind w:left="107"/>
              <w:jc w:val="both"/>
              <w:rPr>
                <w:sz w:val="28"/>
                <w:szCs w:val="28"/>
              </w:rPr>
            </w:pPr>
            <w:r w:rsidRPr="00544DED">
              <w:rPr>
                <w:sz w:val="28"/>
                <w:szCs w:val="28"/>
              </w:rPr>
              <w:t>2.</w:t>
            </w:r>
          </w:p>
        </w:tc>
        <w:tc>
          <w:tcPr>
            <w:tcW w:w="3149" w:type="dxa"/>
          </w:tcPr>
          <w:p w:rsidR="00544DED" w:rsidRPr="00544DED" w:rsidRDefault="00544DED" w:rsidP="00544DED">
            <w:pPr>
              <w:pStyle w:val="TableParagraph"/>
              <w:spacing w:line="276" w:lineRule="auto"/>
              <w:ind w:left="105" w:right="84"/>
              <w:rPr>
                <w:sz w:val="28"/>
                <w:szCs w:val="28"/>
              </w:rPr>
            </w:pPr>
            <w:r w:rsidRPr="00544DED">
              <w:rPr>
                <w:sz w:val="28"/>
                <w:szCs w:val="28"/>
              </w:rPr>
              <w:t>Пошкодження вірусом інформації, що</w:t>
            </w:r>
          </w:p>
          <w:p w:rsidR="00544DED" w:rsidRPr="00544DED" w:rsidRDefault="00544DED" w:rsidP="00544DED">
            <w:pPr>
              <w:pStyle w:val="TableParagraph"/>
              <w:spacing w:line="276" w:lineRule="auto"/>
              <w:ind w:left="105"/>
              <w:rPr>
                <w:sz w:val="28"/>
                <w:szCs w:val="28"/>
              </w:rPr>
            </w:pPr>
            <w:r w:rsidRPr="00544DED">
              <w:rPr>
                <w:sz w:val="28"/>
                <w:szCs w:val="28"/>
              </w:rPr>
              <w:t>зберігається на носії</w:t>
            </w:r>
          </w:p>
        </w:tc>
        <w:tc>
          <w:tcPr>
            <w:tcW w:w="3230" w:type="dxa"/>
          </w:tcPr>
          <w:p w:rsidR="00544DED" w:rsidRPr="00544DED" w:rsidRDefault="00544DED" w:rsidP="00544DED">
            <w:pPr>
              <w:pStyle w:val="TableParagraph"/>
              <w:tabs>
                <w:tab w:val="left" w:pos="2311"/>
              </w:tabs>
              <w:spacing w:line="276" w:lineRule="auto"/>
              <w:ind w:left="107" w:right="98"/>
              <w:jc w:val="both"/>
              <w:rPr>
                <w:sz w:val="28"/>
                <w:szCs w:val="28"/>
              </w:rPr>
            </w:pPr>
            <w:r w:rsidRPr="00544DED">
              <w:rPr>
                <w:sz w:val="28"/>
                <w:szCs w:val="28"/>
              </w:rPr>
              <w:t>Використання</w:t>
            </w:r>
            <w:r>
              <w:rPr>
                <w:sz w:val="28"/>
                <w:szCs w:val="28"/>
              </w:rPr>
              <w:t xml:space="preserve"> </w:t>
            </w:r>
            <w:r w:rsidRPr="00544DED">
              <w:rPr>
                <w:spacing w:val="-1"/>
                <w:sz w:val="28"/>
                <w:szCs w:val="28"/>
              </w:rPr>
              <w:t xml:space="preserve">антивірусних </w:t>
            </w:r>
            <w:r w:rsidRPr="00544DED">
              <w:rPr>
                <w:sz w:val="28"/>
                <w:szCs w:val="28"/>
              </w:rPr>
              <w:t>програм</w:t>
            </w:r>
          </w:p>
          <w:p w:rsidR="00544DED" w:rsidRPr="00544DED" w:rsidRDefault="00544DED" w:rsidP="00544DED">
            <w:pPr>
              <w:pStyle w:val="TableParagraph"/>
              <w:ind w:left="107"/>
              <w:jc w:val="both"/>
              <w:rPr>
                <w:sz w:val="28"/>
                <w:szCs w:val="28"/>
              </w:rPr>
            </w:pPr>
            <w:r w:rsidRPr="00544DED">
              <w:rPr>
                <w:sz w:val="28"/>
                <w:szCs w:val="28"/>
              </w:rPr>
              <w:t>Складання угоди</w:t>
            </w:r>
            <w:r>
              <w:rPr>
                <w:sz w:val="28"/>
                <w:szCs w:val="28"/>
              </w:rPr>
              <w:t xml:space="preserve"> з </w:t>
            </w:r>
            <w:r w:rsidRPr="00544DED">
              <w:rPr>
                <w:sz w:val="28"/>
                <w:szCs w:val="28"/>
              </w:rPr>
              <w:t>надійними провайдерами</w:t>
            </w:r>
          </w:p>
        </w:tc>
        <w:tc>
          <w:tcPr>
            <w:tcW w:w="3969" w:type="dxa"/>
          </w:tcPr>
          <w:p w:rsidR="00544DED" w:rsidRPr="00544DED" w:rsidRDefault="00544DED" w:rsidP="00544DED">
            <w:pPr>
              <w:pStyle w:val="TableParagraph"/>
              <w:spacing w:line="276" w:lineRule="auto"/>
              <w:ind w:right="111"/>
              <w:jc w:val="both"/>
              <w:rPr>
                <w:sz w:val="28"/>
                <w:szCs w:val="28"/>
              </w:rPr>
            </w:pPr>
            <w:r w:rsidRPr="00544DED">
              <w:rPr>
                <w:sz w:val="28"/>
                <w:szCs w:val="28"/>
              </w:rPr>
              <w:t>На комп’ютерах встановлено антивірусну програму TS 360</w:t>
            </w:r>
          </w:p>
        </w:tc>
      </w:tr>
      <w:tr w:rsidR="00544DED" w:rsidTr="00544DED">
        <w:trPr>
          <w:trHeight w:val="952"/>
        </w:trPr>
        <w:tc>
          <w:tcPr>
            <w:tcW w:w="567" w:type="dxa"/>
          </w:tcPr>
          <w:p w:rsidR="00544DED" w:rsidRPr="00544DED" w:rsidRDefault="00544DED" w:rsidP="00544DED">
            <w:pPr>
              <w:pStyle w:val="TableParagraph"/>
              <w:spacing w:line="270" w:lineRule="exact"/>
              <w:ind w:left="107"/>
              <w:jc w:val="both"/>
              <w:rPr>
                <w:sz w:val="28"/>
                <w:szCs w:val="28"/>
              </w:rPr>
            </w:pPr>
            <w:r w:rsidRPr="00544DED">
              <w:rPr>
                <w:sz w:val="28"/>
                <w:szCs w:val="28"/>
              </w:rPr>
              <w:t>3.</w:t>
            </w:r>
          </w:p>
        </w:tc>
        <w:tc>
          <w:tcPr>
            <w:tcW w:w="3149" w:type="dxa"/>
          </w:tcPr>
          <w:p w:rsidR="00544DED" w:rsidRPr="00544DED" w:rsidRDefault="00544DED" w:rsidP="00544DED">
            <w:pPr>
              <w:pStyle w:val="TableParagraph"/>
              <w:spacing w:line="276" w:lineRule="auto"/>
              <w:ind w:left="105" w:right="631"/>
              <w:rPr>
                <w:sz w:val="28"/>
                <w:szCs w:val="28"/>
              </w:rPr>
            </w:pPr>
            <w:r w:rsidRPr="00544DED">
              <w:rPr>
                <w:sz w:val="28"/>
                <w:szCs w:val="28"/>
              </w:rPr>
              <w:t>Виведення з ладу техніки</w:t>
            </w:r>
          </w:p>
        </w:tc>
        <w:tc>
          <w:tcPr>
            <w:tcW w:w="3230" w:type="dxa"/>
          </w:tcPr>
          <w:p w:rsidR="00544DED" w:rsidRPr="00544DED" w:rsidRDefault="00544DED" w:rsidP="00544DED">
            <w:pPr>
              <w:pStyle w:val="TableParagraph"/>
              <w:tabs>
                <w:tab w:val="left" w:pos="2311"/>
              </w:tabs>
              <w:spacing w:line="278" w:lineRule="auto"/>
              <w:ind w:left="107" w:right="98"/>
              <w:jc w:val="both"/>
              <w:rPr>
                <w:sz w:val="28"/>
                <w:szCs w:val="28"/>
              </w:rPr>
            </w:pPr>
            <w:r w:rsidRPr="00544DED">
              <w:rPr>
                <w:sz w:val="28"/>
                <w:szCs w:val="28"/>
              </w:rPr>
              <w:t>Використання</w:t>
            </w:r>
            <w:r>
              <w:rPr>
                <w:sz w:val="28"/>
                <w:szCs w:val="28"/>
              </w:rPr>
              <w:t xml:space="preserve"> </w:t>
            </w:r>
            <w:r w:rsidRPr="00544DED">
              <w:rPr>
                <w:spacing w:val="-1"/>
                <w:sz w:val="28"/>
                <w:szCs w:val="28"/>
              </w:rPr>
              <w:t xml:space="preserve">антивірусних </w:t>
            </w:r>
            <w:r w:rsidRPr="00544DED">
              <w:rPr>
                <w:sz w:val="28"/>
                <w:szCs w:val="28"/>
              </w:rPr>
              <w:t>програм</w:t>
            </w:r>
          </w:p>
        </w:tc>
        <w:tc>
          <w:tcPr>
            <w:tcW w:w="3969" w:type="dxa"/>
          </w:tcPr>
          <w:p w:rsidR="00544DED" w:rsidRPr="00544DED" w:rsidRDefault="00544DED" w:rsidP="00544DED">
            <w:pPr>
              <w:pStyle w:val="TableParagraph"/>
              <w:spacing w:line="270" w:lineRule="exact"/>
              <w:jc w:val="both"/>
              <w:rPr>
                <w:sz w:val="28"/>
                <w:szCs w:val="28"/>
              </w:rPr>
            </w:pPr>
            <w:r w:rsidRPr="00544DED">
              <w:rPr>
                <w:sz w:val="28"/>
                <w:szCs w:val="28"/>
              </w:rPr>
              <w:t>На комп’ютерах</w:t>
            </w:r>
          </w:p>
          <w:p w:rsidR="00544DED" w:rsidRPr="00544DED" w:rsidRDefault="00544DED" w:rsidP="00544DED">
            <w:pPr>
              <w:pStyle w:val="TableParagraph"/>
              <w:spacing w:before="9" w:line="310" w:lineRule="atLeast"/>
              <w:ind w:right="111"/>
              <w:jc w:val="both"/>
              <w:rPr>
                <w:sz w:val="28"/>
                <w:szCs w:val="28"/>
              </w:rPr>
            </w:pPr>
            <w:r w:rsidRPr="00544DED">
              <w:rPr>
                <w:sz w:val="28"/>
                <w:szCs w:val="28"/>
              </w:rPr>
              <w:t>встановлено антивірусну програму TS 360</w:t>
            </w:r>
          </w:p>
        </w:tc>
      </w:tr>
      <w:tr w:rsidR="00544DED" w:rsidTr="00544DED">
        <w:trPr>
          <w:trHeight w:val="4125"/>
        </w:trPr>
        <w:tc>
          <w:tcPr>
            <w:tcW w:w="567" w:type="dxa"/>
          </w:tcPr>
          <w:p w:rsidR="00544DED" w:rsidRDefault="006733BC" w:rsidP="007308CE">
            <w:pPr>
              <w:pStyle w:val="TableParagraph"/>
              <w:spacing w:line="270" w:lineRule="exact"/>
              <w:ind w:left="107"/>
              <w:rPr>
                <w:sz w:val="24"/>
              </w:rPr>
            </w:pPr>
            <w:r>
              <w:rPr>
                <w:sz w:val="24"/>
              </w:rPr>
              <w:lastRenderedPageBreak/>
              <w:t>4</w:t>
            </w:r>
          </w:p>
        </w:tc>
        <w:tc>
          <w:tcPr>
            <w:tcW w:w="3149" w:type="dxa"/>
          </w:tcPr>
          <w:p w:rsidR="00544DED" w:rsidRPr="00544DED" w:rsidRDefault="00544DED" w:rsidP="00544DED">
            <w:pPr>
              <w:pStyle w:val="TableParagraph"/>
              <w:spacing w:line="276" w:lineRule="auto"/>
              <w:ind w:left="105" w:right="744"/>
              <w:rPr>
                <w:sz w:val="28"/>
                <w:szCs w:val="28"/>
              </w:rPr>
            </w:pPr>
            <w:r w:rsidRPr="00544DED">
              <w:rPr>
                <w:sz w:val="28"/>
                <w:szCs w:val="28"/>
              </w:rPr>
              <w:t>Порушення авторських прав</w:t>
            </w:r>
          </w:p>
        </w:tc>
        <w:tc>
          <w:tcPr>
            <w:tcW w:w="3230" w:type="dxa"/>
          </w:tcPr>
          <w:p w:rsidR="00544DED" w:rsidRPr="00544DED" w:rsidRDefault="00544DED" w:rsidP="00544DED">
            <w:pPr>
              <w:pStyle w:val="TableParagraph"/>
              <w:spacing w:line="276" w:lineRule="auto"/>
              <w:ind w:left="107" w:right="542"/>
              <w:jc w:val="both"/>
              <w:rPr>
                <w:sz w:val="28"/>
                <w:szCs w:val="28"/>
              </w:rPr>
            </w:pPr>
            <w:r w:rsidRPr="00544DED">
              <w:rPr>
                <w:sz w:val="28"/>
                <w:szCs w:val="28"/>
              </w:rPr>
              <w:t>Ознайомлення з основними положеннями «авторського права» та заходами щодо його дотримання</w:t>
            </w:r>
          </w:p>
        </w:tc>
        <w:tc>
          <w:tcPr>
            <w:tcW w:w="3969" w:type="dxa"/>
          </w:tcPr>
          <w:p w:rsidR="00544DED" w:rsidRPr="00544DED" w:rsidRDefault="00544DED" w:rsidP="00544DED">
            <w:pPr>
              <w:pStyle w:val="TableParagraph"/>
              <w:spacing w:line="276" w:lineRule="auto"/>
              <w:ind w:right="217"/>
              <w:jc w:val="both"/>
              <w:rPr>
                <w:sz w:val="28"/>
                <w:szCs w:val="28"/>
              </w:rPr>
            </w:pPr>
            <w:r w:rsidRPr="00544DED">
              <w:rPr>
                <w:sz w:val="28"/>
                <w:szCs w:val="28"/>
              </w:rPr>
              <w:t>Проведення на заняттях із інформатичних</w:t>
            </w:r>
          </w:p>
          <w:p w:rsidR="00544DED" w:rsidRPr="00544DED" w:rsidRDefault="00544DED" w:rsidP="00544DED">
            <w:pPr>
              <w:pStyle w:val="TableParagraph"/>
              <w:spacing w:line="276" w:lineRule="auto"/>
              <w:ind w:right="624"/>
              <w:jc w:val="both"/>
              <w:rPr>
                <w:sz w:val="28"/>
                <w:szCs w:val="28"/>
              </w:rPr>
            </w:pPr>
            <w:r w:rsidRPr="00544DED">
              <w:rPr>
                <w:sz w:val="28"/>
                <w:szCs w:val="28"/>
              </w:rPr>
              <w:t xml:space="preserve">дисциплін бесід </w:t>
            </w:r>
            <w:r w:rsidRPr="00544DED">
              <w:rPr>
                <w:spacing w:val="-4"/>
                <w:sz w:val="28"/>
                <w:szCs w:val="28"/>
              </w:rPr>
              <w:t>про</w:t>
            </w:r>
            <w:r>
              <w:rPr>
                <w:spacing w:val="-4"/>
                <w:sz w:val="28"/>
                <w:szCs w:val="28"/>
              </w:rPr>
              <w:t xml:space="preserve"> </w:t>
            </w:r>
            <w:r>
              <w:rPr>
                <w:sz w:val="28"/>
                <w:szCs w:val="28"/>
              </w:rPr>
              <w:t xml:space="preserve">необхідність </w:t>
            </w:r>
            <w:r w:rsidRPr="00544DED">
              <w:rPr>
                <w:sz w:val="28"/>
                <w:szCs w:val="28"/>
              </w:rPr>
              <w:t>ознайомлення</w:t>
            </w:r>
            <w:r>
              <w:rPr>
                <w:sz w:val="28"/>
                <w:szCs w:val="28"/>
              </w:rPr>
              <w:t xml:space="preserve"> </w:t>
            </w:r>
            <w:r w:rsidRPr="00544DED">
              <w:rPr>
                <w:sz w:val="28"/>
                <w:szCs w:val="28"/>
              </w:rPr>
              <w:t>з основними положеннями</w:t>
            </w:r>
            <w:r>
              <w:rPr>
                <w:sz w:val="28"/>
                <w:szCs w:val="28"/>
              </w:rPr>
              <w:t xml:space="preserve"> </w:t>
            </w:r>
            <w:r w:rsidRPr="00544DED">
              <w:rPr>
                <w:sz w:val="28"/>
                <w:szCs w:val="28"/>
              </w:rPr>
              <w:t>«авторського права» та обов’язкового їх</w:t>
            </w:r>
          </w:p>
          <w:p w:rsidR="00544DED" w:rsidRPr="00544DED" w:rsidRDefault="00544DED" w:rsidP="00544DED">
            <w:pPr>
              <w:pStyle w:val="TableParagraph"/>
              <w:spacing w:line="276" w:lineRule="auto"/>
              <w:ind w:right="382"/>
              <w:jc w:val="both"/>
              <w:rPr>
                <w:sz w:val="28"/>
                <w:szCs w:val="28"/>
              </w:rPr>
            </w:pPr>
            <w:r w:rsidRPr="00544DED">
              <w:rPr>
                <w:sz w:val="28"/>
                <w:szCs w:val="28"/>
              </w:rPr>
              <w:t>дотримання при виконанні практичних робіт або створенні</w:t>
            </w:r>
            <w:r>
              <w:rPr>
                <w:sz w:val="28"/>
                <w:szCs w:val="28"/>
              </w:rPr>
              <w:t xml:space="preserve"> </w:t>
            </w:r>
            <w:r w:rsidRPr="00544DED">
              <w:rPr>
                <w:sz w:val="28"/>
                <w:szCs w:val="28"/>
              </w:rPr>
              <w:t>конкурсних робіт</w:t>
            </w:r>
          </w:p>
        </w:tc>
      </w:tr>
      <w:tr w:rsidR="00544DED" w:rsidRPr="00EB1030" w:rsidTr="00544DED">
        <w:trPr>
          <w:trHeight w:val="4125"/>
        </w:trPr>
        <w:tc>
          <w:tcPr>
            <w:tcW w:w="567" w:type="dxa"/>
          </w:tcPr>
          <w:p w:rsidR="00544DED" w:rsidRPr="00EB1030" w:rsidRDefault="00544DED" w:rsidP="00EB1030">
            <w:pPr>
              <w:pStyle w:val="TableParagraph"/>
              <w:spacing w:line="276" w:lineRule="auto"/>
              <w:ind w:left="107"/>
              <w:jc w:val="both"/>
              <w:rPr>
                <w:sz w:val="28"/>
                <w:szCs w:val="28"/>
              </w:rPr>
            </w:pPr>
            <w:r w:rsidRPr="00EB1030">
              <w:rPr>
                <w:sz w:val="28"/>
                <w:szCs w:val="28"/>
              </w:rPr>
              <w:t>5.</w:t>
            </w:r>
          </w:p>
        </w:tc>
        <w:tc>
          <w:tcPr>
            <w:tcW w:w="3149" w:type="dxa"/>
          </w:tcPr>
          <w:p w:rsidR="00544DED" w:rsidRPr="00EB1030" w:rsidRDefault="00544DED" w:rsidP="00EB1030">
            <w:pPr>
              <w:pStyle w:val="TableParagraph"/>
              <w:spacing w:line="276" w:lineRule="auto"/>
              <w:ind w:left="105" w:right="1257"/>
              <w:jc w:val="both"/>
              <w:rPr>
                <w:sz w:val="28"/>
                <w:szCs w:val="28"/>
              </w:rPr>
            </w:pPr>
            <w:r w:rsidRPr="00EB1030">
              <w:rPr>
                <w:sz w:val="28"/>
                <w:szCs w:val="28"/>
              </w:rPr>
              <w:t>Небезпечні знайомства</w:t>
            </w:r>
          </w:p>
        </w:tc>
        <w:tc>
          <w:tcPr>
            <w:tcW w:w="3230" w:type="dxa"/>
          </w:tcPr>
          <w:p w:rsidR="00544DED" w:rsidRPr="00EB1030" w:rsidRDefault="00544DED" w:rsidP="00EB1030">
            <w:pPr>
              <w:pStyle w:val="TableParagraph"/>
              <w:spacing w:line="276" w:lineRule="auto"/>
              <w:ind w:left="107"/>
              <w:jc w:val="both"/>
              <w:rPr>
                <w:sz w:val="28"/>
                <w:szCs w:val="28"/>
              </w:rPr>
            </w:pPr>
            <w:r w:rsidRPr="00EB1030">
              <w:rPr>
                <w:sz w:val="28"/>
                <w:szCs w:val="28"/>
              </w:rPr>
              <w:t>Ознайомлення з правилами</w:t>
            </w:r>
          </w:p>
          <w:p w:rsidR="00544DED" w:rsidRPr="00EB1030" w:rsidRDefault="00544DED" w:rsidP="00EB1030">
            <w:pPr>
              <w:pStyle w:val="TableParagraph"/>
              <w:spacing w:before="41" w:line="276" w:lineRule="auto"/>
              <w:ind w:left="107" w:right="168"/>
              <w:jc w:val="both"/>
              <w:rPr>
                <w:sz w:val="28"/>
                <w:szCs w:val="28"/>
              </w:rPr>
            </w:pPr>
            <w:r w:rsidRPr="00EB1030">
              <w:rPr>
                <w:sz w:val="28"/>
                <w:szCs w:val="28"/>
              </w:rPr>
              <w:t>спілкування в Інтернеті, ведення власних сайтів, блогів та сторінок в соціальних мережах</w:t>
            </w:r>
          </w:p>
        </w:tc>
        <w:tc>
          <w:tcPr>
            <w:tcW w:w="3969" w:type="dxa"/>
          </w:tcPr>
          <w:p w:rsidR="00544DED" w:rsidRPr="00EB1030" w:rsidRDefault="00544DED" w:rsidP="00EB1030">
            <w:pPr>
              <w:pStyle w:val="TableParagraph"/>
              <w:spacing w:line="276" w:lineRule="auto"/>
              <w:ind w:right="217"/>
              <w:jc w:val="both"/>
              <w:rPr>
                <w:sz w:val="28"/>
                <w:szCs w:val="28"/>
              </w:rPr>
            </w:pPr>
            <w:r w:rsidRPr="00EB1030">
              <w:rPr>
                <w:sz w:val="28"/>
                <w:szCs w:val="28"/>
              </w:rPr>
              <w:t>Пров</w:t>
            </w:r>
            <w:r w:rsidR="008A7E7B">
              <w:rPr>
                <w:sz w:val="28"/>
                <w:szCs w:val="28"/>
              </w:rPr>
              <w:t>едення на заняттях із інформатив</w:t>
            </w:r>
            <w:r w:rsidRPr="00EB1030">
              <w:rPr>
                <w:sz w:val="28"/>
                <w:szCs w:val="28"/>
              </w:rPr>
              <w:t>них</w:t>
            </w:r>
          </w:p>
          <w:p w:rsidR="00544DED" w:rsidRPr="00EB1030" w:rsidRDefault="00544DED" w:rsidP="00EB1030">
            <w:pPr>
              <w:pStyle w:val="TableParagraph"/>
              <w:spacing w:line="276" w:lineRule="auto"/>
              <w:ind w:right="80"/>
              <w:jc w:val="both"/>
              <w:rPr>
                <w:sz w:val="28"/>
                <w:szCs w:val="28"/>
              </w:rPr>
            </w:pPr>
            <w:r w:rsidRPr="00EB1030">
              <w:rPr>
                <w:sz w:val="28"/>
                <w:szCs w:val="28"/>
              </w:rPr>
              <w:t>дисциплін бесід щодо правил ведення власних сайтів, блогів та сторінок в соціальних мережах.</w:t>
            </w:r>
          </w:p>
          <w:p w:rsidR="00544DED" w:rsidRPr="00EB1030" w:rsidRDefault="00EB1030" w:rsidP="00EB1030">
            <w:pPr>
              <w:pStyle w:val="TableParagraph"/>
              <w:spacing w:line="276" w:lineRule="auto"/>
              <w:ind w:right="111"/>
              <w:jc w:val="both"/>
              <w:rPr>
                <w:sz w:val="28"/>
                <w:szCs w:val="28"/>
              </w:rPr>
            </w:pPr>
            <w:r>
              <w:rPr>
                <w:sz w:val="28"/>
                <w:szCs w:val="28"/>
              </w:rPr>
              <w:t>Виконання учнями</w:t>
            </w:r>
            <w:r w:rsidR="00544DED" w:rsidRPr="00EB1030">
              <w:rPr>
                <w:sz w:val="28"/>
                <w:szCs w:val="28"/>
              </w:rPr>
              <w:t xml:space="preserve"> практичних робіт із ознайомлення з правилами спілкування електронною поштою,</w:t>
            </w:r>
            <w:r w:rsidR="00544DED" w:rsidRPr="00EB1030">
              <w:rPr>
                <w:spacing w:val="-6"/>
                <w:sz w:val="28"/>
                <w:szCs w:val="28"/>
              </w:rPr>
              <w:t xml:space="preserve"> </w:t>
            </w:r>
            <w:r w:rsidR="00544DED" w:rsidRPr="00EB1030">
              <w:rPr>
                <w:spacing w:val="-13"/>
                <w:sz w:val="28"/>
                <w:szCs w:val="28"/>
              </w:rPr>
              <w:t>в</w:t>
            </w:r>
            <w:r>
              <w:rPr>
                <w:sz w:val="28"/>
                <w:szCs w:val="28"/>
              </w:rPr>
              <w:t xml:space="preserve"> </w:t>
            </w:r>
            <w:r w:rsidR="00544DED" w:rsidRPr="00EB1030">
              <w:rPr>
                <w:sz w:val="28"/>
                <w:szCs w:val="28"/>
              </w:rPr>
              <w:t>чатах, на форумах</w:t>
            </w:r>
            <w:r w:rsidR="00544DED" w:rsidRPr="00EB1030">
              <w:rPr>
                <w:spacing w:val="-5"/>
                <w:sz w:val="28"/>
                <w:szCs w:val="28"/>
              </w:rPr>
              <w:t xml:space="preserve"> </w:t>
            </w:r>
            <w:r w:rsidR="00544DED" w:rsidRPr="00EB1030">
              <w:rPr>
                <w:sz w:val="28"/>
                <w:szCs w:val="28"/>
              </w:rPr>
              <w:t>тощо</w:t>
            </w:r>
          </w:p>
        </w:tc>
      </w:tr>
      <w:tr w:rsidR="00544DED" w:rsidRPr="00EB1030" w:rsidTr="00544DED">
        <w:trPr>
          <w:trHeight w:val="4125"/>
        </w:trPr>
        <w:tc>
          <w:tcPr>
            <w:tcW w:w="567" w:type="dxa"/>
          </w:tcPr>
          <w:p w:rsidR="00544DED" w:rsidRPr="00EB1030" w:rsidRDefault="00544DED" w:rsidP="00EB1030">
            <w:pPr>
              <w:pStyle w:val="TableParagraph"/>
              <w:spacing w:line="276" w:lineRule="auto"/>
              <w:ind w:left="107"/>
              <w:jc w:val="both"/>
              <w:rPr>
                <w:sz w:val="28"/>
                <w:szCs w:val="28"/>
              </w:rPr>
            </w:pPr>
            <w:r w:rsidRPr="00EB1030">
              <w:rPr>
                <w:sz w:val="28"/>
                <w:szCs w:val="28"/>
              </w:rPr>
              <w:t>6.</w:t>
            </w:r>
          </w:p>
        </w:tc>
        <w:tc>
          <w:tcPr>
            <w:tcW w:w="3149" w:type="dxa"/>
          </w:tcPr>
          <w:p w:rsidR="00544DED" w:rsidRPr="00EB1030" w:rsidRDefault="00544DED" w:rsidP="00EB1030">
            <w:pPr>
              <w:pStyle w:val="TableParagraph"/>
              <w:spacing w:line="276" w:lineRule="auto"/>
              <w:ind w:left="105"/>
              <w:jc w:val="both"/>
              <w:rPr>
                <w:sz w:val="28"/>
                <w:szCs w:val="28"/>
              </w:rPr>
            </w:pPr>
            <w:r w:rsidRPr="00EB1030">
              <w:rPr>
                <w:sz w:val="28"/>
                <w:szCs w:val="28"/>
              </w:rPr>
              <w:t>Втрата коштів</w:t>
            </w:r>
          </w:p>
        </w:tc>
        <w:tc>
          <w:tcPr>
            <w:tcW w:w="3230" w:type="dxa"/>
          </w:tcPr>
          <w:p w:rsidR="00544DED" w:rsidRPr="00EB1030" w:rsidRDefault="00544DED" w:rsidP="00EB1030">
            <w:pPr>
              <w:pStyle w:val="TableParagraph"/>
              <w:spacing w:line="276" w:lineRule="auto"/>
              <w:ind w:left="107" w:right="114"/>
              <w:jc w:val="both"/>
              <w:rPr>
                <w:sz w:val="28"/>
                <w:szCs w:val="28"/>
              </w:rPr>
            </w:pPr>
            <w:r w:rsidRPr="00EB1030">
              <w:rPr>
                <w:sz w:val="28"/>
                <w:szCs w:val="28"/>
              </w:rPr>
              <w:t>Дотримання правил користування банківськими картами та рахунками</w:t>
            </w:r>
          </w:p>
        </w:tc>
        <w:tc>
          <w:tcPr>
            <w:tcW w:w="3969" w:type="dxa"/>
          </w:tcPr>
          <w:p w:rsidR="00544DED" w:rsidRPr="00EB1030" w:rsidRDefault="00544DED" w:rsidP="00EB1030">
            <w:pPr>
              <w:pStyle w:val="TableParagraph"/>
              <w:spacing w:line="276" w:lineRule="auto"/>
              <w:ind w:right="144"/>
              <w:jc w:val="both"/>
              <w:rPr>
                <w:sz w:val="28"/>
                <w:szCs w:val="28"/>
              </w:rPr>
            </w:pPr>
            <w:r w:rsidRPr="00EB1030">
              <w:rPr>
                <w:sz w:val="28"/>
                <w:szCs w:val="28"/>
              </w:rPr>
              <w:t>Проведення на виховних годинах ознайомчих</w:t>
            </w:r>
          </w:p>
          <w:p w:rsidR="00544DED" w:rsidRPr="00EB1030" w:rsidRDefault="00544DED" w:rsidP="00EB1030">
            <w:pPr>
              <w:pStyle w:val="TableParagraph"/>
              <w:spacing w:line="276" w:lineRule="auto"/>
              <w:ind w:right="104"/>
              <w:jc w:val="both"/>
              <w:rPr>
                <w:sz w:val="28"/>
                <w:szCs w:val="28"/>
              </w:rPr>
            </w:pPr>
            <w:r w:rsidRPr="00EB1030">
              <w:rPr>
                <w:sz w:val="28"/>
                <w:szCs w:val="28"/>
              </w:rPr>
              <w:t>бесід щодо користування банківськими картами та здійснення фінансових</w:t>
            </w:r>
          </w:p>
          <w:p w:rsidR="00544DED" w:rsidRPr="00EB1030" w:rsidRDefault="00544DED" w:rsidP="00EB1030">
            <w:pPr>
              <w:pStyle w:val="TableParagraph"/>
              <w:spacing w:line="276" w:lineRule="auto"/>
              <w:jc w:val="both"/>
              <w:rPr>
                <w:sz w:val="28"/>
                <w:szCs w:val="28"/>
              </w:rPr>
            </w:pPr>
            <w:r w:rsidRPr="00EB1030">
              <w:rPr>
                <w:sz w:val="28"/>
                <w:szCs w:val="28"/>
              </w:rPr>
              <w:t>операцій онлайн</w:t>
            </w:r>
          </w:p>
        </w:tc>
      </w:tr>
      <w:tr w:rsidR="00544DED" w:rsidRPr="00A02925" w:rsidTr="00544DED">
        <w:trPr>
          <w:trHeight w:val="4125"/>
        </w:trPr>
        <w:tc>
          <w:tcPr>
            <w:tcW w:w="567" w:type="dxa"/>
          </w:tcPr>
          <w:p w:rsidR="00544DED" w:rsidRPr="00EB1030" w:rsidRDefault="00544DED" w:rsidP="00EB1030">
            <w:pPr>
              <w:pStyle w:val="TableParagraph"/>
              <w:spacing w:line="276" w:lineRule="auto"/>
              <w:ind w:left="107"/>
              <w:jc w:val="both"/>
              <w:rPr>
                <w:sz w:val="28"/>
                <w:szCs w:val="28"/>
              </w:rPr>
            </w:pPr>
            <w:r w:rsidRPr="00EB1030">
              <w:rPr>
                <w:sz w:val="28"/>
                <w:szCs w:val="28"/>
              </w:rPr>
              <w:lastRenderedPageBreak/>
              <w:t>7.</w:t>
            </w:r>
          </w:p>
        </w:tc>
        <w:tc>
          <w:tcPr>
            <w:tcW w:w="3149" w:type="dxa"/>
          </w:tcPr>
          <w:p w:rsidR="00544DED" w:rsidRPr="00EB1030" w:rsidRDefault="00544DED" w:rsidP="00EB1030">
            <w:pPr>
              <w:pStyle w:val="TableParagraph"/>
              <w:spacing w:line="276" w:lineRule="auto"/>
              <w:ind w:left="105" w:right="1007"/>
              <w:jc w:val="both"/>
              <w:rPr>
                <w:sz w:val="28"/>
                <w:szCs w:val="28"/>
              </w:rPr>
            </w:pPr>
            <w:r w:rsidRPr="00EB1030">
              <w:rPr>
                <w:sz w:val="28"/>
                <w:szCs w:val="28"/>
              </w:rPr>
              <w:t>Отримання і використання</w:t>
            </w:r>
          </w:p>
          <w:p w:rsidR="00544DED" w:rsidRPr="00EB1030" w:rsidRDefault="00544DED" w:rsidP="00EB1030">
            <w:pPr>
              <w:pStyle w:val="TableParagraph"/>
              <w:spacing w:line="276" w:lineRule="auto"/>
              <w:ind w:left="105"/>
              <w:jc w:val="both"/>
              <w:rPr>
                <w:sz w:val="28"/>
                <w:szCs w:val="28"/>
              </w:rPr>
            </w:pPr>
            <w:r w:rsidRPr="00EB1030">
              <w:rPr>
                <w:sz w:val="28"/>
                <w:szCs w:val="28"/>
              </w:rPr>
              <w:t>фейкової інформації</w:t>
            </w:r>
          </w:p>
        </w:tc>
        <w:tc>
          <w:tcPr>
            <w:tcW w:w="3230" w:type="dxa"/>
          </w:tcPr>
          <w:p w:rsidR="00EB1030" w:rsidRDefault="00544DED" w:rsidP="00EB1030">
            <w:pPr>
              <w:pStyle w:val="TableParagraph"/>
              <w:spacing w:line="276" w:lineRule="auto"/>
              <w:ind w:left="107" w:right="253"/>
              <w:jc w:val="both"/>
              <w:rPr>
                <w:sz w:val="28"/>
                <w:szCs w:val="28"/>
              </w:rPr>
            </w:pPr>
            <w:r w:rsidRPr="00EB1030">
              <w:rPr>
                <w:sz w:val="28"/>
                <w:szCs w:val="28"/>
              </w:rPr>
              <w:t>Блокування небажаних сайтів</w:t>
            </w:r>
            <w:r w:rsidR="00EB1030">
              <w:rPr>
                <w:sz w:val="28"/>
                <w:szCs w:val="28"/>
              </w:rPr>
              <w:t>.</w:t>
            </w:r>
          </w:p>
          <w:p w:rsidR="00544DED" w:rsidRPr="00EB1030" w:rsidRDefault="00544DED" w:rsidP="00EB1030">
            <w:pPr>
              <w:pStyle w:val="TableParagraph"/>
              <w:spacing w:line="276" w:lineRule="auto"/>
              <w:ind w:left="107" w:right="253"/>
              <w:jc w:val="both"/>
              <w:rPr>
                <w:sz w:val="28"/>
                <w:szCs w:val="28"/>
              </w:rPr>
            </w:pPr>
            <w:r w:rsidRPr="00EB1030">
              <w:rPr>
                <w:sz w:val="28"/>
                <w:szCs w:val="28"/>
              </w:rPr>
              <w:t>Навчання умінню здійснювати критичний аналіз матеріалів</w:t>
            </w:r>
            <w:r w:rsidR="00EB1030">
              <w:rPr>
                <w:sz w:val="28"/>
                <w:szCs w:val="28"/>
              </w:rPr>
              <w:t>. Пропонування учням</w:t>
            </w:r>
            <w:r w:rsidRPr="00EB1030">
              <w:rPr>
                <w:sz w:val="28"/>
                <w:szCs w:val="28"/>
              </w:rPr>
              <w:t xml:space="preserve"> пройти курс «Основи інформаційної</w:t>
            </w:r>
            <w:r w:rsidR="00EB1030">
              <w:rPr>
                <w:sz w:val="28"/>
                <w:szCs w:val="28"/>
              </w:rPr>
              <w:t xml:space="preserve"> </w:t>
            </w:r>
            <w:r w:rsidRPr="00EB1030">
              <w:rPr>
                <w:sz w:val="28"/>
                <w:szCs w:val="28"/>
              </w:rPr>
              <w:t>безпеки», розміщений на платформі масових відкритих онлайн-курсів Prometheus</w:t>
            </w:r>
          </w:p>
        </w:tc>
        <w:tc>
          <w:tcPr>
            <w:tcW w:w="3969" w:type="dxa"/>
          </w:tcPr>
          <w:p w:rsidR="00544DED" w:rsidRPr="00EB1030" w:rsidRDefault="00544DED" w:rsidP="00EB1030">
            <w:pPr>
              <w:pStyle w:val="TableParagraph"/>
              <w:spacing w:line="276" w:lineRule="auto"/>
              <w:jc w:val="both"/>
              <w:rPr>
                <w:sz w:val="28"/>
                <w:szCs w:val="28"/>
              </w:rPr>
            </w:pPr>
            <w:r w:rsidRPr="00EB1030">
              <w:rPr>
                <w:sz w:val="28"/>
                <w:szCs w:val="28"/>
              </w:rPr>
              <w:t>На комп’ютерах встановлено програму Total S</w:t>
            </w:r>
            <w:r w:rsidR="008A7E7B">
              <w:rPr>
                <w:sz w:val="28"/>
                <w:szCs w:val="28"/>
              </w:rPr>
              <w:t>ecurity 360 Виконання</w:t>
            </w:r>
            <w:r w:rsidRPr="00EB1030">
              <w:rPr>
                <w:sz w:val="28"/>
                <w:szCs w:val="28"/>
              </w:rPr>
              <w:t xml:space="preserve"> практичних робіт на заняттях</w:t>
            </w:r>
          </w:p>
          <w:p w:rsidR="00544DED" w:rsidRPr="00EB1030" w:rsidRDefault="008A7E7B" w:rsidP="00EB1030">
            <w:pPr>
              <w:pStyle w:val="TableParagraph"/>
              <w:spacing w:line="276" w:lineRule="auto"/>
              <w:ind w:right="880"/>
              <w:jc w:val="both"/>
              <w:rPr>
                <w:sz w:val="28"/>
                <w:szCs w:val="28"/>
              </w:rPr>
            </w:pPr>
            <w:r>
              <w:rPr>
                <w:sz w:val="28"/>
                <w:szCs w:val="28"/>
              </w:rPr>
              <w:t xml:space="preserve">із </w:t>
            </w:r>
            <w:r w:rsidR="00EB1030">
              <w:rPr>
                <w:sz w:val="28"/>
                <w:szCs w:val="28"/>
              </w:rPr>
              <w:t xml:space="preserve">інформативних </w:t>
            </w:r>
            <w:r w:rsidR="00544DED" w:rsidRPr="00EB1030">
              <w:rPr>
                <w:sz w:val="28"/>
                <w:szCs w:val="28"/>
              </w:rPr>
              <w:t>дисциплін щодо</w:t>
            </w:r>
          </w:p>
          <w:p w:rsidR="00544DED" w:rsidRPr="00EB1030" w:rsidRDefault="00EB1030" w:rsidP="00EB1030">
            <w:pPr>
              <w:pStyle w:val="TableParagraph"/>
              <w:spacing w:line="276" w:lineRule="auto"/>
              <w:ind w:left="0" w:right="255"/>
              <w:jc w:val="both"/>
              <w:rPr>
                <w:sz w:val="28"/>
                <w:szCs w:val="28"/>
              </w:rPr>
            </w:pPr>
            <w:r>
              <w:rPr>
                <w:sz w:val="28"/>
                <w:szCs w:val="28"/>
              </w:rPr>
              <w:t xml:space="preserve"> </w:t>
            </w:r>
            <w:r w:rsidR="00544DED" w:rsidRPr="00EB1030">
              <w:rPr>
                <w:sz w:val="28"/>
                <w:szCs w:val="28"/>
              </w:rPr>
              <w:t>критичного аналізу матеріалів, знайдених у мережі Інтернет.</w:t>
            </w:r>
            <w:r>
              <w:rPr>
                <w:sz w:val="28"/>
                <w:szCs w:val="28"/>
              </w:rPr>
              <w:t xml:space="preserve"> </w:t>
            </w:r>
            <w:r w:rsidR="00544DED" w:rsidRPr="00EB1030">
              <w:rPr>
                <w:sz w:val="28"/>
                <w:szCs w:val="28"/>
              </w:rPr>
              <w:t>Ознайомлення їх із порадами щодо</w:t>
            </w:r>
            <w:r>
              <w:rPr>
                <w:sz w:val="28"/>
                <w:szCs w:val="28"/>
              </w:rPr>
              <w:t xml:space="preserve"> </w:t>
            </w:r>
            <w:r w:rsidR="00544DED" w:rsidRPr="00EB1030">
              <w:rPr>
                <w:sz w:val="28"/>
                <w:szCs w:val="28"/>
              </w:rPr>
              <w:t>визначення фейкової інформації Проходження</w:t>
            </w:r>
            <w:r>
              <w:rPr>
                <w:sz w:val="28"/>
                <w:szCs w:val="28"/>
              </w:rPr>
              <w:t xml:space="preserve"> учнями</w:t>
            </w:r>
            <w:r w:rsidR="00544DED" w:rsidRPr="00EB1030">
              <w:rPr>
                <w:sz w:val="28"/>
                <w:szCs w:val="28"/>
              </w:rPr>
              <w:t xml:space="preserve"> (за</w:t>
            </w:r>
            <w:r>
              <w:rPr>
                <w:sz w:val="28"/>
                <w:szCs w:val="28"/>
              </w:rPr>
              <w:t xml:space="preserve"> </w:t>
            </w:r>
            <w:r w:rsidR="00544DED" w:rsidRPr="00EB1030">
              <w:rPr>
                <w:sz w:val="28"/>
                <w:szCs w:val="28"/>
              </w:rPr>
              <w:t>бажанням) курсу</w:t>
            </w:r>
          </w:p>
          <w:p w:rsidR="00544DED" w:rsidRPr="00EB1030" w:rsidRDefault="00544DED" w:rsidP="00EB1030">
            <w:pPr>
              <w:pStyle w:val="TableParagraph"/>
              <w:spacing w:before="44" w:line="276" w:lineRule="auto"/>
              <w:ind w:right="146"/>
              <w:jc w:val="both"/>
              <w:rPr>
                <w:sz w:val="28"/>
                <w:szCs w:val="28"/>
              </w:rPr>
            </w:pPr>
            <w:r w:rsidRPr="00EB1030">
              <w:rPr>
                <w:sz w:val="28"/>
                <w:szCs w:val="28"/>
              </w:rPr>
              <w:t>«Основи інформаційної безпеки», розміщеного на платформі масових відкритих онлайн-курсів</w:t>
            </w:r>
            <w:r w:rsidR="00EB1030">
              <w:rPr>
                <w:sz w:val="28"/>
                <w:szCs w:val="28"/>
              </w:rPr>
              <w:t xml:space="preserve"> </w:t>
            </w:r>
            <w:r w:rsidRPr="00EB1030">
              <w:rPr>
                <w:sz w:val="28"/>
                <w:szCs w:val="28"/>
              </w:rPr>
              <w:t>Prometheus</w:t>
            </w:r>
          </w:p>
        </w:tc>
      </w:tr>
      <w:tr w:rsidR="00544DED" w:rsidRPr="00EB1030" w:rsidTr="00544DED">
        <w:trPr>
          <w:trHeight w:val="4125"/>
        </w:trPr>
        <w:tc>
          <w:tcPr>
            <w:tcW w:w="567" w:type="dxa"/>
          </w:tcPr>
          <w:p w:rsidR="00544DED" w:rsidRPr="00EB1030" w:rsidRDefault="00544DED" w:rsidP="00EB1030">
            <w:pPr>
              <w:pStyle w:val="TableParagraph"/>
              <w:spacing w:line="276" w:lineRule="auto"/>
              <w:ind w:left="107"/>
              <w:jc w:val="both"/>
              <w:rPr>
                <w:sz w:val="28"/>
                <w:szCs w:val="28"/>
              </w:rPr>
            </w:pPr>
            <w:r w:rsidRPr="00EB1030">
              <w:rPr>
                <w:sz w:val="28"/>
                <w:szCs w:val="28"/>
              </w:rPr>
              <w:t>8.</w:t>
            </w:r>
          </w:p>
        </w:tc>
        <w:tc>
          <w:tcPr>
            <w:tcW w:w="3149" w:type="dxa"/>
          </w:tcPr>
          <w:p w:rsidR="00544DED" w:rsidRPr="00EB1030" w:rsidRDefault="00544DED" w:rsidP="00EB1030">
            <w:pPr>
              <w:pStyle w:val="TableParagraph"/>
              <w:spacing w:line="276" w:lineRule="auto"/>
              <w:ind w:left="105" w:right="231"/>
              <w:jc w:val="both"/>
              <w:rPr>
                <w:sz w:val="28"/>
                <w:szCs w:val="28"/>
              </w:rPr>
            </w:pPr>
            <w:r w:rsidRPr="00EB1030">
              <w:rPr>
                <w:sz w:val="28"/>
                <w:szCs w:val="28"/>
              </w:rPr>
              <w:t>Потрапляння приватної інформації до зловмисників</w:t>
            </w:r>
          </w:p>
        </w:tc>
        <w:tc>
          <w:tcPr>
            <w:tcW w:w="3230" w:type="dxa"/>
          </w:tcPr>
          <w:p w:rsidR="00544DED" w:rsidRPr="00EB1030" w:rsidRDefault="00544DED" w:rsidP="00EB1030">
            <w:pPr>
              <w:pStyle w:val="TableParagraph"/>
              <w:spacing w:line="276" w:lineRule="auto"/>
              <w:ind w:left="107" w:right="218"/>
              <w:jc w:val="both"/>
              <w:rPr>
                <w:sz w:val="28"/>
                <w:szCs w:val="28"/>
              </w:rPr>
            </w:pPr>
            <w:r w:rsidRPr="00EB1030">
              <w:rPr>
                <w:sz w:val="28"/>
                <w:szCs w:val="28"/>
              </w:rPr>
              <w:t>Проведення різ</w:t>
            </w:r>
            <w:r w:rsidR="00EB1030">
              <w:rPr>
                <w:sz w:val="28"/>
                <w:szCs w:val="28"/>
              </w:rPr>
              <w:t xml:space="preserve">номанітних заходів, присвячених безпечному </w:t>
            </w:r>
            <w:r w:rsidRPr="00EB1030">
              <w:rPr>
                <w:sz w:val="28"/>
                <w:szCs w:val="28"/>
              </w:rPr>
              <w:t>поводженню в Інтернеті</w:t>
            </w:r>
          </w:p>
        </w:tc>
        <w:tc>
          <w:tcPr>
            <w:tcW w:w="3969" w:type="dxa"/>
          </w:tcPr>
          <w:p w:rsidR="00544DED" w:rsidRPr="00EB1030" w:rsidRDefault="00544DED" w:rsidP="00EB1030">
            <w:pPr>
              <w:pStyle w:val="TableParagraph"/>
              <w:spacing w:line="276" w:lineRule="auto"/>
              <w:ind w:right="236"/>
              <w:jc w:val="both"/>
              <w:rPr>
                <w:sz w:val="28"/>
                <w:szCs w:val="28"/>
              </w:rPr>
            </w:pPr>
            <w:r w:rsidRPr="00EB1030">
              <w:rPr>
                <w:sz w:val="28"/>
                <w:szCs w:val="28"/>
              </w:rPr>
              <w:t xml:space="preserve">Проведення на заняттях із </w:t>
            </w:r>
            <w:r w:rsidR="00EB1030">
              <w:rPr>
                <w:sz w:val="28"/>
                <w:szCs w:val="28"/>
              </w:rPr>
              <w:t xml:space="preserve">інформативних </w:t>
            </w:r>
            <w:r w:rsidRPr="00EB1030">
              <w:rPr>
                <w:sz w:val="28"/>
                <w:szCs w:val="28"/>
              </w:rPr>
              <w:t>дисциплін бесід щодо</w:t>
            </w:r>
            <w:r w:rsidR="00EB1030">
              <w:rPr>
                <w:sz w:val="28"/>
                <w:szCs w:val="28"/>
              </w:rPr>
              <w:t xml:space="preserve"> </w:t>
            </w:r>
            <w:r w:rsidRPr="00EB1030">
              <w:rPr>
                <w:sz w:val="28"/>
                <w:szCs w:val="28"/>
              </w:rPr>
              <w:t>безпечного поводження в Інтернеті. Проведення веб-квестів із теми</w:t>
            </w:r>
            <w:r w:rsidR="00EB1030">
              <w:rPr>
                <w:sz w:val="28"/>
                <w:szCs w:val="28"/>
              </w:rPr>
              <w:t xml:space="preserve"> </w:t>
            </w:r>
            <w:r w:rsidRPr="00EB1030">
              <w:rPr>
                <w:sz w:val="28"/>
                <w:szCs w:val="28"/>
              </w:rPr>
              <w:t>«Безпечни</w:t>
            </w:r>
            <w:r w:rsidR="008A7E7B">
              <w:rPr>
                <w:sz w:val="28"/>
                <w:szCs w:val="28"/>
              </w:rPr>
              <w:t>й Інтернет». Залучення учнів</w:t>
            </w:r>
            <w:r w:rsidRPr="00EB1030">
              <w:rPr>
                <w:sz w:val="28"/>
                <w:szCs w:val="28"/>
              </w:rPr>
              <w:t xml:space="preserve"> до участі у заходах, що проводяться «Центром кращого Інтернету» до</w:t>
            </w:r>
            <w:r w:rsidR="00EB1030">
              <w:rPr>
                <w:sz w:val="28"/>
                <w:szCs w:val="28"/>
              </w:rPr>
              <w:t xml:space="preserve"> </w:t>
            </w:r>
            <w:r w:rsidRPr="00EB1030">
              <w:rPr>
                <w:sz w:val="28"/>
                <w:szCs w:val="28"/>
              </w:rPr>
              <w:t>«Дня безпечного</w:t>
            </w:r>
            <w:r w:rsidR="00EB1030">
              <w:rPr>
                <w:sz w:val="28"/>
                <w:szCs w:val="28"/>
              </w:rPr>
              <w:t xml:space="preserve"> </w:t>
            </w:r>
            <w:r w:rsidRPr="00EB1030">
              <w:rPr>
                <w:sz w:val="28"/>
                <w:szCs w:val="28"/>
              </w:rPr>
              <w:t>Інтернету»</w:t>
            </w:r>
          </w:p>
        </w:tc>
      </w:tr>
      <w:tr w:rsidR="00544DED" w:rsidRPr="00A02925" w:rsidTr="007308CE">
        <w:trPr>
          <w:trHeight w:val="3109"/>
        </w:trPr>
        <w:tc>
          <w:tcPr>
            <w:tcW w:w="567" w:type="dxa"/>
          </w:tcPr>
          <w:p w:rsidR="00544DED" w:rsidRPr="00EB1030" w:rsidRDefault="00544DED" w:rsidP="00EB1030">
            <w:pPr>
              <w:pStyle w:val="TableParagraph"/>
              <w:spacing w:line="276" w:lineRule="auto"/>
              <w:ind w:left="107"/>
              <w:jc w:val="both"/>
              <w:rPr>
                <w:sz w:val="28"/>
                <w:szCs w:val="28"/>
              </w:rPr>
            </w:pPr>
            <w:r w:rsidRPr="00EB1030">
              <w:rPr>
                <w:sz w:val="28"/>
                <w:szCs w:val="28"/>
              </w:rPr>
              <w:t>9.</w:t>
            </w:r>
          </w:p>
        </w:tc>
        <w:tc>
          <w:tcPr>
            <w:tcW w:w="3149" w:type="dxa"/>
          </w:tcPr>
          <w:p w:rsidR="00544DED" w:rsidRPr="00EB1030" w:rsidRDefault="00544DED" w:rsidP="00EB1030">
            <w:pPr>
              <w:pStyle w:val="TableParagraph"/>
              <w:spacing w:line="276" w:lineRule="auto"/>
              <w:ind w:left="105" w:right="266"/>
              <w:jc w:val="both"/>
              <w:rPr>
                <w:sz w:val="28"/>
                <w:szCs w:val="28"/>
              </w:rPr>
            </w:pPr>
            <w:r w:rsidRPr="00EB1030">
              <w:rPr>
                <w:sz w:val="28"/>
                <w:szCs w:val="28"/>
              </w:rPr>
              <w:t>Виникнення ситуації кібербулінгу</w:t>
            </w:r>
          </w:p>
        </w:tc>
        <w:tc>
          <w:tcPr>
            <w:tcW w:w="3230" w:type="dxa"/>
          </w:tcPr>
          <w:p w:rsidR="00544DED" w:rsidRPr="00EB1030" w:rsidRDefault="008A7E7B" w:rsidP="00EB1030">
            <w:pPr>
              <w:pStyle w:val="TableParagraph"/>
              <w:spacing w:line="276" w:lineRule="auto"/>
              <w:ind w:left="107" w:right="114"/>
              <w:jc w:val="both"/>
              <w:rPr>
                <w:sz w:val="28"/>
                <w:szCs w:val="28"/>
              </w:rPr>
            </w:pPr>
            <w:r>
              <w:rPr>
                <w:sz w:val="28"/>
                <w:szCs w:val="28"/>
              </w:rPr>
              <w:t>Пропонування учням</w:t>
            </w:r>
            <w:r w:rsidR="00544DED" w:rsidRPr="00EB1030">
              <w:rPr>
                <w:sz w:val="28"/>
                <w:szCs w:val="28"/>
              </w:rPr>
              <w:t xml:space="preserve"> пройти курс «Протидія та попередження булінгу (цькуванню) в закладах освіти», розміщений на платформі масових відкритих онлайн-курсів Prometheus</w:t>
            </w:r>
          </w:p>
        </w:tc>
        <w:tc>
          <w:tcPr>
            <w:tcW w:w="3969" w:type="dxa"/>
          </w:tcPr>
          <w:p w:rsidR="00544DED" w:rsidRPr="00EB1030" w:rsidRDefault="00EB1030" w:rsidP="00EB1030">
            <w:pPr>
              <w:pStyle w:val="TableParagraph"/>
              <w:spacing w:line="276" w:lineRule="auto"/>
              <w:ind w:right="1160"/>
              <w:jc w:val="both"/>
              <w:rPr>
                <w:sz w:val="28"/>
                <w:szCs w:val="28"/>
              </w:rPr>
            </w:pPr>
            <w:r>
              <w:rPr>
                <w:sz w:val="28"/>
                <w:szCs w:val="28"/>
              </w:rPr>
              <w:t>Проходження учнями</w:t>
            </w:r>
            <w:r w:rsidR="00544DED" w:rsidRPr="00EB1030">
              <w:rPr>
                <w:sz w:val="28"/>
                <w:szCs w:val="28"/>
              </w:rPr>
              <w:t xml:space="preserve"> (за</w:t>
            </w:r>
            <w:r>
              <w:rPr>
                <w:sz w:val="28"/>
                <w:szCs w:val="28"/>
              </w:rPr>
              <w:t xml:space="preserve"> </w:t>
            </w:r>
            <w:r w:rsidR="00544DED" w:rsidRPr="00EB1030">
              <w:rPr>
                <w:sz w:val="28"/>
                <w:szCs w:val="28"/>
              </w:rPr>
              <w:t>бажанням) курсу</w:t>
            </w:r>
          </w:p>
          <w:p w:rsidR="00544DED" w:rsidRPr="00EB1030" w:rsidRDefault="00544DED" w:rsidP="00EB1030">
            <w:pPr>
              <w:pStyle w:val="TableParagraph"/>
              <w:spacing w:before="33" w:line="276" w:lineRule="auto"/>
              <w:jc w:val="both"/>
              <w:rPr>
                <w:sz w:val="28"/>
                <w:szCs w:val="28"/>
              </w:rPr>
            </w:pPr>
            <w:r w:rsidRPr="00EB1030">
              <w:rPr>
                <w:sz w:val="28"/>
                <w:szCs w:val="28"/>
              </w:rPr>
              <w:t>«Протидія та</w:t>
            </w:r>
            <w:r w:rsidR="00EB1030">
              <w:rPr>
                <w:sz w:val="28"/>
                <w:szCs w:val="28"/>
              </w:rPr>
              <w:t xml:space="preserve"> </w:t>
            </w:r>
            <w:r w:rsidRPr="00EB1030">
              <w:rPr>
                <w:sz w:val="28"/>
                <w:szCs w:val="28"/>
              </w:rPr>
              <w:t>попередження булінгу (цькуванню) в закладах освіти», розміщеного на платформі масових відкритих онлайн-курсів</w:t>
            </w:r>
            <w:r w:rsidR="00EB1030">
              <w:rPr>
                <w:sz w:val="28"/>
                <w:szCs w:val="28"/>
              </w:rPr>
              <w:t xml:space="preserve"> </w:t>
            </w:r>
            <w:r w:rsidRPr="00EB1030">
              <w:rPr>
                <w:sz w:val="28"/>
                <w:szCs w:val="28"/>
              </w:rPr>
              <w:t>Prometheus</w:t>
            </w:r>
          </w:p>
        </w:tc>
      </w:tr>
    </w:tbl>
    <w:p w:rsidR="000451FC" w:rsidRPr="00EB1030" w:rsidRDefault="000451FC" w:rsidP="00EB1030">
      <w:pPr>
        <w:pStyle w:val="ad"/>
        <w:tabs>
          <w:tab w:val="left" w:pos="2413"/>
        </w:tabs>
        <w:spacing w:line="276" w:lineRule="auto"/>
        <w:ind w:left="720" w:firstLine="0"/>
        <w:rPr>
          <w:sz w:val="28"/>
          <w:szCs w:val="28"/>
        </w:rPr>
      </w:pPr>
    </w:p>
    <w:p w:rsidR="00D63321" w:rsidRPr="00D63321" w:rsidRDefault="00D63321" w:rsidP="00D63321">
      <w:pPr>
        <w:tabs>
          <w:tab w:val="left" w:pos="1233"/>
        </w:tabs>
        <w:spacing w:after="0"/>
        <w:jc w:val="center"/>
        <w:rPr>
          <w:rFonts w:ascii="Times New Roman" w:hAnsi="Times New Roman" w:cs="Times New Roman"/>
          <w:sz w:val="28"/>
          <w:szCs w:val="28"/>
          <w:lang w:val="uk-UA"/>
        </w:rPr>
      </w:pPr>
    </w:p>
    <w:p w:rsidR="007308CE" w:rsidRPr="006870E3" w:rsidRDefault="00C63A94" w:rsidP="007308CE">
      <w:pPr>
        <w:pStyle w:val="1"/>
        <w:ind w:firstLine="6804"/>
        <w:rPr>
          <w:i/>
          <w:color w:val="000000" w:themeColor="text1"/>
          <w:u w:val="single"/>
          <w:lang w:val="uk-UA"/>
        </w:rPr>
      </w:pPr>
      <w:r w:rsidRPr="006870E3">
        <w:rPr>
          <w:i/>
          <w:color w:val="000000" w:themeColor="text1"/>
          <w:u w:val="single"/>
          <w:lang w:val="uk-UA"/>
        </w:rPr>
        <w:lastRenderedPageBreak/>
        <w:t>Додаток 5</w:t>
      </w:r>
    </w:p>
    <w:p w:rsidR="00D63321" w:rsidRPr="00D63321" w:rsidRDefault="003F63C0" w:rsidP="00D63321">
      <w:pPr>
        <w:tabs>
          <w:tab w:val="left" w:pos="1233"/>
        </w:tabs>
        <w:spacing w:after="0"/>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42" type="#_x0000_t32" style="position:absolute;left:0;text-align:left;margin-left:322.95pt;margin-top:6.2pt;width:129pt;height:0;z-index:251671552" o:connectortype="straight" strokecolor="#365f91 [2404]" strokeweight="3pt">
            <v:shadow type="perspective" color="#243f60 [1604]" opacity=".5" offset="1pt" offset2="-1pt"/>
          </v:shape>
        </w:pict>
      </w:r>
    </w:p>
    <w:p w:rsidR="007308CE" w:rsidRPr="00C56277" w:rsidRDefault="007308CE" w:rsidP="007308CE">
      <w:pPr>
        <w:pStyle w:val="11"/>
        <w:ind w:left="0"/>
        <w:jc w:val="center"/>
        <w:rPr>
          <w:b w:val="0"/>
          <w:sz w:val="28"/>
          <w:szCs w:val="28"/>
        </w:rPr>
      </w:pPr>
      <w:r w:rsidRPr="00C56277">
        <w:rPr>
          <w:b w:val="0"/>
          <w:sz w:val="28"/>
          <w:szCs w:val="28"/>
        </w:rPr>
        <w:t>СТВОРЕННЯ БЕЗПЕЧНОГО ОСВІТНЬОГО СЕРЕДОВИЩА</w:t>
      </w:r>
    </w:p>
    <w:p w:rsidR="00475DAD" w:rsidRDefault="007308CE" w:rsidP="00475DAD">
      <w:pPr>
        <w:pStyle w:val="a9"/>
        <w:spacing w:line="276" w:lineRule="auto"/>
        <w:ind w:left="0" w:right="-142" w:firstLine="357"/>
        <w:rPr>
          <w:sz w:val="28"/>
          <w:szCs w:val="28"/>
        </w:rPr>
      </w:pPr>
      <w:r w:rsidRPr="00475DAD">
        <w:rPr>
          <w:sz w:val="28"/>
          <w:szCs w:val="28"/>
        </w:rPr>
        <w:t xml:space="preserve">Завданням колективу </w:t>
      </w:r>
      <w:r w:rsidR="00302A60">
        <w:rPr>
          <w:i/>
          <w:sz w:val="28"/>
          <w:szCs w:val="28"/>
        </w:rPr>
        <w:t xml:space="preserve">ЗЗСО Перемильський ліцей Берестечківської міської ради </w:t>
      </w:r>
      <w:r w:rsidR="00475DAD">
        <w:rPr>
          <w:sz w:val="28"/>
          <w:szCs w:val="28"/>
        </w:rPr>
        <w:t xml:space="preserve">є </w:t>
      </w:r>
      <w:r w:rsidRPr="00475DAD">
        <w:rPr>
          <w:sz w:val="28"/>
          <w:szCs w:val="28"/>
        </w:rPr>
        <w:t xml:space="preserve">створення безпечного освітнього </w:t>
      </w:r>
      <w:r w:rsidR="00475DAD">
        <w:rPr>
          <w:sz w:val="28"/>
          <w:szCs w:val="28"/>
        </w:rPr>
        <w:t>середовища для здобувачів освіти</w:t>
      </w:r>
      <w:r w:rsidRPr="00475DAD">
        <w:rPr>
          <w:sz w:val="28"/>
          <w:szCs w:val="28"/>
        </w:rPr>
        <w:t xml:space="preserve">, заснованого на демократичних цінностях. </w:t>
      </w:r>
    </w:p>
    <w:p w:rsidR="007308CE" w:rsidRPr="00475DAD" w:rsidRDefault="007308CE" w:rsidP="00475DAD">
      <w:pPr>
        <w:pStyle w:val="a9"/>
        <w:spacing w:line="276" w:lineRule="auto"/>
        <w:ind w:left="0" w:right="-142" w:firstLine="357"/>
        <w:rPr>
          <w:sz w:val="28"/>
          <w:szCs w:val="28"/>
        </w:rPr>
      </w:pPr>
      <w:r w:rsidRPr="00475DAD">
        <w:rPr>
          <w:sz w:val="28"/>
          <w:szCs w:val="28"/>
        </w:rPr>
        <w:t>Психологічна безпека освітнього процесу – це стан захищеності всіх учасників освітнього процесу від загроз його гідності, душевного благополуччя, позитивного світосприйняття. Освітнє середовище включає якісні та кількісні характеристики, що інтегровані між собою та створюють потенціал для самоосвіти, саморозвитку та самовдосконалення майбутніх фахівців. Це включає в себе такі компоненти:</w:t>
      </w:r>
    </w:p>
    <w:p w:rsidR="007308CE" w:rsidRPr="00475DAD" w:rsidRDefault="007308CE" w:rsidP="00475DAD">
      <w:pPr>
        <w:pStyle w:val="ad"/>
        <w:numPr>
          <w:ilvl w:val="0"/>
          <w:numId w:val="31"/>
        </w:numPr>
        <w:tabs>
          <w:tab w:val="left" w:pos="2413"/>
        </w:tabs>
        <w:spacing w:line="276" w:lineRule="auto"/>
        <w:rPr>
          <w:sz w:val="28"/>
          <w:szCs w:val="28"/>
        </w:rPr>
      </w:pPr>
      <w:r w:rsidRPr="00475DAD">
        <w:rPr>
          <w:sz w:val="28"/>
          <w:szCs w:val="28"/>
        </w:rPr>
        <w:t>фізична</w:t>
      </w:r>
      <w:r w:rsidRPr="00475DAD">
        <w:rPr>
          <w:spacing w:val="-2"/>
          <w:sz w:val="28"/>
          <w:szCs w:val="28"/>
        </w:rPr>
        <w:t xml:space="preserve"> </w:t>
      </w:r>
      <w:r w:rsidRPr="00475DAD">
        <w:rPr>
          <w:sz w:val="28"/>
          <w:szCs w:val="28"/>
        </w:rPr>
        <w:t>безпека;</w:t>
      </w:r>
    </w:p>
    <w:p w:rsidR="007308CE" w:rsidRPr="00475DAD" w:rsidRDefault="007308CE" w:rsidP="00475DAD">
      <w:pPr>
        <w:pStyle w:val="ad"/>
        <w:numPr>
          <w:ilvl w:val="0"/>
          <w:numId w:val="31"/>
        </w:numPr>
        <w:tabs>
          <w:tab w:val="left" w:pos="2413"/>
        </w:tabs>
        <w:spacing w:line="276" w:lineRule="auto"/>
        <w:rPr>
          <w:sz w:val="28"/>
          <w:szCs w:val="28"/>
        </w:rPr>
      </w:pPr>
      <w:r w:rsidRPr="00475DAD">
        <w:rPr>
          <w:sz w:val="28"/>
          <w:szCs w:val="28"/>
        </w:rPr>
        <w:t>психологічна</w:t>
      </w:r>
      <w:r w:rsidRPr="00475DAD">
        <w:rPr>
          <w:spacing w:val="-6"/>
          <w:sz w:val="28"/>
          <w:szCs w:val="28"/>
        </w:rPr>
        <w:t xml:space="preserve"> </w:t>
      </w:r>
      <w:r w:rsidRPr="00475DAD">
        <w:rPr>
          <w:sz w:val="28"/>
          <w:szCs w:val="28"/>
        </w:rPr>
        <w:t>безпека;</w:t>
      </w:r>
    </w:p>
    <w:p w:rsidR="007308CE" w:rsidRPr="00475DAD" w:rsidRDefault="007308CE" w:rsidP="00475DAD">
      <w:pPr>
        <w:pStyle w:val="ad"/>
        <w:numPr>
          <w:ilvl w:val="0"/>
          <w:numId w:val="31"/>
        </w:numPr>
        <w:tabs>
          <w:tab w:val="left" w:pos="2413"/>
        </w:tabs>
        <w:spacing w:line="276" w:lineRule="auto"/>
        <w:rPr>
          <w:sz w:val="28"/>
          <w:szCs w:val="28"/>
        </w:rPr>
      </w:pPr>
      <w:r w:rsidRPr="00475DAD">
        <w:rPr>
          <w:sz w:val="28"/>
          <w:szCs w:val="28"/>
        </w:rPr>
        <w:t>інформаційна</w:t>
      </w:r>
      <w:r w:rsidRPr="00475DAD">
        <w:rPr>
          <w:spacing w:val="-6"/>
          <w:sz w:val="28"/>
          <w:szCs w:val="28"/>
        </w:rPr>
        <w:t xml:space="preserve"> </w:t>
      </w:r>
      <w:r w:rsidRPr="00475DAD">
        <w:rPr>
          <w:sz w:val="28"/>
          <w:szCs w:val="28"/>
        </w:rPr>
        <w:t>безпека.</w:t>
      </w:r>
    </w:p>
    <w:p w:rsidR="007308CE" w:rsidRPr="00475DAD" w:rsidRDefault="007308CE" w:rsidP="00475DAD">
      <w:pPr>
        <w:pStyle w:val="a9"/>
        <w:spacing w:line="276" w:lineRule="auto"/>
        <w:ind w:left="0" w:firstLine="0"/>
        <w:rPr>
          <w:sz w:val="28"/>
          <w:szCs w:val="28"/>
        </w:rPr>
      </w:pPr>
      <w:r w:rsidRPr="00475DAD">
        <w:rPr>
          <w:sz w:val="28"/>
          <w:szCs w:val="28"/>
        </w:rPr>
        <w:t xml:space="preserve">Можна зазначити наступні </w:t>
      </w:r>
      <w:r w:rsidRPr="00475DAD">
        <w:rPr>
          <w:b/>
          <w:i/>
          <w:sz w:val="28"/>
          <w:szCs w:val="28"/>
        </w:rPr>
        <w:t xml:space="preserve">ризики </w:t>
      </w:r>
      <w:r w:rsidR="00475DAD">
        <w:rPr>
          <w:sz w:val="28"/>
          <w:szCs w:val="28"/>
        </w:rPr>
        <w:t>для учнів</w:t>
      </w:r>
      <w:r w:rsidRPr="00475DAD">
        <w:rPr>
          <w:sz w:val="28"/>
          <w:szCs w:val="28"/>
        </w:rPr>
        <w:t>:</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Поява складних ситуацій у міжособистісному спілкуванні (конфлікти з батьками, друзями,</w:t>
      </w:r>
      <w:r w:rsidRPr="00475DAD">
        <w:rPr>
          <w:spacing w:val="-1"/>
          <w:sz w:val="28"/>
          <w:szCs w:val="28"/>
        </w:rPr>
        <w:t xml:space="preserve"> </w:t>
      </w:r>
      <w:r w:rsidRPr="00475DAD">
        <w:rPr>
          <w:sz w:val="28"/>
          <w:szCs w:val="28"/>
        </w:rPr>
        <w:t>викладачами);</w:t>
      </w:r>
    </w:p>
    <w:p w:rsidR="007308CE" w:rsidRPr="00475DAD" w:rsidRDefault="007308CE" w:rsidP="00475DAD">
      <w:pPr>
        <w:pStyle w:val="ad"/>
        <w:numPr>
          <w:ilvl w:val="0"/>
          <w:numId w:val="35"/>
        </w:numPr>
        <w:tabs>
          <w:tab w:val="left" w:pos="2413"/>
        </w:tabs>
        <w:spacing w:before="1" w:line="276" w:lineRule="auto"/>
        <w:rPr>
          <w:sz w:val="28"/>
          <w:szCs w:val="28"/>
        </w:rPr>
      </w:pPr>
      <w:r w:rsidRPr="00475DAD">
        <w:rPr>
          <w:sz w:val="28"/>
          <w:szCs w:val="28"/>
        </w:rPr>
        <w:t>Формування мовної</w:t>
      </w:r>
      <w:r w:rsidRPr="00475DAD">
        <w:rPr>
          <w:spacing w:val="-1"/>
          <w:sz w:val="28"/>
          <w:szCs w:val="28"/>
        </w:rPr>
        <w:t xml:space="preserve"> </w:t>
      </w:r>
      <w:r w:rsidRPr="00475DAD">
        <w:rPr>
          <w:sz w:val="28"/>
          <w:szCs w:val="28"/>
        </w:rPr>
        <w:t>свідомості;</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Непорозуміння з</w:t>
      </w:r>
      <w:r w:rsidRPr="00475DAD">
        <w:rPr>
          <w:spacing w:val="-1"/>
          <w:sz w:val="28"/>
          <w:szCs w:val="28"/>
        </w:rPr>
        <w:t xml:space="preserve"> </w:t>
      </w:r>
      <w:r w:rsidRPr="00475DAD">
        <w:rPr>
          <w:sz w:val="28"/>
          <w:szCs w:val="28"/>
        </w:rPr>
        <w:t>оточенням;</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Прояви психологічного, емоційного, сексуального та економічного видів насильства (ігнорування, приниження, погрози</w:t>
      </w:r>
      <w:r w:rsidRPr="00475DAD">
        <w:rPr>
          <w:spacing w:val="-7"/>
          <w:sz w:val="28"/>
          <w:szCs w:val="28"/>
        </w:rPr>
        <w:t xml:space="preserve"> </w:t>
      </w:r>
      <w:r w:rsidRPr="00475DAD">
        <w:rPr>
          <w:sz w:val="28"/>
          <w:szCs w:val="28"/>
        </w:rPr>
        <w:t>тощо);</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Дія несприятливих чинників, пов’язаних із</w:t>
      </w:r>
      <w:r w:rsidRPr="00475DAD">
        <w:rPr>
          <w:spacing w:val="-3"/>
          <w:sz w:val="28"/>
          <w:szCs w:val="28"/>
        </w:rPr>
        <w:t xml:space="preserve"> </w:t>
      </w:r>
      <w:r w:rsidRPr="00475DAD">
        <w:rPr>
          <w:sz w:val="28"/>
          <w:szCs w:val="28"/>
        </w:rPr>
        <w:t>навчанням;</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Забезпеч</w:t>
      </w:r>
      <w:r w:rsidR="00475DAD">
        <w:rPr>
          <w:sz w:val="28"/>
          <w:szCs w:val="28"/>
        </w:rPr>
        <w:t xml:space="preserve">ення освітнього процесу </w:t>
      </w:r>
      <w:r w:rsidRPr="00475DAD">
        <w:rPr>
          <w:sz w:val="28"/>
          <w:szCs w:val="28"/>
        </w:rPr>
        <w:t>педагогічними</w:t>
      </w:r>
      <w:r w:rsidRPr="00475DAD">
        <w:rPr>
          <w:spacing w:val="-7"/>
          <w:sz w:val="28"/>
          <w:szCs w:val="28"/>
        </w:rPr>
        <w:t xml:space="preserve"> </w:t>
      </w:r>
      <w:r w:rsidRPr="00475DAD">
        <w:rPr>
          <w:sz w:val="28"/>
          <w:szCs w:val="28"/>
        </w:rPr>
        <w:t>кадрами;</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Недостатнє забезпечення матеріально-технічної</w:t>
      </w:r>
      <w:r w:rsidRPr="00475DAD">
        <w:rPr>
          <w:spacing w:val="-2"/>
          <w:sz w:val="28"/>
          <w:szCs w:val="28"/>
        </w:rPr>
        <w:t xml:space="preserve"> </w:t>
      </w:r>
      <w:r w:rsidRPr="00475DAD">
        <w:rPr>
          <w:sz w:val="28"/>
          <w:szCs w:val="28"/>
        </w:rPr>
        <w:t>бази;</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Низька активність учнів і педагогів</w:t>
      </w:r>
      <w:r w:rsidR="00475DAD">
        <w:rPr>
          <w:sz w:val="28"/>
          <w:szCs w:val="28"/>
        </w:rPr>
        <w:t xml:space="preserve"> у житті навчального закладу</w:t>
      </w:r>
      <w:r w:rsidRPr="00475DAD">
        <w:rPr>
          <w:sz w:val="28"/>
          <w:szCs w:val="28"/>
        </w:rPr>
        <w:t>;</w:t>
      </w:r>
    </w:p>
    <w:p w:rsidR="007308CE" w:rsidRPr="00475DAD" w:rsidRDefault="00475DAD" w:rsidP="00475DAD">
      <w:pPr>
        <w:pStyle w:val="ad"/>
        <w:numPr>
          <w:ilvl w:val="0"/>
          <w:numId w:val="35"/>
        </w:numPr>
        <w:tabs>
          <w:tab w:val="left" w:pos="2413"/>
        </w:tabs>
        <w:spacing w:line="276" w:lineRule="auto"/>
        <w:rPr>
          <w:sz w:val="28"/>
          <w:szCs w:val="28"/>
        </w:rPr>
      </w:pPr>
      <w:r>
        <w:rPr>
          <w:sz w:val="28"/>
          <w:szCs w:val="28"/>
        </w:rPr>
        <w:t>Участь здобувачів</w:t>
      </w:r>
      <w:r w:rsidR="007308CE" w:rsidRPr="00475DAD">
        <w:rPr>
          <w:sz w:val="28"/>
          <w:szCs w:val="28"/>
        </w:rPr>
        <w:t xml:space="preserve"> у житті</w:t>
      </w:r>
      <w:r w:rsidR="007308CE" w:rsidRPr="00475DAD">
        <w:rPr>
          <w:spacing w:val="-4"/>
          <w:sz w:val="28"/>
          <w:szCs w:val="28"/>
        </w:rPr>
        <w:t xml:space="preserve"> </w:t>
      </w:r>
      <w:r w:rsidR="002015DC">
        <w:rPr>
          <w:sz w:val="28"/>
          <w:szCs w:val="28"/>
        </w:rPr>
        <w:t>навчального закладу</w:t>
      </w:r>
      <w:r w:rsidR="007308CE" w:rsidRPr="00475DAD">
        <w:rPr>
          <w:sz w:val="28"/>
          <w:szCs w:val="28"/>
        </w:rPr>
        <w:t>;</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Надзвичайні</w:t>
      </w:r>
      <w:r w:rsidRPr="00475DAD">
        <w:rPr>
          <w:spacing w:val="-1"/>
          <w:sz w:val="28"/>
          <w:szCs w:val="28"/>
        </w:rPr>
        <w:t xml:space="preserve"> </w:t>
      </w:r>
      <w:r w:rsidRPr="00475DAD">
        <w:rPr>
          <w:sz w:val="28"/>
          <w:szCs w:val="28"/>
        </w:rPr>
        <w:t>ситуації;</w:t>
      </w:r>
    </w:p>
    <w:p w:rsidR="007308CE" w:rsidRPr="00475DAD" w:rsidRDefault="007308CE" w:rsidP="00475DAD">
      <w:pPr>
        <w:pStyle w:val="ad"/>
        <w:numPr>
          <w:ilvl w:val="0"/>
          <w:numId w:val="35"/>
        </w:numPr>
        <w:tabs>
          <w:tab w:val="left" w:pos="2413"/>
        </w:tabs>
        <w:spacing w:line="276" w:lineRule="auto"/>
        <w:rPr>
          <w:sz w:val="28"/>
          <w:szCs w:val="28"/>
        </w:rPr>
      </w:pPr>
      <w:r w:rsidRPr="00475DAD">
        <w:rPr>
          <w:sz w:val="28"/>
          <w:szCs w:val="28"/>
        </w:rPr>
        <w:t>Академічна</w:t>
      </w:r>
      <w:r w:rsidRPr="00475DAD">
        <w:rPr>
          <w:spacing w:val="-2"/>
          <w:sz w:val="28"/>
          <w:szCs w:val="28"/>
        </w:rPr>
        <w:t xml:space="preserve"> </w:t>
      </w:r>
      <w:r w:rsidRPr="00475DAD">
        <w:rPr>
          <w:sz w:val="28"/>
          <w:szCs w:val="28"/>
        </w:rPr>
        <w:t>доброчесність.</w:t>
      </w: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Default="00475DAD" w:rsidP="00475DAD">
      <w:pPr>
        <w:pStyle w:val="11"/>
        <w:ind w:left="360" w:right="1086"/>
      </w:pPr>
    </w:p>
    <w:p w:rsidR="00475DAD" w:rsidRPr="00E04C7B" w:rsidRDefault="00475DAD" w:rsidP="00E04C7B">
      <w:pPr>
        <w:pStyle w:val="11"/>
        <w:ind w:left="0" w:right="1086"/>
        <w:jc w:val="center"/>
        <w:rPr>
          <w:sz w:val="28"/>
          <w:szCs w:val="28"/>
        </w:rPr>
      </w:pPr>
      <w:r w:rsidRPr="00E04C7B">
        <w:rPr>
          <w:sz w:val="28"/>
          <w:szCs w:val="28"/>
        </w:rPr>
        <w:lastRenderedPageBreak/>
        <w:t>Контрольний список</w:t>
      </w:r>
    </w:p>
    <w:p w:rsidR="00475DAD" w:rsidRPr="00E04C7B" w:rsidRDefault="00475DAD" w:rsidP="00E04C7B">
      <w:pPr>
        <w:spacing w:before="96"/>
        <w:ind w:right="1086"/>
        <w:jc w:val="center"/>
        <w:rPr>
          <w:rFonts w:ascii="Times New Roman" w:hAnsi="Times New Roman" w:cs="Times New Roman"/>
          <w:b/>
          <w:sz w:val="28"/>
          <w:szCs w:val="28"/>
        </w:rPr>
      </w:pPr>
      <w:r w:rsidRPr="00E04C7B">
        <w:rPr>
          <w:rFonts w:ascii="Times New Roman" w:hAnsi="Times New Roman" w:cs="Times New Roman"/>
          <w:b/>
          <w:sz w:val="28"/>
          <w:szCs w:val="28"/>
        </w:rPr>
        <w:t>(перелік стандартних дій для виконання певної роботи)</w:t>
      </w:r>
    </w:p>
    <w:tbl>
      <w:tblPr>
        <w:tblStyle w:val="TableNormal"/>
        <w:tblW w:w="1119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4536"/>
        <w:gridCol w:w="3402"/>
      </w:tblGrid>
      <w:tr w:rsidR="002015DC" w:rsidTr="002015DC">
        <w:trPr>
          <w:trHeight w:val="761"/>
        </w:trPr>
        <w:tc>
          <w:tcPr>
            <w:tcW w:w="567" w:type="dxa"/>
            <w:shd w:val="clear" w:color="auto" w:fill="D9D9D9" w:themeFill="background1" w:themeFillShade="D9"/>
          </w:tcPr>
          <w:p w:rsidR="00475DAD" w:rsidRPr="00E04C7B" w:rsidRDefault="00475DAD" w:rsidP="00E04C7B">
            <w:pPr>
              <w:pStyle w:val="TableParagraph"/>
              <w:spacing w:before="2" w:line="276" w:lineRule="auto"/>
              <w:ind w:left="191" w:right="164" w:firstLine="28"/>
              <w:jc w:val="center"/>
              <w:rPr>
                <w:b/>
                <w:sz w:val="28"/>
                <w:szCs w:val="28"/>
              </w:rPr>
            </w:pPr>
            <w:r w:rsidRPr="00E04C7B">
              <w:rPr>
                <w:b/>
                <w:sz w:val="28"/>
                <w:szCs w:val="28"/>
              </w:rPr>
              <w:t>№ з/п</w:t>
            </w:r>
          </w:p>
        </w:tc>
        <w:tc>
          <w:tcPr>
            <w:tcW w:w="2694" w:type="dxa"/>
            <w:shd w:val="clear" w:color="auto" w:fill="D9D9D9" w:themeFill="background1" w:themeFillShade="D9"/>
          </w:tcPr>
          <w:p w:rsidR="00475DAD" w:rsidRPr="00E04C7B" w:rsidRDefault="00475DAD" w:rsidP="00E04C7B">
            <w:pPr>
              <w:pStyle w:val="TableParagraph"/>
              <w:spacing w:line="276" w:lineRule="auto"/>
              <w:ind w:right="913"/>
              <w:jc w:val="center"/>
              <w:rPr>
                <w:b/>
                <w:sz w:val="28"/>
                <w:szCs w:val="28"/>
              </w:rPr>
            </w:pPr>
            <w:r w:rsidRPr="00E04C7B">
              <w:rPr>
                <w:b/>
                <w:sz w:val="28"/>
                <w:szCs w:val="28"/>
              </w:rPr>
              <w:t>Ризик</w:t>
            </w:r>
          </w:p>
        </w:tc>
        <w:tc>
          <w:tcPr>
            <w:tcW w:w="4536" w:type="dxa"/>
            <w:shd w:val="clear" w:color="auto" w:fill="D9D9D9" w:themeFill="background1" w:themeFillShade="D9"/>
          </w:tcPr>
          <w:p w:rsidR="00475DAD" w:rsidRPr="00E04C7B" w:rsidRDefault="00475DAD" w:rsidP="00E04C7B">
            <w:pPr>
              <w:pStyle w:val="TableParagraph"/>
              <w:spacing w:line="276" w:lineRule="auto"/>
              <w:ind w:left="686" w:right="677"/>
              <w:jc w:val="center"/>
              <w:rPr>
                <w:b/>
                <w:sz w:val="28"/>
                <w:szCs w:val="28"/>
              </w:rPr>
            </w:pPr>
            <w:r w:rsidRPr="00E04C7B">
              <w:rPr>
                <w:b/>
                <w:sz w:val="28"/>
                <w:szCs w:val="28"/>
              </w:rPr>
              <w:t>Заходи</w:t>
            </w:r>
          </w:p>
          <w:p w:rsidR="00475DAD" w:rsidRPr="00E04C7B" w:rsidRDefault="00475DAD" w:rsidP="00E04C7B">
            <w:pPr>
              <w:pStyle w:val="TableParagraph"/>
              <w:spacing w:line="276" w:lineRule="auto"/>
              <w:ind w:left="690" w:right="677"/>
              <w:jc w:val="center"/>
              <w:rPr>
                <w:b/>
                <w:sz w:val="28"/>
                <w:szCs w:val="28"/>
              </w:rPr>
            </w:pPr>
            <w:r w:rsidRPr="00E04C7B">
              <w:rPr>
                <w:b/>
                <w:sz w:val="28"/>
                <w:szCs w:val="28"/>
              </w:rPr>
              <w:t>щодо усунення ризику</w:t>
            </w:r>
          </w:p>
        </w:tc>
        <w:tc>
          <w:tcPr>
            <w:tcW w:w="3402" w:type="dxa"/>
            <w:shd w:val="clear" w:color="auto" w:fill="D9D9D9" w:themeFill="background1" w:themeFillShade="D9"/>
          </w:tcPr>
          <w:p w:rsidR="00475DAD" w:rsidRPr="00E04C7B" w:rsidRDefault="00475DAD" w:rsidP="00E04C7B">
            <w:pPr>
              <w:pStyle w:val="TableParagraph"/>
              <w:spacing w:before="2" w:line="276" w:lineRule="auto"/>
              <w:ind w:left="767" w:right="736" w:firstLine="314"/>
              <w:jc w:val="center"/>
              <w:rPr>
                <w:b/>
                <w:sz w:val="28"/>
                <w:szCs w:val="28"/>
              </w:rPr>
            </w:pPr>
            <w:r w:rsidRPr="00E04C7B">
              <w:rPr>
                <w:b/>
                <w:sz w:val="28"/>
                <w:szCs w:val="28"/>
              </w:rPr>
              <w:t>Відмітка про виконання</w:t>
            </w:r>
          </w:p>
        </w:tc>
      </w:tr>
      <w:tr w:rsidR="00E04C7B" w:rsidTr="002015DC">
        <w:trPr>
          <w:trHeight w:val="4525"/>
        </w:trPr>
        <w:tc>
          <w:tcPr>
            <w:tcW w:w="567" w:type="dxa"/>
            <w:vMerge w:val="restart"/>
            <w:shd w:val="clear" w:color="auto" w:fill="F2F2F2" w:themeFill="background1" w:themeFillShade="F2"/>
          </w:tcPr>
          <w:p w:rsidR="00E04C7B" w:rsidRPr="00E04C7B" w:rsidRDefault="00E04C7B" w:rsidP="00E04C7B">
            <w:pPr>
              <w:pStyle w:val="TableParagraph"/>
              <w:spacing w:line="276" w:lineRule="auto"/>
              <w:ind w:left="150"/>
              <w:jc w:val="both"/>
              <w:rPr>
                <w:sz w:val="28"/>
                <w:szCs w:val="28"/>
              </w:rPr>
            </w:pPr>
            <w:r w:rsidRPr="00E04C7B">
              <w:rPr>
                <w:sz w:val="28"/>
                <w:szCs w:val="28"/>
              </w:rPr>
              <w:t>1</w:t>
            </w:r>
          </w:p>
        </w:tc>
        <w:tc>
          <w:tcPr>
            <w:tcW w:w="2694" w:type="dxa"/>
            <w:vMerge w:val="restart"/>
            <w:shd w:val="clear" w:color="auto" w:fill="F2F2F2" w:themeFill="background1" w:themeFillShade="F2"/>
          </w:tcPr>
          <w:p w:rsidR="00E04C7B" w:rsidRPr="002015DC" w:rsidRDefault="00E04C7B" w:rsidP="002F3ACB">
            <w:pPr>
              <w:pStyle w:val="TableParagraph"/>
              <w:spacing w:line="276" w:lineRule="auto"/>
              <w:jc w:val="both"/>
              <w:rPr>
                <w:i/>
                <w:sz w:val="28"/>
                <w:szCs w:val="28"/>
              </w:rPr>
            </w:pPr>
            <w:r w:rsidRPr="002015DC">
              <w:rPr>
                <w:i/>
                <w:sz w:val="28"/>
                <w:szCs w:val="28"/>
              </w:rPr>
              <w:t>Поява складних ситуацій у</w:t>
            </w:r>
          </w:p>
          <w:p w:rsidR="00E04C7B" w:rsidRPr="002015DC" w:rsidRDefault="00E04C7B" w:rsidP="00E04C7B">
            <w:pPr>
              <w:pStyle w:val="TableParagraph"/>
              <w:spacing w:line="276" w:lineRule="auto"/>
              <w:jc w:val="both"/>
              <w:rPr>
                <w:i/>
                <w:sz w:val="28"/>
                <w:szCs w:val="28"/>
              </w:rPr>
            </w:pPr>
            <w:r w:rsidRPr="002015DC">
              <w:rPr>
                <w:i/>
                <w:sz w:val="28"/>
                <w:szCs w:val="28"/>
              </w:rPr>
              <w:t>міжособистісному</w:t>
            </w:r>
          </w:p>
          <w:p w:rsidR="00E04C7B" w:rsidRPr="00E04C7B" w:rsidRDefault="00E04C7B" w:rsidP="002F3ACB">
            <w:pPr>
              <w:pStyle w:val="TableParagraph"/>
              <w:spacing w:line="276" w:lineRule="auto"/>
              <w:jc w:val="both"/>
              <w:rPr>
                <w:sz w:val="28"/>
                <w:szCs w:val="28"/>
              </w:rPr>
            </w:pPr>
            <w:r w:rsidRPr="002015DC">
              <w:rPr>
                <w:i/>
                <w:sz w:val="28"/>
                <w:szCs w:val="28"/>
              </w:rPr>
              <w:t>спілкуванні (конфлікти з батьками, друзями, викладачами)</w:t>
            </w:r>
          </w:p>
        </w:tc>
        <w:tc>
          <w:tcPr>
            <w:tcW w:w="4536" w:type="dxa"/>
            <w:tcBorders>
              <w:bottom w:val="nil"/>
            </w:tcBorders>
          </w:tcPr>
          <w:p w:rsidR="00E04C7B" w:rsidRPr="00E04C7B" w:rsidRDefault="00E04C7B" w:rsidP="00E04C7B">
            <w:pPr>
              <w:pStyle w:val="TableParagraph"/>
              <w:spacing w:line="276" w:lineRule="auto"/>
              <w:ind w:right="91" w:firstLine="175"/>
              <w:jc w:val="both"/>
              <w:rPr>
                <w:sz w:val="28"/>
                <w:szCs w:val="28"/>
              </w:rPr>
            </w:pPr>
            <w:r w:rsidRPr="00E04C7B">
              <w:rPr>
                <w:sz w:val="28"/>
                <w:szCs w:val="28"/>
              </w:rPr>
              <w:t>Сприян</w:t>
            </w:r>
            <w:r>
              <w:rPr>
                <w:sz w:val="28"/>
                <w:szCs w:val="28"/>
              </w:rPr>
              <w:t>ня гуманізації взаємин учнів</w:t>
            </w:r>
            <w:r w:rsidRPr="00E04C7B">
              <w:rPr>
                <w:sz w:val="28"/>
                <w:szCs w:val="28"/>
              </w:rPr>
              <w:t>, і розвиток, у процесі спілкування, таких моральних якостей, як чесність, порядність, справедливість, совість, любов та повага, врахування людської гідності, визнання особистих чеснот індивіда та його належність до певної спільноти, що сприяє встановленню контакту, взаємодії в цілому.</w:t>
            </w:r>
          </w:p>
          <w:p w:rsidR="00E04C7B" w:rsidRPr="00E04C7B" w:rsidRDefault="00E04C7B" w:rsidP="00E04C7B">
            <w:pPr>
              <w:pStyle w:val="TableParagraph"/>
              <w:spacing w:line="276" w:lineRule="auto"/>
              <w:ind w:right="93"/>
              <w:jc w:val="both"/>
              <w:rPr>
                <w:sz w:val="28"/>
                <w:szCs w:val="28"/>
              </w:rPr>
            </w:pPr>
            <w:r w:rsidRPr="00E04C7B">
              <w:rPr>
                <w:sz w:val="28"/>
                <w:szCs w:val="28"/>
              </w:rPr>
              <w:t>Створення сприятливих умов для відкритого і націленого на продуктивний діалог спілкування, на співробітництво і згоду, яке ґрунтуватиметься на врахуванні моральних норм і принципів справедливості, рівноправності, доброзичливості, ввічливості</w:t>
            </w:r>
            <w:r w:rsidRPr="00E04C7B">
              <w:rPr>
                <w:spacing w:val="-5"/>
                <w:sz w:val="28"/>
                <w:szCs w:val="28"/>
              </w:rPr>
              <w:t xml:space="preserve"> </w:t>
            </w:r>
            <w:r w:rsidRPr="00E04C7B">
              <w:rPr>
                <w:sz w:val="28"/>
                <w:szCs w:val="28"/>
              </w:rPr>
              <w:t>тощо.</w:t>
            </w:r>
          </w:p>
          <w:p w:rsidR="00E04C7B" w:rsidRPr="00E04C7B" w:rsidRDefault="00E04C7B" w:rsidP="00E04C7B">
            <w:pPr>
              <w:pStyle w:val="TableParagraph"/>
              <w:tabs>
                <w:tab w:val="left" w:pos="2177"/>
              </w:tabs>
              <w:spacing w:line="276" w:lineRule="auto"/>
              <w:ind w:right="93"/>
              <w:jc w:val="both"/>
              <w:rPr>
                <w:sz w:val="28"/>
                <w:szCs w:val="28"/>
              </w:rPr>
            </w:pPr>
            <w:r w:rsidRPr="00E04C7B">
              <w:rPr>
                <w:sz w:val="28"/>
                <w:szCs w:val="28"/>
              </w:rPr>
              <w:t xml:space="preserve">Виховування </w:t>
            </w:r>
            <w:r w:rsidRPr="00E04C7B">
              <w:rPr>
                <w:spacing w:val="-3"/>
                <w:sz w:val="28"/>
                <w:szCs w:val="28"/>
              </w:rPr>
              <w:t xml:space="preserve">толерантності, </w:t>
            </w:r>
            <w:r w:rsidRPr="00E04C7B">
              <w:rPr>
                <w:sz w:val="28"/>
                <w:szCs w:val="28"/>
              </w:rPr>
              <w:t>поважливого ставлення</w:t>
            </w:r>
            <w:r w:rsidRPr="00E04C7B">
              <w:rPr>
                <w:spacing w:val="8"/>
                <w:sz w:val="28"/>
                <w:szCs w:val="28"/>
              </w:rPr>
              <w:t xml:space="preserve"> </w:t>
            </w:r>
            <w:r w:rsidRPr="00E04C7B">
              <w:rPr>
                <w:sz w:val="28"/>
                <w:szCs w:val="28"/>
              </w:rPr>
              <w:t>до</w:t>
            </w:r>
          </w:p>
        </w:tc>
        <w:tc>
          <w:tcPr>
            <w:tcW w:w="3402" w:type="dxa"/>
            <w:tcBorders>
              <w:bottom w:val="nil"/>
            </w:tcBorders>
          </w:tcPr>
          <w:p w:rsidR="00E04C7B" w:rsidRPr="00E04C7B" w:rsidRDefault="00E04C7B" w:rsidP="00E04C7B">
            <w:pPr>
              <w:pStyle w:val="TableParagraph"/>
              <w:tabs>
                <w:tab w:val="left" w:pos="1856"/>
              </w:tabs>
              <w:spacing w:line="276" w:lineRule="auto"/>
              <w:ind w:left="109" w:right="92"/>
              <w:jc w:val="both"/>
              <w:rPr>
                <w:sz w:val="28"/>
                <w:szCs w:val="28"/>
              </w:rPr>
            </w:pPr>
            <w:r>
              <w:rPr>
                <w:sz w:val="28"/>
                <w:szCs w:val="28"/>
              </w:rPr>
              <w:t>Зустрічі і</w:t>
            </w:r>
            <w:r w:rsidRPr="00E04C7B">
              <w:rPr>
                <w:sz w:val="28"/>
                <w:szCs w:val="28"/>
              </w:rPr>
              <w:t xml:space="preserve"> </w:t>
            </w:r>
            <w:r w:rsidRPr="00E04C7B">
              <w:rPr>
                <w:spacing w:val="-3"/>
                <w:sz w:val="28"/>
                <w:szCs w:val="28"/>
              </w:rPr>
              <w:t xml:space="preserve">взаємодія </w:t>
            </w:r>
            <w:r>
              <w:rPr>
                <w:sz w:val="28"/>
                <w:szCs w:val="28"/>
              </w:rPr>
              <w:t>учнів</w:t>
            </w:r>
            <w:r w:rsidRPr="00E04C7B">
              <w:rPr>
                <w:sz w:val="28"/>
                <w:szCs w:val="28"/>
              </w:rPr>
              <w:t xml:space="preserve">, </w:t>
            </w:r>
            <w:r>
              <w:rPr>
                <w:spacing w:val="-1"/>
                <w:sz w:val="28"/>
                <w:szCs w:val="28"/>
              </w:rPr>
              <w:t>вчителів</w:t>
            </w:r>
            <w:r w:rsidRPr="00E04C7B">
              <w:rPr>
                <w:spacing w:val="-1"/>
                <w:sz w:val="28"/>
                <w:szCs w:val="28"/>
              </w:rPr>
              <w:t xml:space="preserve">, </w:t>
            </w:r>
            <w:r w:rsidRPr="00E04C7B">
              <w:rPr>
                <w:sz w:val="28"/>
                <w:szCs w:val="28"/>
              </w:rPr>
              <w:t>батьків із запрошеними фахівцями.</w:t>
            </w:r>
          </w:p>
          <w:p w:rsidR="00E04C7B" w:rsidRPr="00E04C7B" w:rsidRDefault="00E04C7B" w:rsidP="00E04C7B">
            <w:pPr>
              <w:pStyle w:val="TableParagraph"/>
              <w:tabs>
                <w:tab w:val="left" w:pos="1472"/>
                <w:tab w:val="left" w:pos="1971"/>
                <w:tab w:val="left" w:pos="2360"/>
              </w:tabs>
              <w:spacing w:line="276" w:lineRule="auto"/>
              <w:ind w:left="109" w:right="92"/>
              <w:jc w:val="both"/>
              <w:rPr>
                <w:sz w:val="28"/>
                <w:szCs w:val="28"/>
              </w:rPr>
            </w:pPr>
            <w:r w:rsidRPr="00E04C7B">
              <w:rPr>
                <w:sz w:val="28"/>
                <w:szCs w:val="28"/>
              </w:rPr>
              <w:t xml:space="preserve">Заходи за </w:t>
            </w:r>
            <w:r w:rsidRPr="00E04C7B">
              <w:rPr>
                <w:spacing w:val="-4"/>
                <w:sz w:val="28"/>
                <w:szCs w:val="28"/>
              </w:rPr>
              <w:t xml:space="preserve">участі </w:t>
            </w:r>
            <w:r w:rsidRPr="00E04C7B">
              <w:rPr>
                <w:sz w:val="28"/>
                <w:szCs w:val="28"/>
              </w:rPr>
              <w:t xml:space="preserve">адміністрації, </w:t>
            </w:r>
            <w:r>
              <w:rPr>
                <w:spacing w:val="-3"/>
                <w:sz w:val="28"/>
                <w:szCs w:val="28"/>
              </w:rPr>
              <w:t>класних керівників</w:t>
            </w:r>
            <w:r w:rsidRPr="00E04C7B">
              <w:rPr>
                <w:spacing w:val="-3"/>
                <w:sz w:val="28"/>
                <w:szCs w:val="28"/>
              </w:rPr>
              <w:t>,</w:t>
            </w:r>
            <w:r w:rsidRPr="00E04C7B">
              <w:rPr>
                <w:sz w:val="28"/>
                <w:szCs w:val="28"/>
              </w:rPr>
              <w:t xml:space="preserve"> психологічної </w:t>
            </w:r>
            <w:r w:rsidRPr="00E04C7B">
              <w:rPr>
                <w:spacing w:val="-4"/>
                <w:sz w:val="28"/>
                <w:szCs w:val="28"/>
              </w:rPr>
              <w:t xml:space="preserve">служби, </w:t>
            </w:r>
            <w:r w:rsidRPr="00E04C7B">
              <w:rPr>
                <w:sz w:val="28"/>
                <w:szCs w:val="28"/>
              </w:rPr>
              <w:t>учнівського</w:t>
            </w:r>
          </w:p>
          <w:p w:rsidR="00E04C7B" w:rsidRPr="00E04C7B" w:rsidRDefault="00E04C7B" w:rsidP="00E04C7B">
            <w:pPr>
              <w:pStyle w:val="TableParagraph"/>
              <w:spacing w:line="276" w:lineRule="auto"/>
              <w:ind w:left="109"/>
              <w:jc w:val="both"/>
              <w:rPr>
                <w:sz w:val="28"/>
                <w:szCs w:val="28"/>
              </w:rPr>
            </w:pPr>
            <w:r w:rsidRPr="00E04C7B">
              <w:rPr>
                <w:sz w:val="28"/>
                <w:szCs w:val="28"/>
              </w:rPr>
              <w:t>самоврядування тощо</w:t>
            </w:r>
          </w:p>
        </w:tc>
      </w:tr>
      <w:tr w:rsidR="00E04C7B" w:rsidTr="002015DC">
        <w:trPr>
          <w:trHeight w:val="506"/>
        </w:trPr>
        <w:tc>
          <w:tcPr>
            <w:tcW w:w="567" w:type="dxa"/>
            <w:vMerge/>
            <w:shd w:val="clear" w:color="auto" w:fill="F2F2F2" w:themeFill="background1" w:themeFillShade="F2"/>
          </w:tcPr>
          <w:p w:rsidR="00E04C7B" w:rsidRDefault="00E04C7B" w:rsidP="007A0F7A">
            <w:pPr>
              <w:pStyle w:val="TableParagraph"/>
              <w:ind w:left="0"/>
            </w:pPr>
          </w:p>
        </w:tc>
        <w:tc>
          <w:tcPr>
            <w:tcW w:w="2694" w:type="dxa"/>
            <w:vMerge/>
            <w:shd w:val="clear" w:color="auto" w:fill="F2F2F2" w:themeFill="background1" w:themeFillShade="F2"/>
          </w:tcPr>
          <w:p w:rsidR="00E04C7B" w:rsidRPr="00E04C7B" w:rsidRDefault="00E04C7B" w:rsidP="00E04C7B">
            <w:pPr>
              <w:pStyle w:val="TableParagraph"/>
              <w:spacing w:line="276" w:lineRule="auto"/>
              <w:ind w:left="0"/>
              <w:jc w:val="both"/>
              <w:rPr>
                <w:sz w:val="28"/>
                <w:szCs w:val="28"/>
              </w:rPr>
            </w:pPr>
          </w:p>
        </w:tc>
        <w:tc>
          <w:tcPr>
            <w:tcW w:w="4536" w:type="dxa"/>
            <w:tcBorders>
              <w:top w:val="nil"/>
            </w:tcBorders>
          </w:tcPr>
          <w:p w:rsidR="00E04C7B" w:rsidRPr="00E04C7B" w:rsidRDefault="00E04C7B" w:rsidP="00E04C7B">
            <w:pPr>
              <w:pStyle w:val="TableParagraph"/>
              <w:tabs>
                <w:tab w:val="left" w:pos="2054"/>
                <w:tab w:val="left" w:pos="3326"/>
              </w:tabs>
              <w:spacing w:line="276" w:lineRule="auto"/>
              <w:jc w:val="both"/>
              <w:rPr>
                <w:sz w:val="28"/>
                <w:szCs w:val="28"/>
              </w:rPr>
            </w:pPr>
            <w:r w:rsidRPr="00E04C7B">
              <w:rPr>
                <w:sz w:val="28"/>
                <w:szCs w:val="28"/>
              </w:rPr>
              <w:t>співрозмовників, опонентів по</w:t>
            </w:r>
            <w:r>
              <w:rPr>
                <w:sz w:val="28"/>
                <w:szCs w:val="28"/>
              </w:rPr>
              <w:t xml:space="preserve"> </w:t>
            </w:r>
            <w:r w:rsidRPr="00E04C7B">
              <w:rPr>
                <w:sz w:val="28"/>
                <w:szCs w:val="28"/>
              </w:rPr>
              <w:t>спілкуванню</w:t>
            </w:r>
          </w:p>
        </w:tc>
        <w:tc>
          <w:tcPr>
            <w:tcW w:w="3402" w:type="dxa"/>
            <w:tcBorders>
              <w:top w:val="nil"/>
            </w:tcBorders>
          </w:tcPr>
          <w:p w:rsidR="00E04C7B" w:rsidRPr="00E04C7B" w:rsidRDefault="00E04C7B" w:rsidP="00E04C7B">
            <w:pPr>
              <w:pStyle w:val="TableParagraph"/>
              <w:spacing w:line="276" w:lineRule="auto"/>
              <w:ind w:left="0"/>
              <w:jc w:val="both"/>
              <w:rPr>
                <w:sz w:val="28"/>
                <w:szCs w:val="28"/>
              </w:rPr>
            </w:pPr>
          </w:p>
        </w:tc>
      </w:tr>
      <w:tr w:rsidR="002F3ACB" w:rsidTr="002015DC">
        <w:trPr>
          <w:trHeight w:val="698"/>
        </w:trPr>
        <w:tc>
          <w:tcPr>
            <w:tcW w:w="567" w:type="dxa"/>
            <w:shd w:val="clear" w:color="auto" w:fill="F2F2F2" w:themeFill="background1" w:themeFillShade="F2"/>
          </w:tcPr>
          <w:p w:rsidR="00E04C7B" w:rsidRDefault="00E04C7B" w:rsidP="007A0F7A">
            <w:pPr>
              <w:pStyle w:val="TableParagraph"/>
              <w:spacing w:line="243" w:lineRule="exact"/>
              <w:ind w:left="107"/>
            </w:pPr>
            <w:r>
              <w:t>2.</w:t>
            </w:r>
          </w:p>
        </w:tc>
        <w:tc>
          <w:tcPr>
            <w:tcW w:w="2694" w:type="dxa"/>
            <w:shd w:val="clear" w:color="auto" w:fill="F2F2F2" w:themeFill="background1" w:themeFillShade="F2"/>
          </w:tcPr>
          <w:p w:rsidR="00E04C7B" w:rsidRPr="002015DC" w:rsidRDefault="00E04C7B" w:rsidP="002F3ACB">
            <w:pPr>
              <w:pStyle w:val="TableParagraph"/>
              <w:spacing w:line="276" w:lineRule="auto"/>
              <w:jc w:val="both"/>
              <w:rPr>
                <w:i/>
                <w:sz w:val="28"/>
                <w:szCs w:val="28"/>
              </w:rPr>
            </w:pPr>
            <w:r w:rsidRPr="002015DC">
              <w:rPr>
                <w:i/>
                <w:sz w:val="28"/>
                <w:szCs w:val="28"/>
              </w:rPr>
              <w:t>Формування мовної свідомості</w:t>
            </w:r>
          </w:p>
        </w:tc>
        <w:tc>
          <w:tcPr>
            <w:tcW w:w="4536" w:type="dxa"/>
          </w:tcPr>
          <w:p w:rsidR="00E04C7B" w:rsidRPr="00E04C7B" w:rsidRDefault="002F3ACB" w:rsidP="002F3ACB">
            <w:pPr>
              <w:pStyle w:val="TableParagraph"/>
              <w:spacing w:line="276" w:lineRule="auto"/>
              <w:ind w:right="91" w:firstLine="33"/>
              <w:jc w:val="both"/>
              <w:rPr>
                <w:sz w:val="28"/>
                <w:szCs w:val="28"/>
              </w:rPr>
            </w:pPr>
            <w:r>
              <w:rPr>
                <w:sz w:val="28"/>
                <w:szCs w:val="28"/>
              </w:rPr>
              <w:t>Виховання у здобувачів освіти</w:t>
            </w:r>
            <w:r w:rsidR="00E04C7B" w:rsidRPr="00E04C7B">
              <w:rPr>
                <w:sz w:val="28"/>
                <w:szCs w:val="28"/>
              </w:rPr>
              <w:t xml:space="preserve"> мовної свідомості – усвідомлення мови свого народу, держави як складової загальнолюдських цінностей можна забезпечити методами різнобічного впливу на почуття (бесіда, дискусія, власний приклад викладача). Досконале володіння мовою стає важливим </w:t>
            </w:r>
            <w:r w:rsidR="00E04C7B" w:rsidRPr="00E04C7B">
              <w:rPr>
                <w:spacing w:val="-3"/>
                <w:sz w:val="28"/>
                <w:szCs w:val="28"/>
              </w:rPr>
              <w:lastRenderedPageBreak/>
              <w:t xml:space="preserve">компонентом </w:t>
            </w:r>
            <w:r w:rsidR="00E04C7B" w:rsidRPr="00E04C7B">
              <w:rPr>
                <w:sz w:val="28"/>
                <w:szCs w:val="28"/>
              </w:rPr>
              <w:t>професіограми фахівців різного профі</w:t>
            </w:r>
            <w:r w:rsidR="00000CB7">
              <w:rPr>
                <w:sz w:val="28"/>
                <w:szCs w:val="28"/>
              </w:rPr>
              <w:t xml:space="preserve">лю. Адже повний вияв </w:t>
            </w:r>
            <w:r w:rsidR="00E04C7B" w:rsidRPr="00E04C7B">
              <w:rPr>
                <w:sz w:val="28"/>
                <w:szCs w:val="28"/>
              </w:rPr>
              <w:t xml:space="preserve"> обдарувань індивіда відбувається саме засобами мовлення. У такий спосіб особа може реалізувати себе в різних життєвих ролях, скоригувати хід міжособистісного спілкування, що забезпечує ефективну взаємодію у середовищі виробничого колективу. У зв’язку з цим особливої актуальності набуває проблема виховання у мовця, що усвідомлено творчо користується мовою як засобом </w:t>
            </w:r>
            <w:r w:rsidR="00E04C7B" w:rsidRPr="00E04C7B">
              <w:rPr>
                <w:spacing w:val="-1"/>
                <w:sz w:val="28"/>
                <w:szCs w:val="28"/>
              </w:rPr>
              <w:t xml:space="preserve">самотворення, </w:t>
            </w:r>
            <w:r w:rsidR="00E04C7B" w:rsidRPr="00E04C7B">
              <w:rPr>
                <w:sz w:val="28"/>
                <w:szCs w:val="28"/>
              </w:rPr>
              <w:t>с</w:t>
            </w:r>
            <w:r>
              <w:rPr>
                <w:sz w:val="28"/>
                <w:szCs w:val="28"/>
              </w:rPr>
              <w:t>амоствердження і самовираження,</w:t>
            </w:r>
            <w:r w:rsidR="00000CB7">
              <w:rPr>
                <w:sz w:val="28"/>
                <w:szCs w:val="28"/>
              </w:rPr>
              <w:t xml:space="preserve"> </w:t>
            </w:r>
            <w:r w:rsidR="00E04C7B" w:rsidRPr="00E04C7B">
              <w:rPr>
                <w:sz w:val="28"/>
                <w:szCs w:val="28"/>
              </w:rPr>
              <w:t>зага</w:t>
            </w:r>
            <w:r w:rsidR="00E04C7B">
              <w:rPr>
                <w:sz w:val="28"/>
                <w:szCs w:val="28"/>
              </w:rPr>
              <w:t xml:space="preserve">льнолюдських </w:t>
            </w:r>
            <w:r w:rsidR="00E04C7B" w:rsidRPr="00E04C7B">
              <w:rPr>
                <w:sz w:val="28"/>
                <w:szCs w:val="28"/>
              </w:rPr>
              <w:t>ціннісних орієнтирів, оскільки сьогодні культура і мова виявилися об’єднаними в царині</w:t>
            </w:r>
            <w:r w:rsidR="00E04C7B" w:rsidRPr="00E04C7B">
              <w:rPr>
                <w:spacing w:val="4"/>
                <w:sz w:val="28"/>
                <w:szCs w:val="28"/>
              </w:rPr>
              <w:t xml:space="preserve"> </w:t>
            </w:r>
            <w:r w:rsidR="00E04C7B" w:rsidRPr="00E04C7B">
              <w:rPr>
                <w:sz w:val="28"/>
                <w:szCs w:val="28"/>
              </w:rPr>
              <w:t>духовних</w:t>
            </w:r>
            <w:r w:rsidR="00E04C7B">
              <w:rPr>
                <w:sz w:val="28"/>
                <w:szCs w:val="28"/>
              </w:rPr>
              <w:t xml:space="preserve"> </w:t>
            </w:r>
            <w:r w:rsidR="00E04C7B" w:rsidRPr="00E04C7B">
              <w:rPr>
                <w:sz w:val="28"/>
                <w:szCs w:val="28"/>
              </w:rPr>
              <w:t>цінностей кожної людини і всього суспільства.</w:t>
            </w:r>
          </w:p>
        </w:tc>
        <w:tc>
          <w:tcPr>
            <w:tcW w:w="3402" w:type="dxa"/>
          </w:tcPr>
          <w:p w:rsidR="00E04C7B" w:rsidRPr="00E04C7B" w:rsidRDefault="00E04C7B" w:rsidP="002F3ACB">
            <w:pPr>
              <w:pStyle w:val="TableParagraph"/>
              <w:spacing w:line="276" w:lineRule="auto"/>
              <w:ind w:left="109"/>
              <w:jc w:val="both"/>
              <w:rPr>
                <w:sz w:val="28"/>
                <w:szCs w:val="28"/>
              </w:rPr>
            </w:pPr>
            <w:r w:rsidRPr="00E04C7B">
              <w:rPr>
                <w:sz w:val="28"/>
                <w:szCs w:val="28"/>
              </w:rPr>
              <w:lastRenderedPageBreak/>
              <w:t>Проведення лекцій, семінарів, тренінгів,</w:t>
            </w:r>
          </w:p>
          <w:p w:rsidR="00E04C7B" w:rsidRPr="00E04C7B" w:rsidRDefault="00E04C7B" w:rsidP="002F3ACB">
            <w:pPr>
              <w:pStyle w:val="TableParagraph"/>
              <w:spacing w:line="276" w:lineRule="auto"/>
              <w:ind w:left="109"/>
              <w:jc w:val="both"/>
              <w:rPr>
                <w:sz w:val="28"/>
                <w:szCs w:val="28"/>
              </w:rPr>
            </w:pPr>
            <w:r w:rsidRPr="00E04C7B">
              <w:rPr>
                <w:sz w:val="28"/>
                <w:szCs w:val="28"/>
              </w:rPr>
              <w:t>спрямованих на вирішення проблем</w:t>
            </w:r>
          </w:p>
        </w:tc>
      </w:tr>
      <w:tr w:rsidR="002F3ACB" w:rsidTr="002015DC">
        <w:trPr>
          <w:trHeight w:val="2025"/>
        </w:trPr>
        <w:tc>
          <w:tcPr>
            <w:tcW w:w="567" w:type="dxa"/>
            <w:shd w:val="clear" w:color="auto" w:fill="F2F2F2" w:themeFill="background1" w:themeFillShade="F2"/>
          </w:tcPr>
          <w:p w:rsidR="00E04C7B" w:rsidRPr="00E04C7B" w:rsidRDefault="00E04C7B" w:rsidP="00E04C7B">
            <w:pPr>
              <w:pStyle w:val="TableParagraph"/>
              <w:spacing w:line="276" w:lineRule="auto"/>
              <w:ind w:left="107"/>
              <w:jc w:val="both"/>
              <w:rPr>
                <w:sz w:val="28"/>
                <w:szCs w:val="28"/>
              </w:rPr>
            </w:pPr>
            <w:r w:rsidRPr="00E04C7B">
              <w:rPr>
                <w:sz w:val="28"/>
                <w:szCs w:val="28"/>
              </w:rPr>
              <w:lastRenderedPageBreak/>
              <w:t>3.</w:t>
            </w:r>
          </w:p>
        </w:tc>
        <w:tc>
          <w:tcPr>
            <w:tcW w:w="2694" w:type="dxa"/>
            <w:shd w:val="clear" w:color="auto" w:fill="F2F2F2" w:themeFill="background1" w:themeFillShade="F2"/>
          </w:tcPr>
          <w:p w:rsidR="002F3ACB" w:rsidRPr="002015DC" w:rsidRDefault="00E04C7B" w:rsidP="002F3ACB">
            <w:pPr>
              <w:pStyle w:val="TableParagraph"/>
              <w:spacing w:line="276" w:lineRule="auto"/>
              <w:jc w:val="both"/>
              <w:rPr>
                <w:i/>
                <w:sz w:val="28"/>
                <w:szCs w:val="28"/>
              </w:rPr>
            </w:pPr>
            <w:r w:rsidRPr="002015DC">
              <w:rPr>
                <w:i/>
                <w:sz w:val="28"/>
                <w:szCs w:val="28"/>
              </w:rPr>
              <w:t>Непорозумін</w:t>
            </w:r>
            <w:r w:rsidR="002F3ACB" w:rsidRPr="002015DC">
              <w:rPr>
                <w:i/>
                <w:sz w:val="28"/>
                <w:szCs w:val="28"/>
              </w:rPr>
              <w:t>ня</w:t>
            </w:r>
          </w:p>
          <w:p w:rsidR="00E04C7B" w:rsidRPr="002015DC" w:rsidRDefault="00E04C7B" w:rsidP="00E04C7B">
            <w:pPr>
              <w:pStyle w:val="TableParagraph"/>
              <w:spacing w:line="276" w:lineRule="auto"/>
              <w:ind w:right="772"/>
              <w:jc w:val="both"/>
              <w:rPr>
                <w:i/>
                <w:sz w:val="28"/>
                <w:szCs w:val="28"/>
              </w:rPr>
            </w:pPr>
            <w:r w:rsidRPr="002015DC">
              <w:rPr>
                <w:i/>
                <w:sz w:val="28"/>
                <w:szCs w:val="28"/>
              </w:rPr>
              <w:t>з оточенням</w:t>
            </w:r>
          </w:p>
        </w:tc>
        <w:tc>
          <w:tcPr>
            <w:tcW w:w="4536" w:type="dxa"/>
          </w:tcPr>
          <w:p w:rsidR="002F3ACB" w:rsidRDefault="002F3ACB" w:rsidP="00E04C7B">
            <w:pPr>
              <w:pStyle w:val="TableParagraph"/>
              <w:spacing w:line="276" w:lineRule="auto"/>
              <w:ind w:right="726"/>
              <w:jc w:val="both"/>
              <w:rPr>
                <w:sz w:val="28"/>
                <w:szCs w:val="28"/>
              </w:rPr>
            </w:pPr>
            <w:r>
              <w:rPr>
                <w:sz w:val="28"/>
                <w:szCs w:val="28"/>
              </w:rPr>
              <w:t>-</w:t>
            </w:r>
            <w:r w:rsidR="00E04C7B" w:rsidRPr="00E04C7B">
              <w:rPr>
                <w:sz w:val="28"/>
                <w:szCs w:val="28"/>
              </w:rPr>
              <w:t xml:space="preserve">Створення атмосфери довіри; </w:t>
            </w:r>
          </w:p>
          <w:p w:rsidR="002F3ACB" w:rsidRDefault="002F3ACB" w:rsidP="002F3ACB">
            <w:pPr>
              <w:pStyle w:val="TableParagraph"/>
              <w:spacing w:line="276" w:lineRule="auto"/>
              <w:ind w:right="726"/>
              <w:jc w:val="both"/>
              <w:rPr>
                <w:sz w:val="28"/>
                <w:szCs w:val="28"/>
              </w:rPr>
            </w:pPr>
            <w:r>
              <w:rPr>
                <w:sz w:val="28"/>
                <w:szCs w:val="28"/>
              </w:rPr>
              <w:t xml:space="preserve">-Відчуття </w:t>
            </w:r>
            <w:r w:rsidR="00E04C7B" w:rsidRPr="00E04C7B">
              <w:rPr>
                <w:sz w:val="28"/>
                <w:szCs w:val="28"/>
              </w:rPr>
              <w:t>приналежності до</w:t>
            </w:r>
            <w:r>
              <w:rPr>
                <w:sz w:val="28"/>
                <w:szCs w:val="28"/>
              </w:rPr>
              <w:t xml:space="preserve"> </w:t>
            </w:r>
            <w:r w:rsidR="00E04C7B" w:rsidRPr="00E04C7B">
              <w:rPr>
                <w:sz w:val="28"/>
                <w:szCs w:val="28"/>
              </w:rPr>
              <w:t xml:space="preserve">академічної спільноти; </w:t>
            </w:r>
          </w:p>
          <w:p w:rsidR="002F3ACB" w:rsidRDefault="002F3ACB" w:rsidP="002F3ACB">
            <w:pPr>
              <w:pStyle w:val="TableParagraph"/>
              <w:spacing w:line="276" w:lineRule="auto"/>
              <w:ind w:right="726"/>
              <w:jc w:val="both"/>
              <w:rPr>
                <w:sz w:val="28"/>
                <w:szCs w:val="28"/>
              </w:rPr>
            </w:pPr>
            <w:r>
              <w:rPr>
                <w:sz w:val="28"/>
                <w:szCs w:val="28"/>
              </w:rPr>
              <w:t>-У</w:t>
            </w:r>
            <w:r w:rsidR="00E04C7B" w:rsidRPr="00E04C7B">
              <w:rPr>
                <w:sz w:val="28"/>
                <w:szCs w:val="28"/>
              </w:rPr>
              <w:t xml:space="preserve">часті у прийнятті рішень; </w:t>
            </w:r>
          </w:p>
          <w:p w:rsidR="00E04C7B" w:rsidRPr="00E04C7B" w:rsidRDefault="002F3ACB" w:rsidP="002F3ACB">
            <w:pPr>
              <w:pStyle w:val="TableParagraph"/>
              <w:tabs>
                <w:tab w:val="left" w:pos="4252"/>
              </w:tabs>
              <w:spacing w:line="276" w:lineRule="auto"/>
              <w:jc w:val="both"/>
              <w:rPr>
                <w:sz w:val="28"/>
                <w:szCs w:val="28"/>
              </w:rPr>
            </w:pPr>
            <w:r>
              <w:rPr>
                <w:sz w:val="28"/>
                <w:szCs w:val="28"/>
              </w:rPr>
              <w:t xml:space="preserve">-Урахування </w:t>
            </w:r>
            <w:r w:rsidR="00E04C7B" w:rsidRPr="00E04C7B">
              <w:rPr>
                <w:sz w:val="28"/>
                <w:szCs w:val="28"/>
              </w:rPr>
              <w:t>етнокультурних та</w:t>
            </w:r>
          </w:p>
          <w:p w:rsidR="00E04C7B" w:rsidRPr="00E04C7B" w:rsidRDefault="00E04C7B" w:rsidP="00E04C7B">
            <w:pPr>
              <w:pStyle w:val="TableParagraph"/>
              <w:spacing w:line="276" w:lineRule="auto"/>
              <w:ind w:right="112"/>
              <w:jc w:val="both"/>
              <w:rPr>
                <w:sz w:val="28"/>
                <w:szCs w:val="28"/>
              </w:rPr>
            </w:pPr>
            <w:r w:rsidRPr="00E04C7B">
              <w:rPr>
                <w:sz w:val="28"/>
                <w:szCs w:val="28"/>
              </w:rPr>
              <w:t>загальнолюдських цінностей у побудові гуманістичного освітнього середовища</w:t>
            </w:r>
          </w:p>
        </w:tc>
        <w:tc>
          <w:tcPr>
            <w:tcW w:w="3402" w:type="dxa"/>
          </w:tcPr>
          <w:p w:rsidR="00E04C7B" w:rsidRPr="00E04C7B" w:rsidRDefault="00E04C7B" w:rsidP="002F3ACB">
            <w:pPr>
              <w:pStyle w:val="TableParagraph"/>
              <w:spacing w:line="276" w:lineRule="auto"/>
              <w:ind w:left="109"/>
              <w:jc w:val="both"/>
              <w:rPr>
                <w:sz w:val="28"/>
                <w:szCs w:val="28"/>
              </w:rPr>
            </w:pPr>
            <w:r w:rsidRPr="00E04C7B">
              <w:rPr>
                <w:sz w:val="28"/>
                <w:szCs w:val="28"/>
              </w:rPr>
              <w:t>Проведення лекцій, семінарів, тренінгів,</w:t>
            </w:r>
          </w:p>
          <w:p w:rsidR="00E04C7B" w:rsidRPr="00E04C7B" w:rsidRDefault="00E04C7B" w:rsidP="00E04C7B">
            <w:pPr>
              <w:pStyle w:val="TableParagraph"/>
              <w:spacing w:line="276" w:lineRule="auto"/>
              <w:ind w:left="109" w:right="355"/>
              <w:jc w:val="both"/>
              <w:rPr>
                <w:sz w:val="28"/>
                <w:szCs w:val="28"/>
              </w:rPr>
            </w:pPr>
            <w:r w:rsidRPr="00E04C7B">
              <w:rPr>
                <w:sz w:val="28"/>
                <w:szCs w:val="28"/>
              </w:rPr>
              <w:t>спрямованих на вирішення проблем</w:t>
            </w:r>
          </w:p>
        </w:tc>
      </w:tr>
      <w:tr w:rsidR="002F3ACB" w:rsidRPr="00A02925" w:rsidTr="002015DC">
        <w:trPr>
          <w:trHeight w:val="2683"/>
        </w:trPr>
        <w:tc>
          <w:tcPr>
            <w:tcW w:w="567" w:type="dxa"/>
            <w:shd w:val="clear" w:color="auto" w:fill="F2F2F2" w:themeFill="background1" w:themeFillShade="F2"/>
          </w:tcPr>
          <w:p w:rsidR="00E04C7B" w:rsidRPr="00E04C7B" w:rsidRDefault="00E04C7B" w:rsidP="00E04C7B">
            <w:pPr>
              <w:pStyle w:val="TableParagraph"/>
              <w:spacing w:line="276" w:lineRule="auto"/>
              <w:ind w:left="107"/>
              <w:jc w:val="both"/>
              <w:rPr>
                <w:sz w:val="28"/>
                <w:szCs w:val="28"/>
              </w:rPr>
            </w:pPr>
            <w:r w:rsidRPr="00E04C7B">
              <w:rPr>
                <w:sz w:val="28"/>
                <w:szCs w:val="28"/>
              </w:rPr>
              <w:t>4.</w:t>
            </w:r>
          </w:p>
        </w:tc>
        <w:tc>
          <w:tcPr>
            <w:tcW w:w="2694" w:type="dxa"/>
            <w:shd w:val="clear" w:color="auto" w:fill="F2F2F2" w:themeFill="background1" w:themeFillShade="F2"/>
          </w:tcPr>
          <w:p w:rsidR="00E04C7B" w:rsidRPr="002015DC" w:rsidRDefault="00E04C7B" w:rsidP="00E04C7B">
            <w:pPr>
              <w:pStyle w:val="TableParagraph"/>
              <w:spacing w:line="276" w:lineRule="auto"/>
              <w:ind w:right="78"/>
              <w:jc w:val="both"/>
              <w:rPr>
                <w:i/>
                <w:sz w:val="28"/>
                <w:szCs w:val="28"/>
              </w:rPr>
            </w:pPr>
            <w:r w:rsidRPr="002015DC">
              <w:rPr>
                <w:i/>
                <w:sz w:val="28"/>
                <w:szCs w:val="28"/>
              </w:rPr>
              <w:t>Прояви психологічного, емоційного,</w:t>
            </w:r>
          </w:p>
          <w:p w:rsidR="00E04C7B" w:rsidRPr="002015DC" w:rsidRDefault="00E04C7B" w:rsidP="00E04C7B">
            <w:pPr>
              <w:pStyle w:val="TableParagraph"/>
              <w:spacing w:line="276" w:lineRule="auto"/>
              <w:jc w:val="both"/>
              <w:rPr>
                <w:i/>
                <w:sz w:val="28"/>
                <w:szCs w:val="28"/>
              </w:rPr>
            </w:pPr>
            <w:r w:rsidRPr="002015DC">
              <w:rPr>
                <w:i/>
                <w:sz w:val="28"/>
                <w:szCs w:val="28"/>
              </w:rPr>
              <w:t>сексуального та</w:t>
            </w:r>
          </w:p>
          <w:p w:rsidR="00E04C7B" w:rsidRPr="002015DC" w:rsidRDefault="00E04C7B" w:rsidP="00E04C7B">
            <w:pPr>
              <w:pStyle w:val="TableParagraph"/>
              <w:spacing w:line="276" w:lineRule="auto"/>
              <w:ind w:right="518"/>
              <w:jc w:val="both"/>
              <w:rPr>
                <w:i/>
                <w:sz w:val="28"/>
                <w:szCs w:val="28"/>
              </w:rPr>
            </w:pPr>
            <w:r w:rsidRPr="002015DC">
              <w:rPr>
                <w:i/>
                <w:sz w:val="28"/>
                <w:szCs w:val="28"/>
              </w:rPr>
              <w:t>економічного видів насильства (ігнорування,</w:t>
            </w:r>
          </w:p>
          <w:p w:rsidR="00E04C7B" w:rsidRPr="002015DC" w:rsidRDefault="00E04C7B" w:rsidP="00E04C7B">
            <w:pPr>
              <w:pStyle w:val="TableParagraph"/>
              <w:spacing w:line="276" w:lineRule="auto"/>
              <w:ind w:right="333"/>
              <w:jc w:val="both"/>
              <w:rPr>
                <w:i/>
                <w:sz w:val="28"/>
                <w:szCs w:val="28"/>
              </w:rPr>
            </w:pPr>
            <w:r w:rsidRPr="002015DC">
              <w:rPr>
                <w:i/>
                <w:sz w:val="28"/>
                <w:szCs w:val="28"/>
              </w:rPr>
              <w:t>приниження, погрози тощо)</w:t>
            </w:r>
          </w:p>
        </w:tc>
        <w:tc>
          <w:tcPr>
            <w:tcW w:w="4536" w:type="dxa"/>
          </w:tcPr>
          <w:p w:rsidR="00615DF6" w:rsidRDefault="00E04C7B" w:rsidP="00615DF6">
            <w:pPr>
              <w:pStyle w:val="TableParagraph"/>
              <w:tabs>
                <w:tab w:val="left" w:pos="1824"/>
              </w:tabs>
              <w:spacing w:line="276" w:lineRule="auto"/>
              <w:ind w:right="92"/>
              <w:jc w:val="both"/>
            </w:pPr>
            <w:r w:rsidRPr="00E04C7B">
              <w:rPr>
                <w:sz w:val="28"/>
                <w:szCs w:val="28"/>
              </w:rPr>
              <w:t xml:space="preserve">Створення системи заходів, </w:t>
            </w:r>
            <w:r w:rsidRPr="00E04C7B">
              <w:rPr>
                <w:spacing w:val="-6"/>
                <w:sz w:val="28"/>
                <w:szCs w:val="28"/>
              </w:rPr>
              <w:t xml:space="preserve">що </w:t>
            </w:r>
            <w:r w:rsidRPr="00E04C7B">
              <w:rPr>
                <w:sz w:val="28"/>
                <w:szCs w:val="28"/>
              </w:rPr>
              <w:t>здійснюються</w:t>
            </w:r>
            <w:r w:rsidR="002F3ACB">
              <w:rPr>
                <w:sz w:val="28"/>
                <w:szCs w:val="28"/>
              </w:rPr>
              <w:t xml:space="preserve"> </w:t>
            </w:r>
            <w:r w:rsidRPr="00E04C7B">
              <w:rPr>
                <w:spacing w:val="-1"/>
                <w:sz w:val="28"/>
                <w:szCs w:val="28"/>
              </w:rPr>
              <w:t xml:space="preserve">адміністрацією </w:t>
            </w:r>
            <w:r w:rsidRPr="00E04C7B">
              <w:rPr>
                <w:sz w:val="28"/>
                <w:szCs w:val="28"/>
              </w:rPr>
              <w:t>навчального закладу, органами виконавчої влади, органами місцевого</w:t>
            </w:r>
            <w:r w:rsidR="002F3ACB">
              <w:rPr>
                <w:sz w:val="28"/>
                <w:szCs w:val="28"/>
              </w:rPr>
              <w:t xml:space="preserve"> </w:t>
            </w:r>
            <w:r w:rsidRPr="00E04C7B">
              <w:rPr>
                <w:spacing w:val="-1"/>
                <w:sz w:val="28"/>
                <w:szCs w:val="28"/>
              </w:rPr>
              <w:t xml:space="preserve">самоврядування, </w:t>
            </w:r>
            <w:r w:rsidRPr="00E04C7B">
              <w:rPr>
                <w:sz w:val="28"/>
                <w:szCs w:val="28"/>
              </w:rPr>
              <w:t xml:space="preserve">підприємствами, установами та організаціями, а також громадянами України, що спрямовані на підвищення рівня </w:t>
            </w:r>
            <w:r w:rsidRPr="00E04C7B">
              <w:rPr>
                <w:sz w:val="28"/>
                <w:szCs w:val="28"/>
              </w:rPr>
              <w:lastRenderedPageBreak/>
              <w:t>обізнаності суспільства щодо форм, причин і наслідків різних видів насильства, формування нетерпимого ставлення до н</w:t>
            </w:r>
            <w:r w:rsidR="002F3ACB">
              <w:rPr>
                <w:sz w:val="28"/>
                <w:szCs w:val="28"/>
              </w:rPr>
              <w:t xml:space="preserve">асильницької моделі поведінки у </w:t>
            </w:r>
            <w:r w:rsidRPr="00E04C7B">
              <w:rPr>
                <w:sz w:val="28"/>
                <w:szCs w:val="28"/>
              </w:rPr>
              <w:t>приватних</w:t>
            </w:r>
            <w:r w:rsidR="002F3ACB">
              <w:rPr>
                <w:sz w:val="28"/>
                <w:szCs w:val="28"/>
              </w:rPr>
              <w:t xml:space="preserve"> </w:t>
            </w:r>
            <w:r w:rsidRPr="00E04C7B">
              <w:rPr>
                <w:spacing w:val="-1"/>
                <w:sz w:val="28"/>
                <w:szCs w:val="28"/>
              </w:rPr>
              <w:t xml:space="preserve">стосунках, </w:t>
            </w:r>
            <w:r w:rsidRPr="00E04C7B">
              <w:rPr>
                <w:sz w:val="28"/>
                <w:szCs w:val="28"/>
              </w:rPr>
              <w:t>небайдужого ставлення до постраждалих осіб, викорінення дискримінаційних      уявлень про</w:t>
            </w:r>
            <w:r w:rsidR="002F3ACB">
              <w:rPr>
                <w:sz w:val="28"/>
                <w:szCs w:val="28"/>
              </w:rPr>
              <w:t xml:space="preserve"> соціальні ролі</w:t>
            </w:r>
            <w:r w:rsidRPr="00E04C7B">
              <w:rPr>
                <w:sz w:val="28"/>
                <w:szCs w:val="28"/>
              </w:rPr>
              <w:t xml:space="preserve"> та  обов’язки жінок</w:t>
            </w:r>
            <w:r w:rsidRPr="00E04C7B">
              <w:rPr>
                <w:spacing w:val="4"/>
                <w:sz w:val="28"/>
                <w:szCs w:val="28"/>
              </w:rPr>
              <w:t xml:space="preserve"> </w:t>
            </w:r>
            <w:r w:rsidRPr="00E04C7B">
              <w:rPr>
                <w:sz w:val="28"/>
                <w:szCs w:val="28"/>
              </w:rPr>
              <w:t>і</w:t>
            </w:r>
            <w:r w:rsidR="00615DF6">
              <w:t xml:space="preserve"> </w:t>
            </w:r>
            <w:r w:rsidR="00615DF6" w:rsidRPr="00615DF6">
              <w:rPr>
                <w:sz w:val="28"/>
                <w:szCs w:val="28"/>
              </w:rPr>
              <w:t>чоловіків, а також будь-яких звичаїв і традицій, що на них ґрунтуються</w:t>
            </w:r>
            <w:r w:rsidR="00615DF6">
              <w:rPr>
                <w:sz w:val="28"/>
                <w:szCs w:val="28"/>
              </w:rPr>
              <w:t>.</w:t>
            </w:r>
            <w:r w:rsidR="00615DF6">
              <w:t xml:space="preserve"> </w:t>
            </w:r>
          </w:p>
          <w:p w:rsidR="00615DF6" w:rsidRDefault="00615DF6" w:rsidP="00615DF6">
            <w:pPr>
              <w:pStyle w:val="TableParagraph"/>
              <w:tabs>
                <w:tab w:val="left" w:pos="1824"/>
              </w:tabs>
              <w:spacing w:line="276" w:lineRule="auto"/>
              <w:ind w:right="92"/>
              <w:jc w:val="both"/>
              <w:rPr>
                <w:sz w:val="28"/>
                <w:szCs w:val="28"/>
              </w:rPr>
            </w:pPr>
            <w:r w:rsidRPr="00615DF6">
              <w:rPr>
                <w:sz w:val="28"/>
                <w:szCs w:val="28"/>
              </w:rPr>
              <w:t>Створення виховного простору, що формує особистість, середовища, вільного від проявів психологічного насильства у взаємодії людей, що сприяє задоволенню основних потреб в осо</w:t>
            </w:r>
            <w:r>
              <w:rPr>
                <w:sz w:val="28"/>
                <w:szCs w:val="28"/>
              </w:rPr>
              <w:t xml:space="preserve">бистісно-довірливому </w:t>
            </w:r>
            <w:r w:rsidRPr="00615DF6">
              <w:rPr>
                <w:sz w:val="28"/>
                <w:szCs w:val="28"/>
              </w:rPr>
              <w:t xml:space="preserve">спілкуванні, що </w:t>
            </w:r>
            <w:r w:rsidRPr="00615DF6">
              <w:rPr>
                <w:spacing w:val="-4"/>
                <w:sz w:val="28"/>
                <w:szCs w:val="28"/>
              </w:rPr>
              <w:t xml:space="preserve">створює </w:t>
            </w:r>
            <w:r w:rsidRPr="00615DF6">
              <w:rPr>
                <w:sz w:val="28"/>
                <w:szCs w:val="28"/>
              </w:rPr>
              <w:t xml:space="preserve">референтну значимість середовища і, як наслідок, забезпечує психологічну захищеність її учасників. </w:t>
            </w:r>
          </w:p>
          <w:p w:rsidR="00615DF6" w:rsidRPr="00615DF6" w:rsidRDefault="00615DF6" w:rsidP="00615DF6">
            <w:pPr>
              <w:pStyle w:val="TableParagraph"/>
              <w:tabs>
                <w:tab w:val="left" w:pos="1824"/>
              </w:tabs>
              <w:spacing w:line="276" w:lineRule="auto"/>
              <w:ind w:right="92"/>
              <w:jc w:val="both"/>
              <w:rPr>
                <w:sz w:val="28"/>
                <w:szCs w:val="28"/>
              </w:rPr>
            </w:pPr>
            <w:r w:rsidRPr="00615DF6">
              <w:rPr>
                <w:sz w:val="28"/>
                <w:szCs w:val="28"/>
              </w:rPr>
              <w:t xml:space="preserve">Створення </w:t>
            </w:r>
            <w:r w:rsidRPr="00615DF6">
              <w:rPr>
                <w:spacing w:val="-1"/>
                <w:sz w:val="28"/>
                <w:szCs w:val="28"/>
              </w:rPr>
              <w:t xml:space="preserve">ненасильницького </w:t>
            </w:r>
            <w:r w:rsidRPr="00615DF6">
              <w:rPr>
                <w:sz w:val="28"/>
                <w:szCs w:val="28"/>
              </w:rPr>
              <w:t>розвиваючого середовища в контексті проблем забезпечення безпеки</w:t>
            </w:r>
            <w:r w:rsidRPr="00615DF6">
              <w:rPr>
                <w:spacing w:val="-1"/>
                <w:sz w:val="28"/>
                <w:szCs w:val="28"/>
              </w:rPr>
              <w:t xml:space="preserve"> </w:t>
            </w:r>
            <w:r w:rsidRPr="00615DF6">
              <w:rPr>
                <w:sz w:val="28"/>
                <w:szCs w:val="28"/>
              </w:rPr>
              <w:t>особистості</w:t>
            </w:r>
          </w:p>
          <w:p w:rsidR="00615DF6" w:rsidRDefault="00615DF6" w:rsidP="00615DF6">
            <w:pPr>
              <w:pStyle w:val="TableParagraph"/>
              <w:tabs>
                <w:tab w:val="left" w:pos="1881"/>
                <w:tab w:val="left" w:pos="2776"/>
              </w:tabs>
              <w:ind w:right="92"/>
              <w:jc w:val="both"/>
            </w:pPr>
          </w:p>
          <w:p w:rsidR="00615DF6" w:rsidRPr="00615DF6" w:rsidRDefault="00615DF6" w:rsidP="00615DF6">
            <w:pPr>
              <w:pStyle w:val="TableParagraph"/>
              <w:spacing w:line="276" w:lineRule="auto"/>
              <w:ind w:right="92"/>
              <w:jc w:val="both"/>
              <w:rPr>
                <w:sz w:val="28"/>
                <w:szCs w:val="28"/>
              </w:rPr>
            </w:pPr>
          </w:p>
          <w:p w:rsidR="00E04C7B" w:rsidRPr="00E04C7B" w:rsidRDefault="00E04C7B" w:rsidP="002F3ACB">
            <w:pPr>
              <w:pStyle w:val="TableParagraph"/>
              <w:tabs>
                <w:tab w:val="left" w:pos="890"/>
                <w:tab w:val="left" w:pos="1980"/>
                <w:tab w:val="left" w:pos="2126"/>
                <w:tab w:val="left" w:pos="2553"/>
              </w:tabs>
              <w:spacing w:line="276" w:lineRule="auto"/>
              <w:ind w:right="91"/>
              <w:jc w:val="both"/>
              <w:rPr>
                <w:sz w:val="28"/>
                <w:szCs w:val="28"/>
              </w:rPr>
            </w:pPr>
          </w:p>
        </w:tc>
        <w:tc>
          <w:tcPr>
            <w:tcW w:w="3402" w:type="dxa"/>
          </w:tcPr>
          <w:p w:rsidR="00E04C7B" w:rsidRPr="00E04C7B" w:rsidRDefault="00E04C7B" w:rsidP="002F3ACB">
            <w:pPr>
              <w:pStyle w:val="TableParagraph"/>
              <w:spacing w:line="276" w:lineRule="auto"/>
              <w:ind w:left="109" w:right="86"/>
              <w:jc w:val="both"/>
              <w:rPr>
                <w:sz w:val="28"/>
                <w:szCs w:val="28"/>
              </w:rPr>
            </w:pPr>
            <w:r w:rsidRPr="00E04C7B">
              <w:rPr>
                <w:sz w:val="28"/>
                <w:szCs w:val="28"/>
              </w:rPr>
              <w:lastRenderedPageBreak/>
              <w:t>Проведення лекцій, тренінгів, семінарів за участю</w:t>
            </w:r>
            <w:r w:rsidR="002F3ACB">
              <w:rPr>
                <w:sz w:val="28"/>
                <w:szCs w:val="28"/>
              </w:rPr>
              <w:t xml:space="preserve"> керівництва, класних керівників, гостей (адміністрації навчального закладу, органів виконавчої влади, органів</w:t>
            </w:r>
            <w:r w:rsidRPr="00E04C7B">
              <w:rPr>
                <w:sz w:val="28"/>
                <w:szCs w:val="28"/>
              </w:rPr>
              <w:t xml:space="preserve"> місцевого</w:t>
            </w:r>
            <w:r w:rsidR="002F3ACB">
              <w:rPr>
                <w:sz w:val="28"/>
                <w:szCs w:val="28"/>
              </w:rPr>
              <w:t xml:space="preserve"> </w:t>
            </w:r>
            <w:r w:rsidRPr="00E04C7B">
              <w:rPr>
                <w:sz w:val="28"/>
                <w:szCs w:val="28"/>
              </w:rPr>
              <w:t xml:space="preserve">самоврядування, </w:t>
            </w:r>
            <w:r w:rsidRPr="00E04C7B">
              <w:rPr>
                <w:sz w:val="28"/>
                <w:szCs w:val="28"/>
              </w:rPr>
              <w:lastRenderedPageBreak/>
              <w:t>підприємства, установи та організації, психологічні,</w:t>
            </w:r>
            <w:r w:rsidR="002F3ACB">
              <w:rPr>
                <w:sz w:val="28"/>
                <w:szCs w:val="28"/>
              </w:rPr>
              <w:t xml:space="preserve"> </w:t>
            </w:r>
            <w:r w:rsidRPr="00E04C7B">
              <w:rPr>
                <w:sz w:val="28"/>
                <w:szCs w:val="28"/>
              </w:rPr>
              <w:t>соціальні та медичні служби Національна поліція України)</w:t>
            </w:r>
          </w:p>
        </w:tc>
      </w:tr>
      <w:tr w:rsidR="00615DF6" w:rsidRPr="00A02925" w:rsidTr="002015DC">
        <w:trPr>
          <w:trHeight w:val="4552"/>
        </w:trPr>
        <w:tc>
          <w:tcPr>
            <w:tcW w:w="567" w:type="dxa"/>
            <w:shd w:val="clear" w:color="auto" w:fill="F2F2F2" w:themeFill="background1" w:themeFillShade="F2"/>
          </w:tcPr>
          <w:p w:rsidR="00615DF6" w:rsidRPr="00615DF6" w:rsidRDefault="00615DF6" w:rsidP="00615DF6">
            <w:pPr>
              <w:pStyle w:val="TableParagraph"/>
              <w:spacing w:line="276" w:lineRule="auto"/>
              <w:ind w:left="107"/>
              <w:jc w:val="both"/>
              <w:rPr>
                <w:sz w:val="28"/>
                <w:szCs w:val="28"/>
              </w:rPr>
            </w:pPr>
            <w:r w:rsidRPr="00615DF6">
              <w:rPr>
                <w:sz w:val="28"/>
                <w:szCs w:val="28"/>
              </w:rPr>
              <w:lastRenderedPageBreak/>
              <w:t>5.</w:t>
            </w:r>
          </w:p>
        </w:tc>
        <w:tc>
          <w:tcPr>
            <w:tcW w:w="2694" w:type="dxa"/>
            <w:tcBorders>
              <w:top w:val="single" w:sz="4" w:space="0" w:color="auto"/>
            </w:tcBorders>
            <w:shd w:val="clear" w:color="auto" w:fill="F2F2F2" w:themeFill="background1" w:themeFillShade="F2"/>
          </w:tcPr>
          <w:p w:rsidR="00615DF6" w:rsidRPr="002015DC" w:rsidRDefault="00615DF6" w:rsidP="00615DF6">
            <w:pPr>
              <w:pStyle w:val="TableParagraph"/>
              <w:spacing w:line="276" w:lineRule="auto"/>
              <w:jc w:val="both"/>
              <w:rPr>
                <w:i/>
                <w:sz w:val="28"/>
                <w:szCs w:val="28"/>
              </w:rPr>
            </w:pPr>
            <w:r w:rsidRPr="002015DC">
              <w:rPr>
                <w:i/>
                <w:sz w:val="28"/>
                <w:szCs w:val="28"/>
              </w:rPr>
              <w:t>Дія несприятливих чинників, пов’язаних із навчанням</w:t>
            </w:r>
          </w:p>
        </w:tc>
        <w:tc>
          <w:tcPr>
            <w:tcW w:w="4536" w:type="dxa"/>
          </w:tcPr>
          <w:p w:rsidR="00615DF6" w:rsidRDefault="00615DF6" w:rsidP="00615DF6">
            <w:pPr>
              <w:pStyle w:val="TableParagraph"/>
              <w:spacing w:line="276" w:lineRule="auto"/>
              <w:ind w:right="295"/>
              <w:jc w:val="both"/>
              <w:rPr>
                <w:sz w:val="28"/>
                <w:szCs w:val="28"/>
              </w:rPr>
            </w:pPr>
            <w:r w:rsidRPr="00615DF6">
              <w:rPr>
                <w:sz w:val="28"/>
                <w:szCs w:val="28"/>
              </w:rPr>
              <w:t>Забезпечення соціально</w:t>
            </w:r>
            <w:r>
              <w:rPr>
                <w:sz w:val="28"/>
                <w:szCs w:val="28"/>
              </w:rPr>
              <w:t xml:space="preserve"> </w:t>
            </w:r>
            <w:r w:rsidRPr="00615DF6">
              <w:rPr>
                <w:sz w:val="28"/>
                <w:szCs w:val="28"/>
              </w:rPr>
              <w:t xml:space="preserve">- педагогічної підтримки </w:t>
            </w:r>
            <w:r>
              <w:rPr>
                <w:sz w:val="28"/>
                <w:szCs w:val="28"/>
              </w:rPr>
              <w:t>учнів:</w:t>
            </w:r>
          </w:p>
          <w:p w:rsidR="00615DF6" w:rsidRPr="00615DF6" w:rsidRDefault="00615DF6" w:rsidP="00615DF6">
            <w:pPr>
              <w:pStyle w:val="TableParagraph"/>
              <w:numPr>
                <w:ilvl w:val="0"/>
                <w:numId w:val="7"/>
              </w:numPr>
              <w:spacing w:line="276" w:lineRule="auto"/>
              <w:ind w:right="295"/>
              <w:jc w:val="both"/>
              <w:rPr>
                <w:sz w:val="28"/>
                <w:szCs w:val="28"/>
              </w:rPr>
            </w:pPr>
            <w:r>
              <w:rPr>
                <w:sz w:val="28"/>
                <w:szCs w:val="28"/>
              </w:rPr>
              <w:t>підтримка здобувачів освіти</w:t>
            </w:r>
            <w:r w:rsidRPr="00615DF6">
              <w:rPr>
                <w:sz w:val="28"/>
                <w:szCs w:val="28"/>
              </w:rPr>
              <w:t xml:space="preserve"> у</w:t>
            </w:r>
          </w:p>
          <w:p w:rsidR="00615DF6" w:rsidRPr="00615DF6" w:rsidRDefault="00615DF6" w:rsidP="00615DF6">
            <w:pPr>
              <w:pStyle w:val="TableParagraph"/>
              <w:spacing w:line="276" w:lineRule="auto"/>
              <w:jc w:val="both"/>
              <w:rPr>
                <w:sz w:val="28"/>
                <w:szCs w:val="28"/>
              </w:rPr>
            </w:pPr>
            <w:r w:rsidRPr="00615DF6">
              <w:rPr>
                <w:sz w:val="28"/>
                <w:szCs w:val="28"/>
              </w:rPr>
              <w:t>адаптаційний період та період вікових криз;</w:t>
            </w:r>
          </w:p>
          <w:p w:rsidR="00615DF6" w:rsidRPr="00615DF6" w:rsidRDefault="00615DF6" w:rsidP="00615DF6">
            <w:pPr>
              <w:pStyle w:val="TableParagraph"/>
              <w:numPr>
                <w:ilvl w:val="0"/>
                <w:numId w:val="7"/>
              </w:numPr>
              <w:spacing w:line="276" w:lineRule="auto"/>
              <w:ind w:left="0" w:right="229"/>
              <w:jc w:val="both"/>
              <w:rPr>
                <w:sz w:val="28"/>
                <w:szCs w:val="28"/>
              </w:rPr>
            </w:pPr>
            <w:r>
              <w:rPr>
                <w:sz w:val="28"/>
                <w:szCs w:val="28"/>
              </w:rPr>
              <w:t xml:space="preserve">- </w:t>
            </w:r>
            <w:r w:rsidRPr="00615DF6">
              <w:rPr>
                <w:sz w:val="28"/>
                <w:szCs w:val="28"/>
              </w:rPr>
              <w:t>задоволеність взаємовідносинами між учасниками</w:t>
            </w:r>
            <w:r w:rsidRPr="00615DF6">
              <w:rPr>
                <w:spacing w:val="-1"/>
                <w:sz w:val="28"/>
                <w:szCs w:val="28"/>
              </w:rPr>
              <w:t xml:space="preserve"> </w:t>
            </w:r>
            <w:r w:rsidRPr="00615DF6">
              <w:rPr>
                <w:sz w:val="28"/>
                <w:szCs w:val="28"/>
              </w:rPr>
              <w:t>освітнього</w:t>
            </w:r>
            <w:r>
              <w:rPr>
                <w:sz w:val="28"/>
                <w:szCs w:val="28"/>
              </w:rPr>
              <w:t xml:space="preserve"> </w:t>
            </w:r>
            <w:r w:rsidRPr="00615DF6">
              <w:rPr>
                <w:sz w:val="28"/>
                <w:szCs w:val="28"/>
              </w:rPr>
              <w:t>середовища;</w:t>
            </w:r>
          </w:p>
          <w:p w:rsidR="00615DF6" w:rsidRPr="00615DF6" w:rsidRDefault="00615DF6" w:rsidP="00615DF6">
            <w:pPr>
              <w:pStyle w:val="TableParagraph"/>
              <w:tabs>
                <w:tab w:val="left" w:pos="234"/>
              </w:tabs>
              <w:spacing w:line="276" w:lineRule="auto"/>
              <w:ind w:right="208"/>
              <w:jc w:val="both"/>
              <w:rPr>
                <w:sz w:val="28"/>
                <w:szCs w:val="28"/>
              </w:rPr>
            </w:pPr>
            <w:r>
              <w:rPr>
                <w:sz w:val="28"/>
                <w:szCs w:val="28"/>
              </w:rPr>
              <w:t>-</w:t>
            </w:r>
            <w:r w:rsidRPr="00615DF6">
              <w:rPr>
                <w:sz w:val="28"/>
                <w:szCs w:val="28"/>
              </w:rPr>
              <w:t>сприяння сам</w:t>
            </w:r>
            <w:r>
              <w:rPr>
                <w:sz w:val="28"/>
                <w:szCs w:val="28"/>
              </w:rPr>
              <w:t>ореалізації особистості дитини</w:t>
            </w:r>
            <w:r w:rsidRPr="00615DF6">
              <w:rPr>
                <w:sz w:val="28"/>
                <w:szCs w:val="28"/>
              </w:rPr>
              <w:t xml:space="preserve"> відповідно до створеного ним ідеалу</w:t>
            </w:r>
            <w:r w:rsidRPr="00615DF6">
              <w:rPr>
                <w:spacing w:val="-6"/>
                <w:sz w:val="28"/>
                <w:szCs w:val="28"/>
              </w:rPr>
              <w:t xml:space="preserve"> </w:t>
            </w:r>
            <w:r w:rsidRPr="00615DF6">
              <w:rPr>
                <w:sz w:val="28"/>
                <w:szCs w:val="28"/>
              </w:rPr>
              <w:t>людини;</w:t>
            </w:r>
          </w:p>
          <w:p w:rsidR="00615DF6" w:rsidRPr="00615DF6" w:rsidRDefault="00615DF6" w:rsidP="00615DF6">
            <w:pPr>
              <w:pStyle w:val="TableParagraph"/>
              <w:tabs>
                <w:tab w:val="left" w:pos="234"/>
              </w:tabs>
              <w:spacing w:line="276" w:lineRule="auto"/>
              <w:jc w:val="both"/>
              <w:rPr>
                <w:sz w:val="28"/>
                <w:szCs w:val="28"/>
              </w:rPr>
            </w:pPr>
            <w:r>
              <w:rPr>
                <w:sz w:val="28"/>
                <w:szCs w:val="28"/>
              </w:rPr>
              <w:t xml:space="preserve">- </w:t>
            </w:r>
            <w:r w:rsidRPr="00615DF6">
              <w:rPr>
                <w:sz w:val="28"/>
                <w:szCs w:val="28"/>
              </w:rPr>
              <w:t>допомога в організації</w:t>
            </w:r>
            <w:r>
              <w:rPr>
                <w:sz w:val="28"/>
                <w:szCs w:val="28"/>
              </w:rPr>
              <w:t xml:space="preserve"> </w:t>
            </w:r>
            <w:r w:rsidR="00000CB7">
              <w:rPr>
                <w:sz w:val="28"/>
                <w:szCs w:val="28"/>
              </w:rPr>
              <w:t>рефлексивної діяльності учня</w:t>
            </w:r>
            <w:r w:rsidRPr="00615DF6">
              <w:rPr>
                <w:sz w:val="28"/>
                <w:szCs w:val="28"/>
              </w:rPr>
              <w:t>;</w:t>
            </w:r>
          </w:p>
          <w:p w:rsidR="00615DF6" w:rsidRPr="00615DF6" w:rsidRDefault="00615DF6" w:rsidP="00615DF6">
            <w:pPr>
              <w:pStyle w:val="TableParagraph"/>
              <w:tabs>
                <w:tab w:val="left" w:pos="234"/>
              </w:tabs>
              <w:spacing w:line="276" w:lineRule="auto"/>
              <w:ind w:left="0" w:right="154"/>
              <w:jc w:val="both"/>
              <w:rPr>
                <w:sz w:val="28"/>
                <w:szCs w:val="28"/>
              </w:rPr>
            </w:pPr>
            <w:r>
              <w:rPr>
                <w:sz w:val="28"/>
                <w:szCs w:val="28"/>
              </w:rPr>
              <w:t xml:space="preserve"> -</w:t>
            </w:r>
            <w:r w:rsidRPr="00615DF6">
              <w:rPr>
                <w:sz w:val="28"/>
                <w:szCs w:val="28"/>
              </w:rPr>
              <w:t>конфіденційність у індивідуаль</w:t>
            </w:r>
            <w:r w:rsidR="00F86A4A">
              <w:rPr>
                <w:sz w:val="28"/>
                <w:szCs w:val="28"/>
              </w:rPr>
              <w:t>ній роботі зі здобувачами освіти</w:t>
            </w:r>
            <w:r w:rsidRPr="00615DF6">
              <w:rPr>
                <w:sz w:val="28"/>
                <w:szCs w:val="28"/>
              </w:rPr>
              <w:t>;</w:t>
            </w:r>
          </w:p>
          <w:p w:rsidR="00615DF6" w:rsidRPr="00615DF6" w:rsidRDefault="00F86A4A" w:rsidP="00F86A4A">
            <w:pPr>
              <w:pStyle w:val="TableParagraph"/>
              <w:tabs>
                <w:tab w:val="left" w:pos="234"/>
              </w:tabs>
              <w:spacing w:line="276" w:lineRule="auto"/>
              <w:ind w:right="358"/>
              <w:jc w:val="both"/>
              <w:rPr>
                <w:sz w:val="28"/>
                <w:szCs w:val="28"/>
              </w:rPr>
            </w:pPr>
            <w:r>
              <w:rPr>
                <w:sz w:val="28"/>
                <w:szCs w:val="28"/>
              </w:rPr>
              <w:t xml:space="preserve">- </w:t>
            </w:r>
            <w:r w:rsidR="00615DF6" w:rsidRPr="00615DF6">
              <w:rPr>
                <w:sz w:val="28"/>
                <w:szCs w:val="28"/>
              </w:rPr>
              <w:t>суб’єкт-суб’єктні відносини між педагогом і</w:t>
            </w:r>
            <w:r w:rsidR="00615DF6" w:rsidRPr="00615DF6">
              <w:rPr>
                <w:spacing w:val="-3"/>
                <w:sz w:val="28"/>
                <w:szCs w:val="28"/>
              </w:rPr>
              <w:t xml:space="preserve"> </w:t>
            </w:r>
            <w:r>
              <w:rPr>
                <w:sz w:val="28"/>
                <w:szCs w:val="28"/>
              </w:rPr>
              <w:t>учнем</w:t>
            </w:r>
            <w:r w:rsidR="00615DF6" w:rsidRPr="00615DF6">
              <w:rPr>
                <w:sz w:val="28"/>
                <w:szCs w:val="28"/>
              </w:rPr>
              <w:t>;</w:t>
            </w:r>
          </w:p>
          <w:p w:rsidR="00615DF6" w:rsidRPr="00615DF6" w:rsidRDefault="00F86A4A" w:rsidP="00F86A4A">
            <w:pPr>
              <w:pStyle w:val="TableParagraph"/>
              <w:tabs>
                <w:tab w:val="left" w:pos="237"/>
              </w:tabs>
              <w:spacing w:line="276" w:lineRule="auto"/>
              <w:ind w:right="415"/>
              <w:jc w:val="both"/>
              <w:rPr>
                <w:sz w:val="28"/>
                <w:szCs w:val="28"/>
              </w:rPr>
            </w:pPr>
            <w:r>
              <w:rPr>
                <w:sz w:val="28"/>
                <w:szCs w:val="28"/>
              </w:rPr>
              <w:t xml:space="preserve"> - віра в кожну дитину та її</w:t>
            </w:r>
            <w:r w:rsidR="00615DF6" w:rsidRPr="00615DF6">
              <w:rPr>
                <w:sz w:val="28"/>
                <w:szCs w:val="28"/>
              </w:rPr>
              <w:t xml:space="preserve"> можливості;</w:t>
            </w:r>
          </w:p>
          <w:p w:rsidR="00615DF6" w:rsidRPr="00615DF6" w:rsidRDefault="00F86A4A" w:rsidP="00F86A4A">
            <w:pPr>
              <w:pStyle w:val="TableParagraph"/>
              <w:tabs>
                <w:tab w:val="left" w:pos="0"/>
              </w:tabs>
              <w:spacing w:line="276" w:lineRule="auto"/>
              <w:ind w:right="372" w:hanging="108"/>
              <w:jc w:val="both"/>
              <w:rPr>
                <w:sz w:val="28"/>
                <w:szCs w:val="28"/>
              </w:rPr>
            </w:pPr>
            <w:r>
              <w:rPr>
                <w:sz w:val="28"/>
                <w:szCs w:val="28"/>
              </w:rPr>
              <w:t>- допомагати кожному учню</w:t>
            </w:r>
            <w:r w:rsidR="00615DF6" w:rsidRPr="00615DF6">
              <w:rPr>
                <w:sz w:val="28"/>
                <w:szCs w:val="28"/>
              </w:rPr>
              <w:t xml:space="preserve"> в пошуку свого власного "Я",</w:t>
            </w:r>
            <w:r w:rsidR="00615DF6" w:rsidRPr="00615DF6">
              <w:rPr>
                <w:spacing w:val="-8"/>
                <w:sz w:val="28"/>
                <w:szCs w:val="28"/>
              </w:rPr>
              <w:t xml:space="preserve"> </w:t>
            </w:r>
            <w:r w:rsidR="00615DF6" w:rsidRPr="00615DF6">
              <w:rPr>
                <w:sz w:val="28"/>
                <w:szCs w:val="28"/>
              </w:rPr>
              <w:t>в</w:t>
            </w:r>
          </w:p>
          <w:p w:rsidR="00615DF6" w:rsidRPr="00615DF6" w:rsidRDefault="00615DF6" w:rsidP="00F86A4A">
            <w:pPr>
              <w:pStyle w:val="TableParagraph"/>
              <w:spacing w:line="276" w:lineRule="auto"/>
              <w:ind w:left="0" w:right="992" w:firstLine="108"/>
              <w:jc w:val="both"/>
              <w:rPr>
                <w:sz w:val="28"/>
                <w:szCs w:val="28"/>
              </w:rPr>
            </w:pPr>
            <w:r w:rsidRPr="00615DF6">
              <w:rPr>
                <w:sz w:val="28"/>
                <w:szCs w:val="28"/>
              </w:rPr>
              <w:t>становленні особистості, в збереженні її унікальності;</w:t>
            </w:r>
          </w:p>
          <w:p w:rsidR="00615DF6" w:rsidRPr="00615DF6" w:rsidRDefault="00615DF6" w:rsidP="00F86A4A">
            <w:pPr>
              <w:pStyle w:val="TableParagraph"/>
              <w:numPr>
                <w:ilvl w:val="0"/>
                <w:numId w:val="7"/>
              </w:numPr>
              <w:spacing w:line="276" w:lineRule="auto"/>
              <w:ind w:left="0" w:right="130"/>
              <w:jc w:val="both"/>
              <w:rPr>
                <w:sz w:val="28"/>
                <w:szCs w:val="28"/>
              </w:rPr>
            </w:pPr>
            <w:r w:rsidRPr="00615DF6">
              <w:rPr>
                <w:sz w:val="28"/>
                <w:szCs w:val="28"/>
              </w:rPr>
              <w:t>забезпечення реа</w:t>
            </w:r>
            <w:r w:rsidR="00000CB7">
              <w:rPr>
                <w:sz w:val="28"/>
                <w:szCs w:val="28"/>
              </w:rPr>
              <w:t xml:space="preserve">лізації учнями </w:t>
            </w:r>
            <w:r w:rsidRPr="00615DF6">
              <w:rPr>
                <w:sz w:val="28"/>
                <w:szCs w:val="28"/>
              </w:rPr>
              <w:t>своїх можливостей, як у освітньому процесі, так і повсякденному житті</w:t>
            </w:r>
          </w:p>
          <w:p w:rsidR="00615DF6" w:rsidRPr="00615DF6" w:rsidRDefault="00615DF6" w:rsidP="00615DF6">
            <w:pPr>
              <w:pStyle w:val="TableParagraph"/>
              <w:spacing w:line="276" w:lineRule="auto"/>
              <w:jc w:val="both"/>
              <w:rPr>
                <w:sz w:val="28"/>
                <w:szCs w:val="28"/>
              </w:rPr>
            </w:pPr>
            <w:r w:rsidRPr="00615DF6">
              <w:rPr>
                <w:sz w:val="28"/>
                <w:szCs w:val="28"/>
              </w:rPr>
              <w:t>через їх власний вибір.</w:t>
            </w:r>
          </w:p>
        </w:tc>
        <w:tc>
          <w:tcPr>
            <w:tcW w:w="3402" w:type="dxa"/>
          </w:tcPr>
          <w:p w:rsidR="00615DF6" w:rsidRPr="00615DF6" w:rsidRDefault="00F86A4A" w:rsidP="00F86A4A">
            <w:pPr>
              <w:pStyle w:val="TableParagraph"/>
              <w:spacing w:line="276" w:lineRule="auto"/>
              <w:ind w:left="109"/>
              <w:jc w:val="both"/>
              <w:rPr>
                <w:sz w:val="28"/>
                <w:szCs w:val="28"/>
              </w:rPr>
            </w:pPr>
            <w:r>
              <w:rPr>
                <w:sz w:val="28"/>
                <w:szCs w:val="28"/>
              </w:rPr>
              <w:t xml:space="preserve"> </w:t>
            </w:r>
            <w:r w:rsidR="00615DF6" w:rsidRPr="00615DF6">
              <w:rPr>
                <w:sz w:val="28"/>
                <w:szCs w:val="28"/>
              </w:rPr>
              <w:t>Орг</w:t>
            </w:r>
            <w:r>
              <w:rPr>
                <w:sz w:val="28"/>
                <w:szCs w:val="28"/>
              </w:rPr>
              <w:t xml:space="preserve">анізовуються міні- конференції, </w:t>
            </w:r>
            <w:r w:rsidR="00615DF6" w:rsidRPr="00615DF6">
              <w:rPr>
                <w:sz w:val="28"/>
                <w:szCs w:val="28"/>
              </w:rPr>
              <w:t>аналізуються педагогічні ситуації,</w:t>
            </w:r>
          </w:p>
          <w:p w:rsidR="00615DF6" w:rsidRPr="00615DF6" w:rsidRDefault="00615DF6" w:rsidP="00F86A4A">
            <w:pPr>
              <w:pStyle w:val="TableParagraph"/>
              <w:spacing w:line="276" w:lineRule="auto"/>
              <w:ind w:left="109"/>
              <w:jc w:val="both"/>
              <w:rPr>
                <w:sz w:val="28"/>
                <w:szCs w:val="28"/>
              </w:rPr>
            </w:pPr>
            <w:r w:rsidRPr="00615DF6">
              <w:rPr>
                <w:sz w:val="28"/>
                <w:szCs w:val="28"/>
              </w:rPr>
              <w:t>організація виконання творчих завдань, ігри</w:t>
            </w:r>
            <w:r w:rsidR="00F86A4A">
              <w:rPr>
                <w:sz w:val="28"/>
                <w:szCs w:val="28"/>
              </w:rPr>
              <w:t xml:space="preserve"> тощо.</w:t>
            </w:r>
          </w:p>
        </w:tc>
      </w:tr>
      <w:tr w:rsidR="00F86A4A" w:rsidRPr="00F86A4A" w:rsidTr="002015DC">
        <w:trPr>
          <w:trHeight w:val="3392"/>
        </w:trPr>
        <w:tc>
          <w:tcPr>
            <w:tcW w:w="567" w:type="dxa"/>
            <w:shd w:val="clear" w:color="auto" w:fill="F2F2F2" w:themeFill="background1" w:themeFillShade="F2"/>
          </w:tcPr>
          <w:p w:rsidR="00F86A4A" w:rsidRPr="00F86A4A" w:rsidRDefault="00F86A4A" w:rsidP="00F86A4A">
            <w:pPr>
              <w:pStyle w:val="TableParagraph"/>
              <w:spacing w:line="276" w:lineRule="auto"/>
              <w:ind w:left="107"/>
              <w:jc w:val="both"/>
              <w:rPr>
                <w:sz w:val="28"/>
                <w:szCs w:val="28"/>
              </w:rPr>
            </w:pPr>
            <w:r w:rsidRPr="00F86A4A">
              <w:rPr>
                <w:sz w:val="28"/>
                <w:szCs w:val="28"/>
              </w:rPr>
              <w:t>6.</w:t>
            </w:r>
          </w:p>
        </w:tc>
        <w:tc>
          <w:tcPr>
            <w:tcW w:w="2694" w:type="dxa"/>
            <w:tcBorders>
              <w:top w:val="single" w:sz="4" w:space="0" w:color="auto"/>
            </w:tcBorders>
            <w:shd w:val="clear" w:color="auto" w:fill="F2F2F2" w:themeFill="background1" w:themeFillShade="F2"/>
          </w:tcPr>
          <w:p w:rsidR="00F86A4A" w:rsidRPr="002015DC" w:rsidRDefault="00F86A4A" w:rsidP="00F86A4A">
            <w:pPr>
              <w:pStyle w:val="TableParagraph"/>
              <w:tabs>
                <w:tab w:val="left" w:pos="1624"/>
              </w:tabs>
              <w:spacing w:line="276" w:lineRule="auto"/>
              <w:ind w:right="91"/>
              <w:jc w:val="both"/>
              <w:rPr>
                <w:i/>
                <w:sz w:val="28"/>
                <w:szCs w:val="28"/>
              </w:rPr>
            </w:pPr>
            <w:r w:rsidRPr="002015DC">
              <w:rPr>
                <w:i/>
                <w:sz w:val="28"/>
                <w:szCs w:val="28"/>
              </w:rPr>
              <w:t xml:space="preserve">Забезпечення освітнього </w:t>
            </w:r>
            <w:r w:rsidRPr="002015DC">
              <w:rPr>
                <w:i/>
                <w:spacing w:val="-3"/>
                <w:sz w:val="28"/>
                <w:szCs w:val="28"/>
              </w:rPr>
              <w:t xml:space="preserve">процесу </w:t>
            </w:r>
            <w:r w:rsidRPr="002015DC">
              <w:rPr>
                <w:i/>
                <w:sz w:val="28"/>
                <w:szCs w:val="28"/>
              </w:rPr>
              <w:t>педагогічними кадрами</w:t>
            </w:r>
          </w:p>
        </w:tc>
        <w:tc>
          <w:tcPr>
            <w:tcW w:w="4536" w:type="dxa"/>
          </w:tcPr>
          <w:p w:rsidR="00F86A4A" w:rsidRPr="00F86A4A" w:rsidRDefault="00F86A4A" w:rsidP="00F86A4A">
            <w:pPr>
              <w:pStyle w:val="TableParagraph"/>
              <w:spacing w:line="276" w:lineRule="auto"/>
              <w:ind w:right="89"/>
              <w:jc w:val="both"/>
              <w:rPr>
                <w:sz w:val="28"/>
                <w:szCs w:val="28"/>
              </w:rPr>
            </w:pPr>
            <w:r w:rsidRPr="00F86A4A">
              <w:rPr>
                <w:sz w:val="28"/>
                <w:szCs w:val="28"/>
              </w:rPr>
              <w:t>Забезпечення психології здоров’я. У рамках концепції національної</w:t>
            </w:r>
          </w:p>
          <w:p w:rsidR="00F86A4A" w:rsidRPr="00F86A4A" w:rsidRDefault="00F86A4A" w:rsidP="00F86A4A">
            <w:pPr>
              <w:pStyle w:val="TableParagraph"/>
              <w:spacing w:line="276" w:lineRule="auto"/>
              <w:jc w:val="both"/>
              <w:rPr>
                <w:sz w:val="28"/>
                <w:szCs w:val="28"/>
              </w:rPr>
            </w:pPr>
            <w:r w:rsidRPr="00F86A4A">
              <w:rPr>
                <w:sz w:val="28"/>
                <w:szCs w:val="28"/>
              </w:rPr>
              <w:t>безпеки країни, психологічна</w:t>
            </w:r>
          </w:p>
          <w:p w:rsidR="00F86A4A" w:rsidRPr="00F86A4A" w:rsidRDefault="00F86A4A" w:rsidP="00F86A4A">
            <w:pPr>
              <w:pStyle w:val="TableParagraph"/>
              <w:spacing w:line="276" w:lineRule="auto"/>
              <w:jc w:val="both"/>
              <w:rPr>
                <w:sz w:val="28"/>
                <w:szCs w:val="28"/>
              </w:rPr>
            </w:pPr>
            <w:r w:rsidRPr="00F86A4A">
              <w:rPr>
                <w:sz w:val="28"/>
                <w:szCs w:val="28"/>
              </w:rPr>
              <w:t>безпека вчителів розглядається як захищеність їх життя, здоров’я, прав і свобод, честі та гідності; психологічна безпека освітнього середовища – як пряме</w:t>
            </w:r>
            <w:r>
              <w:rPr>
                <w:sz w:val="28"/>
                <w:szCs w:val="28"/>
              </w:rPr>
              <w:t xml:space="preserve"> </w:t>
            </w:r>
            <w:r w:rsidRPr="00F86A4A">
              <w:rPr>
                <w:sz w:val="28"/>
                <w:szCs w:val="28"/>
              </w:rPr>
              <w:t>продовження психологічної безпеки особистості, а також як захист громадського порядку та спокою,</w:t>
            </w:r>
            <w:r>
              <w:rPr>
                <w:sz w:val="28"/>
                <w:szCs w:val="28"/>
              </w:rPr>
              <w:t xml:space="preserve"> </w:t>
            </w:r>
            <w:r w:rsidRPr="00F86A4A">
              <w:rPr>
                <w:sz w:val="28"/>
                <w:szCs w:val="28"/>
              </w:rPr>
              <w:t xml:space="preserve">духовних цінностей, прав і свобод навчальних </w:t>
            </w:r>
            <w:r w:rsidRPr="00F86A4A">
              <w:rPr>
                <w:sz w:val="28"/>
                <w:szCs w:val="28"/>
              </w:rPr>
              <w:lastRenderedPageBreak/>
              <w:t>закладів та їх</w:t>
            </w:r>
            <w:r>
              <w:rPr>
                <w:sz w:val="28"/>
                <w:szCs w:val="28"/>
              </w:rPr>
              <w:t xml:space="preserve"> </w:t>
            </w:r>
            <w:r w:rsidRPr="00F86A4A">
              <w:rPr>
                <w:sz w:val="28"/>
                <w:szCs w:val="28"/>
              </w:rPr>
              <w:t>нормальної діяльності</w:t>
            </w:r>
          </w:p>
        </w:tc>
        <w:tc>
          <w:tcPr>
            <w:tcW w:w="3402" w:type="dxa"/>
          </w:tcPr>
          <w:p w:rsidR="00F86A4A" w:rsidRPr="00F86A4A" w:rsidRDefault="00F86A4A" w:rsidP="00F86A4A">
            <w:pPr>
              <w:pStyle w:val="TableParagraph"/>
              <w:spacing w:line="276" w:lineRule="auto"/>
              <w:ind w:left="109"/>
              <w:jc w:val="both"/>
              <w:rPr>
                <w:sz w:val="28"/>
                <w:szCs w:val="28"/>
              </w:rPr>
            </w:pPr>
            <w:r w:rsidRPr="00F86A4A">
              <w:rPr>
                <w:sz w:val="28"/>
                <w:szCs w:val="28"/>
              </w:rPr>
              <w:lastRenderedPageBreak/>
              <w:t>Підбір педагогічних кадрів до навчального закладу здійснюється згідно з чинним</w:t>
            </w:r>
            <w:r>
              <w:rPr>
                <w:sz w:val="28"/>
                <w:szCs w:val="28"/>
              </w:rPr>
              <w:t xml:space="preserve"> </w:t>
            </w:r>
            <w:r w:rsidRPr="00F86A4A">
              <w:rPr>
                <w:sz w:val="28"/>
                <w:szCs w:val="28"/>
              </w:rPr>
              <w:t xml:space="preserve">законодавством, нормативними та </w:t>
            </w:r>
            <w:r>
              <w:rPr>
                <w:sz w:val="28"/>
                <w:szCs w:val="28"/>
              </w:rPr>
              <w:t xml:space="preserve">розпорядчими </w:t>
            </w:r>
            <w:r w:rsidRPr="00F86A4A">
              <w:rPr>
                <w:sz w:val="28"/>
                <w:szCs w:val="28"/>
              </w:rPr>
              <w:t>документами.</w:t>
            </w:r>
          </w:p>
          <w:p w:rsidR="00F86A4A" w:rsidRPr="00F86A4A" w:rsidRDefault="00F86A4A" w:rsidP="00F86A4A">
            <w:pPr>
              <w:pStyle w:val="TableParagraph"/>
              <w:spacing w:line="276" w:lineRule="auto"/>
              <w:ind w:left="109" w:right="395"/>
              <w:jc w:val="both"/>
              <w:rPr>
                <w:sz w:val="28"/>
                <w:szCs w:val="28"/>
              </w:rPr>
            </w:pPr>
            <w:r w:rsidRPr="00F86A4A">
              <w:rPr>
                <w:sz w:val="28"/>
                <w:szCs w:val="28"/>
              </w:rPr>
              <w:t xml:space="preserve">Створення програми щодо сприяння </w:t>
            </w:r>
            <w:r>
              <w:rPr>
                <w:sz w:val="28"/>
                <w:szCs w:val="28"/>
              </w:rPr>
              <w:t>професійного розвитку вчителів</w:t>
            </w:r>
            <w:r w:rsidRPr="00F86A4A">
              <w:rPr>
                <w:sz w:val="28"/>
                <w:szCs w:val="28"/>
              </w:rPr>
              <w:t>;</w:t>
            </w:r>
          </w:p>
          <w:p w:rsidR="00F86A4A" w:rsidRPr="00F86A4A" w:rsidRDefault="00F86A4A" w:rsidP="00635968">
            <w:pPr>
              <w:pStyle w:val="TableParagraph"/>
              <w:spacing w:line="276" w:lineRule="auto"/>
              <w:ind w:left="109"/>
              <w:jc w:val="both"/>
              <w:rPr>
                <w:sz w:val="28"/>
                <w:szCs w:val="28"/>
              </w:rPr>
            </w:pPr>
            <w:r w:rsidRPr="00F86A4A">
              <w:rPr>
                <w:sz w:val="28"/>
                <w:szCs w:val="28"/>
              </w:rPr>
              <w:t xml:space="preserve">Підвищення рівня </w:t>
            </w:r>
            <w:r w:rsidRPr="00F86A4A">
              <w:rPr>
                <w:sz w:val="28"/>
                <w:szCs w:val="28"/>
              </w:rPr>
              <w:lastRenderedPageBreak/>
              <w:t>проф</w:t>
            </w:r>
            <w:r w:rsidR="00635968">
              <w:rPr>
                <w:sz w:val="28"/>
                <w:szCs w:val="28"/>
              </w:rPr>
              <w:t>есійної майстерності шляхом: самоосвіти, курсової перепідготовки,</w:t>
            </w:r>
          </w:p>
          <w:p w:rsidR="00F86A4A" w:rsidRPr="00F86A4A" w:rsidRDefault="00635968" w:rsidP="00635968">
            <w:pPr>
              <w:pStyle w:val="TableParagraph"/>
              <w:spacing w:before="1" w:line="276" w:lineRule="auto"/>
              <w:ind w:left="109"/>
              <w:jc w:val="both"/>
              <w:rPr>
                <w:sz w:val="28"/>
                <w:szCs w:val="28"/>
              </w:rPr>
            </w:pPr>
            <w:r>
              <w:rPr>
                <w:sz w:val="28"/>
                <w:szCs w:val="28"/>
              </w:rPr>
              <w:t>участь у конференціях різних рівнів, п</w:t>
            </w:r>
            <w:r w:rsidR="00F86A4A" w:rsidRPr="00F86A4A">
              <w:rPr>
                <w:sz w:val="28"/>
                <w:szCs w:val="28"/>
              </w:rPr>
              <w:t>ідвищення фахового рівня шляхом участі у тренінгах, круглих столах, вебінарах, навчанні на освітніх платфор</w:t>
            </w:r>
            <w:r w:rsidR="008E39FB">
              <w:rPr>
                <w:sz w:val="28"/>
                <w:szCs w:val="28"/>
              </w:rPr>
              <w:t>мах.</w:t>
            </w:r>
          </w:p>
        </w:tc>
      </w:tr>
      <w:tr w:rsidR="00635968" w:rsidRPr="00F86A4A" w:rsidTr="002015DC">
        <w:trPr>
          <w:trHeight w:val="4552"/>
        </w:trPr>
        <w:tc>
          <w:tcPr>
            <w:tcW w:w="567" w:type="dxa"/>
            <w:shd w:val="clear" w:color="auto" w:fill="F2F2F2" w:themeFill="background1" w:themeFillShade="F2"/>
          </w:tcPr>
          <w:p w:rsidR="00635968" w:rsidRPr="00635968" w:rsidRDefault="00635968" w:rsidP="00635968">
            <w:pPr>
              <w:pStyle w:val="TableParagraph"/>
              <w:spacing w:line="276" w:lineRule="auto"/>
              <w:ind w:left="107"/>
              <w:jc w:val="both"/>
              <w:rPr>
                <w:sz w:val="28"/>
                <w:szCs w:val="28"/>
              </w:rPr>
            </w:pPr>
            <w:r w:rsidRPr="00635968">
              <w:rPr>
                <w:sz w:val="28"/>
                <w:szCs w:val="28"/>
              </w:rPr>
              <w:lastRenderedPageBreak/>
              <w:t>7.</w:t>
            </w:r>
          </w:p>
        </w:tc>
        <w:tc>
          <w:tcPr>
            <w:tcW w:w="2694" w:type="dxa"/>
            <w:shd w:val="clear" w:color="auto" w:fill="F2F2F2" w:themeFill="background1" w:themeFillShade="F2"/>
          </w:tcPr>
          <w:p w:rsidR="00635968" w:rsidRPr="002015DC" w:rsidRDefault="00635968" w:rsidP="00635968">
            <w:pPr>
              <w:pStyle w:val="TableParagraph"/>
              <w:spacing w:line="276" w:lineRule="auto"/>
              <w:ind w:left="0" w:firstLine="108"/>
              <w:jc w:val="both"/>
              <w:rPr>
                <w:i/>
                <w:sz w:val="28"/>
                <w:szCs w:val="28"/>
              </w:rPr>
            </w:pPr>
            <w:r w:rsidRPr="002015DC">
              <w:rPr>
                <w:i/>
                <w:sz w:val="28"/>
                <w:szCs w:val="28"/>
              </w:rPr>
              <w:t>Недостатнє забезпечення</w:t>
            </w:r>
          </w:p>
          <w:p w:rsidR="00635968" w:rsidRPr="00635968" w:rsidRDefault="00635968" w:rsidP="00635968">
            <w:pPr>
              <w:pStyle w:val="TableParagraph"/>
              <w:spacing w:line="276" w:lineRule="auto"/>
              <w:ind w:left="0"/>
              <w:jc w:val="both"/>
              <w:rPr>
                <w:sz w:val="28"/>
                <w:szCs w:val="28"/>
              </w:rPr>
            </w:pPr>
            <w:r w:rsidRPr="002015DC">
              <w:rPr>
                <w:i/>
                <w:sz w:val="28"/>
                <w:szCs w:val="28"/>
              </w:rPr>
              <w:t>матеріально-технічної бази</w:t>
            </w:r>
          </w:p>
        </w:tc>
        <w:tc>
          <w:tcPr>
            <w:tcW w:w="4536" w:type="dxa"/>
          </w:tcPr>
          <w:p w:rsidR="00635968" w:rsidRPr="00635968" w:rsidRDefault="00635968" w:rsidP="00635968">
            <w:pPr>
              <w:pStyle w:val="TableParagraph"/>
              <w:spacing w:line="276" w:lineRule="auto"/>
              <w:ind w:right="106"/>
              <w:jc w:val="both"/>
              <w:rPr>
                <w:sz w:val="28"/>
                <w:szCs w:val="28"/>
              </w:rPr>
            </w:pPr>
            <w:r w:rsidRPr="00635968">
              <w:rPr>
                <w:sz w:val="28"/>
                <w:szCs w:val="28"/>
              </w:rPr>
              <w:t xml:space="preserve">Забезпечення розмаїттям джерел якісної інформації та освітнього високоякісного цифрового </w:t>
            </w:r>
            <w:r>
              <w:rPr>
                <w:sz w:val="28"/>
                <w:szCs w:val="28"/>
              </w:rPr>
              <w:t>контенту та послуг для учнів</w:t>
            </w:r>
            <w:r w:rsidRPr="00635968">
              <w:rPr>
                <w:sz w:val="28"/>
                <w:szCs w:val="28"/>
              </w:rPr>
              <w:t>,</w:t>
            </w:r>
            <w:r>
              <w:rPr>
                <w:sz w:val="28"/>
                <w:szCs w:val="28"/>
              </w:rPr>
              <w:t xml:space="preserve"> спеціально розроблених для здобувачів освіти</w:t>
            </w:r>
            <w:r w:rsidRPr="00635968">
              <w:rPr>
                <w:sz w:val="28"/>
                <w:szCs w:val="28"/>
              </w:rPr>
              <w:t>, легкого для знаходження та розуміння, наданого зрозумілою мовою та</w:t>
            </w:r>
            <w:r>
              <w:rPr>
                <w:sz w:val="28"/>
                <w:szCs w:val="28"/>
              </w:rPr>
              <w:t xml:space="preserve"> адаптованих до їх вікових особливостей, запитів та інтересів.</w:t>
            </w:r>
          </w:p>
          <w:p w:rsidR="00635968" w:rsidRPr="00635968" w:rsidRDefault="00635968" w:rsidP="00635968">
            <w:pPr>
              <w:pStyle w:val="TableParagraph"/>
              <w:spacing w:before="1" w:line="276" w:lineRule="auto"/>
              <w:ind w:left="0" w:right="108"/>
              <w:jc w:val="both"/>
              <w:rPr>
                <w:sz w:val="28"/>
                <w:szCs w:val="28"/>
              </w:rPr>
            </w:pPr>
            <w:r w:rsidRPr="00635968">
              <w:rPr>
                <w:sz w:val="28"/>
                <w:szCs w:val="28"/>
              </w:rPr>
              <w:t>Доступ до служб охорони здоров’я і харчування</w:t>
            </w:r>
          </w:p>
        </w:tc>
        <w:tc>
          <w:tcPr>
            <w:tcW w:w="3402" w:type="dxa"/>
          </w:tcPr>
          <w:p w:rsidR="00635968" w:rsidRPr="00635968" w:rsidRDefault="00635968" w:rsidP="00635968">
            <w:pPr>
              <w:pStyle w:val="TableParagraph"/>
              <w:spacing w:line="276" w:lineRule="auto"/>
              <w:ind w:left="109"/>
              <w:jc w:val="both"/>
              <w:rPr>
                <w:sz w:val="28"/>
                <w:szCs w:val="28"/>
              </w:rPr>
            </w:pPr>
            <w:r w:rsidRPr="00635968">
              <w:rPr>
                <w:sz w:val="28"/>
                <w:szCs w:val="28"/>
              </w:rPr>
              <w:t>Створено освітній простір, що забезпечений сучасними технологічними засобами та навчально-методичними</w:t>
            </w:r>
          </w:p>
          <w:p w:rsidR="00635968" w:rsidRPr="00635968" w:rsidRDefault="00635968" w:rsidP="00635968">
            <w:pPr>
              <w:pStyle w:val="TableParagraph"/>
              <w:spacing w:line="276" w:lineRule="auto"/>
              <w:ind w:left="109" w:right="349"/>
              <w:jc w:val="both"/>
              <w:rPr>
                <w:sz w:val="28"/>
                <w:szCs w:val="28"/>
              </w:rPr>
            </w:pPr>
            <w:r w:rsidRPr="00635968">
              <w:rPr>
                <w:sz w:val="28"/>
                <w:szCs w:val="28"/>
              </w:rPr>
              <w:t xml:space="preserve">матеріалами </w:t>
            </w:r>
            <w:r>
              <w:rPr>
                <w:sz w:val="28"/>
                <w:szCs w:val="28"/>
              </w:rPr>
              <w:t>для активного навчання учнів</w:t>
            </w:r>
            <w:r w:rsidRPr="00635968">
              <w:rPr>
                <w:sz w:val="28"/>
                <w:szCs w:val="28"/>
              </w:rPr>
              <w:t xml:space="preserve"> з урахуванням особливостей їхнього фаху.</w:t>
            </w:r>
          </w:p>
          <w:p w:rsidR="00635968" w:rsidRPr="00635968" w:rsidRDefault="00635968" w:rsidP="00635968">
            <w:pPr>
              <w:pStyle w:val="TableParagraph"/>
              <w:spacing w:line="276" w:lineRule="auto"/>
              <w:ind w:left="109" w:firstLine="55"/>
              <w:jc w:val="both"/>
              <w:rPr>
                <w:sz w:val="28"/>
                <w:szCs w:val="28"/>
              </w:rPr>
            </w:pPr>
            <w:r>
              <w:rPr>
                <w:sz w:val="28"/>
                <w:szCs w:val="28"/>
              </w:rPr>
              <w:t>Подвір’я навчального закладу</w:t>
            </w:r>
            <w:r w:rsidRPr="00635968">
              <w:rPr>
                <w:sz w:val="28"/>
                <w:szCs w:val="28"/>
              </w:rPr>
              <w:t xml:space="preserve"> і навколишня територія є безпечними для життя і</w:t>
            </w:r>
          </w:p>
          <w:p w:rsidR="00635968" w:rsidRPr="00635968" w:rsidRDefault="00635968" w:rsidP="00635968">
            <w:pPr>
              <w:pStyle w:val="TableParagraph"/>
              <w:spacing w:line="276" w:lineRule="auto"/>
              <w:ind w:left="109"/>
              <w:jc w:val="both"/>
              <w:rPr>
                <w:sz w:val="28"/>
                <w:szCs w:val="28"/>
              </w:rPr>
            </w:pPr>
            <w:r>
              <w:rPr>
                <w:sz w:val="28"/>
                <w:szCs w:val="28"/>
              </w:rPr>
              <w:t>здоров’я учнів</w:t>
            </w:r>
            <w:r w:rsidRPr="00635968">
              <w:rPr>
                <w:sz w:val="28"/>
                <w:szCs w:val="28"/>
              </w:rPr>
              <w:t>; створено належні санітарно-гігієнічні умови, належний рівень пожежної та електричної</w:t>
            </w:r>
            <w:r>
              <w:rPr>
                <w:sz w:val="28"/>
                <w:szCs w:val="28"/>
              </w:rPr>
              <w:t xml:space="preserve"> </w:t>
            </w:r>
            <w:r w:rsidRPr="00635968">
              <w:rPr>
                <w:sz w:val="28"/>
                <w:szCs w:val="28"/>
              </w:rPr>
              <w:t>безпеки;</w:t>
            </w:r>
          </w:p>
          <w:p w:rsidR="00635968" w:rsidRPr="00635968" w:rsidRDefault="00635968" w:rsidP="00635968">
            <w:pPr>
              <w:pStyle w:val="TableParagraph"/>
              <w:spacing w:line="276" w:lineRule="auto"/>
              <w:ind w:left="109"/>
              <w:jc w:val="both"/>
              <w:rPr>
                <w:sz w:val="28"/>
                <w:szCs w:val="28"/>
              </w:rPr>
            </w:pPr>
            <w:r>
              <w:rPr>
                <w:sz w:val="28"/>
                <w:szCs w:val="28"/>
              </w:rPr>
              <w:t xml:space="preserve">Навчальний заклад забезпечений </w:t>
            </w:r>
            <w:r w:rsidRPr="00635968">
              <w:rPr>
                <w:sz w:val="28"/>
                <w:szCs w:val="28"/>
              </w:rPr>
              <w:t>доступом до якісного</w:t>
            </w:r>
            <w:r>
              <w:rPr>
                <w:sz w:val="28"/>
                <w:szCs w:val="28"/>
              </w:rPr>
              <w:t xml:space="preserve"> </w:t>
            </w:r>
            <w:r w:rsidRPr="00635968">
              <w:rPr>
                <w:sz w:val="28"/>
                <w:szCs w:val="28"/>
              </w:rPr>
              <w:t>збалансованого харчування, майданчики для занять фізичною культурою, пункту надання першої домедичної допомоги;</w:t>
            </w:r>
          </w:p>
        </w:tc>
      </w:tr>
      <w:tr w:rsidR="00635968" w:rsidRPr="00A02925" w:rsidTr="002015DC">
        <w:trPr>
          <w:trHeight w:val="4552"/>
        </w:trPr>
        <w:tc>
          <w:tcPr>
            <w:tcW w:w="567" w:type="dxa"/>
            <w:shd w:val="clear" w:color="auto" w:fill="F2F2F2" w:themeFill="background1" w:themeFillShade="F2"/>
          </w:tcPr>
          <w:p w:rsidR="00635968" w:rsidRPr="00635968" w:rsidRDefault="00635968" w:rsidP="00635968">
            <w:pPr>
              <w:pStyle w:val="TableParagraph"/>
              <w:spacing w:line="276" w:lineRule="auto"/>
              <w:ind w:left="107"/>
              <w:jc w:val="both"/>
              <w:rPr>
                <w:sz w:val="28"/>
                <w:szCs w:val="28"/>
              </w:rPr>
            </w:pPr>
            <w:r w:rsidRPr="00635968">
              <w:rPr>
                <w:sz w:val="28"/>
                <w:szCs w:val="28"/>
              </w:rPr>
              <w:lastRenderedPageBreak/>
              <w:t>8.</w:t>
            </w:r>
          </w:p>
        </w:tc>
        <w:tc>
          <w:tcPr>
            <w:tcW w:w="2694" w:type="dxa"/>
            <w:shd w:val="clear" w:color="auto" w:fill="F2F2F2" w:themeFill="background1" w:themeFillShade="F2"/>
          </w:tcPr>
          <w:p w:rsidR="00635968" w:rsidRPr="002015DC" w:rsidRDefault="00635968" w:rsidP="00635968">
            <w:pPr>
              <w:pStyle w:val="TableParagraph"/>
              <w:tabs>
                <w:tab w:val="left" w:pos="1389"/>
              </w:tabs>
              <w:spacing w:line="276" w:lineRule="auto"/>
              <w:ind w:right="94"/>
              <w:jc w:val="both"/>
              <w:rPr>
                <w:i/>
                <w:sz w:val="28"/>
                <w:szCs w:val="28"/>
              </w:rPr>
            </w:pPr>
            <w:r w:rsidRPr="002015DC">
              <w:rPr>
                <w:i/>
                <w:sz w:val="28"/>
                <w:szCs w:val="28"/>
              </w:rPr>
              <w:t xml:space="preserve">Низька </w:t>
            </w:r>
            <w:r w:rsidRPr="002015DC">
              <w:rPr>
                <w:i/>
                <w:spacing w:val="-3"/>
                <w:sz w:val="28"/>
                <w:szCs w:val="28"/>
              </w:rPr>
              <w:t xml:space="preserve">активність </w:t>
            </w:r>
            <w:r w:rsidRPr="002015DC">
              <w:rPr>
                <w:i/>
                <w:sz w:val="28"/>
                <w:szCs w:val="28"/>
              </w:rPr>
              <w:t>учнів і</w:t>
            </w:r>
            <w:r w:rsidRPr="002015DC">
              <w:rPr>
                <w:i/>
                <w:spacing w:val="-1"/>
                <w:sz w:val="28"/>
                <w:szCs w:val="28"/>
              </w:rPr>
              <w:t xml:space="preserve"> </w:t>
            </w:r>
            <w:r w:rsidRPr="002015DC">
              <w:rPr>
                <w:i/>
                <w:sz w:val="28"/>
                <w:szCs w:val="28"/>
              </w:rPr>
              <w:t>педагогів</w:t>
            </w:r>
          </w:p>
        </w:tc>
        <w:tc>
          <w:tcPr>
            <w:tcW w:w="4536" w:type="dxa"/>
          </w:tcPr>
          <w:p w:rsidR="00635968" w:rsidRPr="00635968" w:rsidRDefault="00635968" w:rsidP="00635968">
            <w:pPr>
              <w:pStyle w:val="TableParagraph"/>
              <w:spacing w:line="276" w:lineRule="auto"/>
              <w:ind w:right="254"/>
              <w:jc w:val="both"/>
              <w:rPr>
                <w:sz w:val="28"/>
                <w:szCs w:val="28"/>
              </w:rPr>
            </w:pPr>
            <w:r>
              <w:rPr>
                <w:sz w:val="28"/>
                <w:szCs w:val="28"/>
              </w:rPr>
              <w:t>-</w:t>
            </w:r>
            <w:r w:rsidRPr="00635968">
              <w:rPr>
                <w:sz w:val="28"/>
                <w:szCs w:val="28"/>
              </w:rPr>
              <w:t xml:space="preserve">ознайомитися з видами діяльності, особливо значимими </w:t>
            </w:r>
            <w:r>
              <w:rPr>
                <w:sz w:val="28"/>
                <w:szCs w:val="28"/>
              </w:rPr>
              <w:t>для учня</w:t>
            </w:r>
            <w:r w:rsidRPr="00635968">
              <w:rPr>
                <w:sz w:val="28"/>
                <w:szCs w:val="28"/>
              </w:rPr>
              <w:t>, та надавати можливість</w:t>
            </w:r>
          </w:p>
          <w:p w:rsidR="00635968" w:rsidRPr="00635968" w:rsidRDefault="00635968" w:rsidP="00635968">
            <w:pPr>
              <w:pStyle w:val="TableParagraph"/>
              <w:spacing w:line="276" w:lineRule="auto"/>
              <w:jc w:val="both"/>
              <w:rPr>
                <w:sz w:val="28"/>
                <w:szCs w:val="28"/>
              </w:rPr>
            </w:pPr>
            <w:r w:rsidRPr="00635968">
              <w:rPr>
                <w:sz w:val="28"/>
                <w:szCs w:val="28"/>
              </w:rPr>
              <w:t>самореалізовуватися через них;</w:t>
            </w:r>
          </w:p>
          <w:p w:rsidR="00635968" w:rsidRPr="00635968" w:rsidRDefault="00635968" w:rsidP="00635968">
            <w:pPr>
              <w:pStyle w:val="TableParagraph"/>
              <w:tabs>
                <w:tab w:val="left" w:pos="234"/>
              </w:tabs>
              <w:spacing w:line="276" w:lineRule="auto"/>
              <w:jc w:val="both"/>
              <w:rPr>
                <w:sz w:val="28"/>
                <w:szCs w:val="28"/>
              </w:rPr>
            </w:pPr>
            <w:r>
              <w:rPr>
                <w:sz w:val="28"/>
                <w:szCs w:val="28"/>
              </w:rPr>
              <w:t>-</w:t>
            </w:r>
            <w:r w:rsidRPr="00635968">
              <w:rPr>
                <w:sz w:val="28"/>
                <w:szCs w:val="28"/>
              </w:rPr>
              <w:t>створювати</w:t>
            </w:r>
            <w:r w:rsidRPr="00635968">
              <w:rPr>
                <w:spacing w:val="-1"/>
                <w:sz w:val="28"/>
                <w:szCs w:val="28"/>
              </w:rPr>
              <w:t xml:space="preserve"> </w:t>
            </w:r>
            <w:r w:rsidRPr="00635968">
              <w:rPr>
                <w:sz w:val="28"/>
                <w:szCs w:val="28"/>
              </w:rPr>
              <w:t>сприятливий</w:t>
            </w:r>
          </w:p>
          <w:p w:rsidR="00635968" w:rsidRPr="00635968" w:rsidRDefault="00635968" w:rsidP="00635968">
            <w:pPr>
              <w:pStyle w:val="TableParagraph"/>
              <w:tabs>
                <w:tab w:val="left" w:pos="4536"/>
              </w:tabs>
              <w:spacing w:line="276" w:lineRule="auto"/>
              <w:jc w:val="both"/>
              <w:rPr>
                <w:sz w:val="28"/>
                <w:szCs w:val="28"/>
              </w:rPr>
            </w:pPr>
            <w:r w:rsidRPr="00635968">
              <w:rPr>
                <w:sz w:val="28"/>
                <w:szCs w:val="28"/>
              </w:rPr>
              <w:t>морально-психологічний клімат у колективі;</w:t>
            </w:r>
          </w:p>
          <w:p w:rsidR="00635968" w:rsidRPr="00635968" w:rsidRDefault="00635968" w:rsidP="004B3D8F">
            <w:pPr>
              <w:pStyle w:val="TableParagraph"/>
              <w:tabs>
                <w:tab w:val="left" w:pos="237"/>
              </w:tabs>
              <w:spacing w:line="276" w:lineRule="auto"/>
              <w:ind w:left="0" w:right="156"/>
              <w:jc w:val="both"/>
              <w:rPr>
                <w:sz w:val="28"/>
                <w:szCs w:val="28"/>
              </w:rPr>
            </w:pPr>
            <w:r>
              <w:rPr>
                <w:sz w:val="28"/>
                <w:szCs w:val="28"/>
              </w:rPr>
              <w:t>-навчальні програми з дисциплін</w:t>
            </w:r>
            <w:r w:rsidRPr="00635968">
              <w:rPr>
                <w:sz w:val="28"/>
                <w:szCs w:val="28"/>
              </w:rPr>
              <w:t xml:space="preserve"> мають включати в себе розгляд таких тем, які б спонукали</w:t>
            </w:r>
            <w:r w:rsidRPr="00635968">
              <w:rPr>
                <w:spacing w:val="-11"/>
                <w:sz w:val="28"/>
                <w:szCs w:val="28"/>
              </w:rPr>
              <w:t xml:space="preserve"> </w:t>
            </w:r>
            <w:r w:rsidR="004B3D8F">
              <w:rPr>
                <w:sz w:val="28"/>
                <w:szCs w:val="28"/>
              </w:rPr>
              <w:t xml:space="preserve">учнів </w:t>
            </w:r>
            <w:r w:rsidRPr="00635968">
              <w:rPr>
                <w:sz w:val="28"/>
                <w:szCs w:val="28"/>
              </w:rPr>
              <w:t>до саморозвитку та самореалізації;</w:t>
            </w:r>
          </w:p>
        </w:tc>
        <w:tc>
          <w:tcPr>
            <w:tcW w:w="3402" w:type="dxa"/>
          </w:tcPr>
          <w:p w:rsidR="00635968" w:rsidRPr="00635968" w:rsidRDefault="004B3D8F" w:rsidP="004B3D8F">
            <w:pPr>
              <w:pStyle w:val="TableParagraph"/>
              <w:tabs>
                <w:tab w:val="left" w:pos="3402"/>
              </w:tabs>
              <w:spacing w:line="276" w:lineRule="auto"/>
              <w:ind w:left="109"/>
              <w:jc w:val="both"/>
              <w:rPr>
                <w:sz w:val="28"/>
                <w:szCs w:val="28"/>
              </w:rPr>
            </w:pPr>
            <w:r>
              <w:rPr>
                <w:sz w:val="28"/>
                <w:szCs w:val="28"/>
              </w:rPr>
              <w:t>В</w:t>
            </w:r>
            <w:r w:rsidR="00635968" w:rsidRPr="00635968">
              <w:rPr>
                <w:sz w:val="28"/>
                <w:szCs w:val="28"/>
              </w:rPr>
              <w:t xml:space="preserve">провадження технології педагогічної підтримки, що здійснюватися всім педагогічним колективом </w:t>
            </w:r>
            <w:r>
              <w:rPr>
                <w:sz w:val="28"/>
                <w:szCs w:val="28"/>
              </w:rPr>
              <w:t>навчального закладу</w:t>
            </w:r>
          </w:p>
        </w:tc>
      </w:tr>
      <w:tr w:rsidR="004B3D8F" w:rsidRPr="00635968" w:rsidTr="002015DC">
        <w:trPr>
          <w:trHeight w:val="4552"/>
        </w:trPr>
        <w:tc>
          <w:tcPr>
            <w:tcW w:w="567" w:type="dxa"/>
            <w:shd w:val="clear" w:color="auto" w:fill="F2F2F2" w:themeFill="background1" w:themeFillShade="F2"/>
          </w:tcPr>
          <w:p w:rsidR="004B3D8F" w:rsidRPr="004B3D8F" w:rsidRDefault="004B3D8F" w:rsidP="004B3D8F">
            <w:pPr>
              <w:pStyle w:val="TableParagraph"/>
              <w:spacing w:line="276" w:lineRule="auto"/>
              <w:ind w:left="107"/>
              <w:jc w:val="both"/>
              <w:rPr>
                <w:sz w:val="28"/>
                <w:szCs w:val="28"/>
              </w:rPr>
            </w:pPr>
            <w:r w:rsidRPr="004B3D8F">
              <w:rPr>
                <w:sz w:val="28"/>
                <w:szCs w:val="28"/>
              </w:rPr>
              <w:t>9.</w:t>
            </w:r>
          </w:p>
        </w:tc>
        <w:tc>
          <w:tcPr>
            <w:tcW w:w="2694" w:type="dxa"/>
            <w:shd w:val="clear" w:color="auto" w:fill="F2F2F2" w:themeFill="background1" w:themeFillShade="F2"/>
          </w:tcPr>
          <w:p w:rsidR="004B3D8F" w:rsidRPr="002015DC" w:rsidRDefault="008E39FB" w:rsidP="004B3D8F">
            <w:pPr>
              <w:pStyle w:val="TableParagraph"/>
              <w:spacing w:line="276" w:lineRule="auto"/>
              <w:jc w:val="both"/>
              <w:rPr>
                <w:i/>
                <w:sz w:val="28"/>
                <w:szCs w:val="28"/>
              </w:rPr>
            </w:pPr>
            <w:r>
              <w:rPr>
                <w:i/>
                <w:sz w:val="28"/>
                <w:szCs w:val="28"/>
              </w:rPr>
              <w:t>Участь учнів</w:t>
            </w:r>
            <w:r w:rsidR="004B3D8F" w:rsidRPr="002015DC">
              <w:rPr>
                <w:i/>
                <w:sz w:val="28"/>
                <w:szCs w:val="28"/>
              </w:rPr>
              <w:t xml:space="preserve"> у житті навчального закладу</w:t>
            </w:r>
          </w:p>
        </w:tc>
        <w:tc>
          <w:tcPr>
            <w:tcW w:w="4536" w:type="dxa"/>
          </w:tcPr>
          <w:p w:rsidR="004B3D8F" w:rsidRPr="004B3D8F" w:rsidRDefault="004B3D8F" w:rsidP="004B3D8F">
            <w:pPr>
              <w:pStyle w:val="TableParagraph"/>
              <w:spacing w:line="276" w:lineRule="auto"/>
              <w:jc w:val="both"/>
              <w:rPr>
                <w:sz w:val="28"/>
                <w:szCs w:val="28"/>
              </w:rPr>
            </w:pPr>
            <w:r>
              <w:rPr>
                <w:sz w:val="28"/>
                <w:szCs w:val="28"/>
              </w:rPr>
              <w:t xml:space="preserve">Учнівське </w:t>
            </w:r>
            <w:r w:rsidRPr="004B3D8F">
              <w:rPr>
                <w:sz w:val="28"/>
                <w:szCs w:val="28"/>
              </w:rPr>
              <w:t>самоврядування – це гнучка динамічна система, що ґрунтується на поєднанні</w:t>
            </w:r>
          </w:p>
          <w:p w:rsidR="004B3D8F" w:rsidRPr="004B3D8F" w:rsidRDefault="004B3D8F" w:rsidP="004B3D8F">
            <w:pPr>
              <w:pStyle w:val="TableParagraph"/>
              <w:spacing w:line="276" w:lineRule="auto"/>
              <w:jc w:val="both"/>
              <w:rPr>
                <w:sz w:val="28"/>
                <w:szCs w:val="28"/>
              </w:rPr>
            </w:pPr>
            <w:r w:rsidRPr="004B3D8F">
              <w:rPr>
                <w:sz w:val="28"/>
                <w:szCs w:val="28"/>
              </w:rPr>
              <w:t>адміністративних і суспільних</w:t>
            </w:r>
          </w:p>
          <w:p w:rsidR="004B3D8F" w:rsidRPr="004B3D8F" w:rsidRDefault="004B3D8F" w:rsidP="004B3D8F">
            <w:pPr>
              <w:pStyle w:val="TableParagraph"/>
              <w:spacing w:line="276" w:lineRule="auto"/>
              <w:jc w:val="both"/>
              <w:rPr>
                <w:sz w:val="28"/>
                <w:szCs w:val="28"/>
              </w:rPr>
            </w:pPr>
            <w:r>
              <w:rPr>
                <w:sz w:val="28"/>
                <w:szCs w:val="28"/>
              </w:rPr>
              <w:t>учнівських</w:t>
            </w:r>
            <w:r w:rsidR="008E39FB">
              <w:rPr>
                <w:sz w:val="28"/>
                <w:szCs w:val="28"/>
              </w:rPr>
              <w:t xml:space="preserve"> інституцій.</w:t>
            </w:r>
            <w:r w:rsidRPr="004B3D8F">
              <w:rPr>
                <w:sz w:val="28"/>
                <w:szCs w:val="28"/>
              </w:rPr>
              <w:t xml:space="preserve"> Органи</w:t>
            </w:r>
            <w:r>
              <w:rPr>
                <w:sz w:val="28"/>
                <w:szCs w:val="28"/>
              </w:rPr>
              <w:t xml:space="preserve"> </w:t>
            </w:r>
            <w:r w:rsidRPr="004B3D8F">
              <w:rPr>
                <w:sz w:val="28"/>
                <w:szCs w:val="28"/>
              </w:rPr>
              <w:t>самоврядування розраховані на широке залучення членів</w:t>
            </w:r>
            <w:r>
              <w:rPr>
                <w:sz w:val="28"/>
                <w:szCs w:val="28"/>
              </w:rPr>
              <w:t xml:space="preserve"> учнівського</w:t>
            </w:r>
            <w:r w:rsidRPr="004B3D8F">
              <w:rPr>
                <w:sz w:val="28"/>
                <w:szCs w:val="28"/>
              </w:rPr>
              <w:t xml:space="preserve"> колективу до вирішення питань його життєдіяльності.</w:t>
            </w:r>
          </w:p>
          <w:p w:rsidR="004B3D8F" w:rsidRPr="004B3D8F" w:rsidRDefault="004B3D8F" w:rsidP="004B3D8F">
            <w:pPr>
              <w:pStyle w:val="TableParagraph"/>
              <w:spacing w:line="276" w:lineRule="auto"/>
              <w:ind w:left="0"/>
              <w:jc w:val="both"/>
              <w:rPr>
                <w:sz w:val="28"/>
                <w:szCs w:val="28"/>
              </w:rPr>
            </w:pPr>
            <w:r>
              <w:rPr>
                <w:sz w:val="28"/>
                <w:szCs w:val="28"/>
              </w:rPr>
              <w:t xml:space="preserve">Підвищення ролі учнівського </w:t>
            </w:r>
            <w:r w:rsidRPr="004B3D8F">
              <w:rPr>
                <w:sz w:val="28"/>
                <w:szCs w:val="28"/>
              </w:rPr>
              <w:t xml:space="preserve">самоврядування є відображенням процесу гуманізації і демократизації суспільства загалом і системи </w:t>
            </w:r>
            <w:r>
              <w:rPr>
                <w:sz w:val="28"/>
                <w:szCs w:val="28"/>
              </w:rPr>
              <w:t xml:space="preserve">середньої </w:t>
            </w:r>
            <w:r w:rsidR="008E39FB">
              <w:rPr>
                <w:sz w:val="28"/>
                <w:szCs w:val="28"/>
              </w:rPr>
              <w:t>освіти зокрема. Участь учнів</w:t>
            </w:r>
            <w:r>
              <w:rPr>
                <w:sz w:val="28"/>
                <w:szCs w:val="28"/>
              </w:rPr>
              <w:t xml:space="preserve"> в органах учнівського </w:t>
            </w:r>
            <w:r w:rsidRPr="004B3D8F">
              <w:rPr>
                <w:sz w:val="28"/>
                <w:szCs w:val="28"/>
              </w:rPr>
              <w:t>самоврядування - важливий засіб формування громадянської</w:t>
            </w:r>
            <w:r>
              <w:rPr>
                <w:sz w:val="28"/>
                <w:szCs w:val="28"/>
              </w:rPr>
              <w:t xml:space="preserve"> </w:t>
            </w:r>
            <w:r w:rsidRPr="004B3D8F">
              <w:rPr>
                <w:sz w:val="28"/>
                <w:szCs w:val="28"/>
              </w:rPr>
              <w:t>свідомості, соціальної активнос</w:t>
            </w:r>
            <w:r>
              <w:rPr>
                <w:sz w:val="28"/>
                <w:szCs w:val="28"/>
              </w:rPr>
              <w:t xml:space="preserve">ті, відповідальності та ін. </w:t>
            </w:r>
          </w:p>
        </w:tc>
        <w:tc>
          <w:tcPr>
            <w:tcW w:w="3402" w:type="dxa"/>
          </w:tcPr>
          <w:p w:rsidR="004B3D8F" w:rsidRPr="004B3D8F" w:rsidRDefault="004B3D8F" w:rsidP="008E39FB">
            <w:pPr>
              <w:pStyle w:val="TableParagraph"/>
              <w:tabs>
                <w:tab w:val="left" w:pos="589"/>
                <w:tab w:val="left" w:pos="590"/>
              </w:tabs>
              <w:spacing w:line="276" w:lineRule="auto"/>
              <w:jc w:val="both"/>
              <w:rPr>
                <w:sz w:val="28"/>
                <w:szCs w:val="28"/>
              </w:rPr>
            </w:pPr>
          </w:p>
          <w:p w:rsidR="004B3D8F" w:rsidRPr="004B3D8F" w:rsidRDefault="004B3D8F" w:rsidP="004B3D8F">
            <w:pPr>
              <w:pStyle w:val="TableParagraph"/>
              <w:numPr>
                <w:ilvl w:val="0"/>
                <w:numId w:val="39"/>
              </w:numPr>
              <w:spacing w:line="276" w:lineRule="auto"/>
              <w:jc w:val="both"/>
              <w:rPr>
                <w:sz w:val="28"/>
                <w:szCs w:val="28"/>
              </w:rPr>
            </w:pPr>
            <w:r>
              <w:rPr>
                <w:sz w:val="28"/>
                <w:szCs w:val="28"/>
              </w:rPr>
              <w:t>Гуртки</w:t>
            </w:r>
          </w:p>
          <w:p w:rsidR="004B3D8F" w:rsidRDefault="008E39FB" w:rsidP="004B3D8F">
            <w:pPr>
              <w:pStyle w:val="TableParagraph"/>
              <w:numPr>
                <w:ilvl w:val="0"/>
                <w:numId w:val="39"/>
              </w:numPr>
              <w:tabs>
                <w:tab w:val="left" w:pos="589"/>
                <w:tab w:val="left" w:pos="590"/>
              </w:tabs>
              <w:spacing w:line="276" w:lineRule="auto"/>
              <w:ind w:right="779"/>
              <w:jc w:val="both"/>
              <w:rPr>
                <w:sz w:val="28"/>
                <w:szCs w:val="28"/>
              </w:rPr>
            </w:pPr>
            <w:r>
              <w:rPr>
                <w:sz w:val="28"/>
                <w:szCs w:val="28"/>
              </w:rPr>
              <w:t>Об</w:t>
            </w:r>
            <w:r>
              <w:rPr>
                <w:sz w:val="28"/>
                <w:szCs w:val="28"/>
                <w:lang w:val="en-US"/>
              </w:rPr>
              <w:t>’</w:t>
            </w:r>
            <w:r>
              <w:rPr>
                <w:sz w:val="28"/>
                <w:szCs w:val="28"/>
              </w:rPr>
              <w:t>єднання Козацька республіка</w:t>
            </w:r>
          </w:p>
          <w:p w:rsidR="004B3D8F" w:rsidRDefault="008E39FB" w:rsidP="004B3D8F">
            <w:pPr>
              <w:pStyle w:val="TableParagraph"/>
              <w:numPr>
                <w:ilvl w:val="0"/>
                <w:numId w:val="39"/>
              </w:numPr>
              <w:tabs>
                <w:tab w:val="left" w:pos="589"/>
                <w:tab w:val="left" w:pos="590"/>
              </w:tabs>
              <w:spacing w:line="276" w:lineRule="auto"/>
              <w:ind w:right="779"/>
              <w:jc w:val="both"/>
              <w:rPr>
                <w:sz w:val="28"/>
                <w:szCs w:val="28"/>
              </w:rPr>
            </w:pPr>
            <w:r>
              <w:rPr>
                <w:sz w:val="28"/>
                <w:szCs w:val="28"/>
              </w:rPr>
              <w:t>Клуб «Добрик»</w:t>
            </w:r>
          </w:p>
          <w:p w:rsidR="004B3D8F" w:rsidRPr="004B3D8F" w:rsidRDefault="004B3D8F" w:rsidP="004B3D8F">
            <w:pPr>
              <w:pStyle w:val="TableParagraph"/>
              <w:numPr>
                <w:ilvl w:val="0"/>
                <w:numId w:val="39"/>
              </w:numPr>
              <w:tabs>
                <w:tab w:val="left" w:pos="589"/>
                <w:tab w:val="left" w:pos="590"/>
              </w:tabs>
              <w:spacing w:line="276" w:lineRule="auto"/>
              <w:ind w:right="779"/>
              <w:jc w:val="both"/>
              <w:rPr>
                <w:sz w:val="28"/>
                <w:szCs w:val="28"/>
              </w:rPr>
            </w:pPr>
            <w:r>
              <w:rPr>
                <w:sz w:val="28"/>
                <w:szCs w:val="28"/>
              </w:rPr>
              <w:t>Факультативи тощо.</w:t>
            </w:r>
          </w:p>
        </w:tc>
      </w:tr>
      <w:tr w:rsidR="004B3D8F" w:rsidRPr="00635968" w:rsidTr="002015DC">
        <w:trPr>
          <w:trHeight w:val="4552"/>
        </w:trPr>
        <w:tc>
          <w:tcPr>
            <w:tcW w:w="567" w:type="dxa"/>
            <w:shd w:val="clear" w:color="auto" w:fill="F2F2F2" w:themeFill="background1" w:themeFillShade="F2"/>
          </w:tcPr>
          <w:p w:rsidR="004B3D8F" w:rsidRPr="004B3D8F" w:rsidRDefault="004B3D8F" w:rsidP="004B3D8F">
            <w:pPr>
              <w:pStyle w:val="TableParagraph"/>
              <w:spacing w:line="276" w:lineRule="auto"/>
              <w:ind w:left="107"/>
              <w:jc w:val="both"/>
              <w:rPr>
                <w:sz w:val="28"/>
                <w:szCs w:val="28"/>
              </w:rPr>
            </w:pPr>
            <w:r w:rsidRPr="004B3D8F">
              <w:rPr>
                <w:sz w:val="28"/>
                <w:szCs w:val="28"/>
              </w:rPr>
              <w:lastRenderedPageBreak/>
              <w:t>10.</w:t>
            </w:r>
          </w:p>
        </w:tc>
        <w:tc>
          <w:tcPr>
            <w:tcW w:w="2694" w:type="dxa"/>
            <w:shd w:val="clear" w:color="auto" w:fill="F2F2F2" w:themeFill="background1" w:themeFillShade="F2"/>
          </w:tcPr>
          <w:p w:rsidR="004B3D8F" w:rsidRPr="002015DC" w:rsidRDefault="004B3D8F" w:rsidP="004B3D8F">
            <w:pPr>
              <w:pStyle w:val="TableParagraph"/>
              <w:spacing w:line="276" w:lineRule="auto"/>
              <w:jc w:val="both"/>
              <w:rPr>
                <w:i/>
                <w:sz w:val="28"/>
                <w:szCs w:val="28"/>
              </w:rPr>
            </w:pPr>
            <w:r w:rsidRPr="002015DC">
              <w:rPr>
                <w:i/>
                <w:sz w:val="28"/>
                <w:szCs w:val="28"/>
              </w:rPr>
              <w:t>Надзвичайні ситуації</w:t>
            </w:r>
          </w:p>
        </w:tc>
        <w:tc>
          <w:tcPr>
            <w:tcW w:w="4536" w:type="dxa"/>
          </w:tcPr>
          <w:p w:rsidR="004B3D8F" w:rsidRPr="004B3D8F" w:rsidRDefault="004B3D8F" w:rsidP="004B3D8F">
            <w:pPr>
              <w:pStyle w:val="TableParagraph"/>
              <w:spacing w:line="276" w:lineRule="auto"/>
              <w:ind w:right="105"/>
              <w:jc w:val="both"/>
              <w:rPr>
                <w:sz w:val="28"/>
                <w:szCs w:val="28"/>
              </w:rPr>
            </w:pPr>
            <w:r w:rsidRPr="004B3D8F">
              <w:rPr>
                <w:sz w:val="28"/>
                <w:szCs w:val="28"/>
              </w:rPr>
              <w:t>Забезпе</w:t>
            </w:r>
            <w:r>
              <w:rPr>
                <w:sz w:val="28"/>
                <w:szCs w:val="28"/>
              </w:rPr>
              <w:t>чується навчання працівників і учнів з безпеки</w:t>
            </w:r>
            <w:r w:rsidRPr="004B3D8F">
              <w:rPr>
                <w:sz w:val="28"/>
                <w:szCs w:val="28"/>
              </w:rPr>
              <w:t xml:space="preserve"> поводження з</w:t>
            </w:r>
            <w:r>
              <w:rPr>
                <w:sz w:val="28"/>
                <w:szCs w:val="28"/>
              </w:rPr>
              <w:t xml:space="preserve"> </w:t>
            </w:r>
            <w:r w:rsidRPr="004B3D8F">
              <w:rPr>
                <w:sz w:val="28"/>
                <w:szCs w:val="28"/>
              </w:rPr>
              <w:t>вибухонебезпечними</w:t>
            </w:r>
            <w:r>
              <w:rPr>
                <w:sz w:val="28"/>
                <w:szCs w:val="28"/>
              </w:rPr>
              <w:t xml:space="preserve"> та підозрілими речовинами (цивільний захист).</w:t>
            </w:r>
          </w:p>
          <w:p w:rsidR="004B3D8F" w:rsidRPr="004B3D8F" w:rsidRDefault="004B3D8F" w:rsidP="004B3D8F">
            <w:pPr>
              <w:pStyle w:val="TableParagraph"/>
              <w:spacing w:line="276" w:lineRule="auto"/>
              <w:ind w:right="205"/>
              <w:jc w:val="both"/>
              <w:rPr>
                <w:sz w:val="28"/>
                <w:szCs w:val="28"/>
              </w:rPr>
            </w:pPr>
            <w:r w:rsidRPr="004B3D8F">
              <w:rPr>
                <w:sz w:val="28"/>
                <w:szCs w:val="28"/>
              </w:rPr>
              <w:t>Проводяться практичні тренування щодо злагоджених дій в</w:t>
            </w:r>
            <w:r>
              <w:rPr>
                <w:sz w:val="28"/>
                <w:szCs w:val="28"/>
              </w:rPr>
              <w:t xml:space="preserve"> </w:t>
            </w:r>
            <w:r w:rsidRPr="004B3D8F">
              <w:rPr>
                <w:sz w:val="28"/>
                <w:szCs w:val="28"/>
              </w:rPr>
              <w:t>екстремальних і надзвичайних ситуаціях</w:t>
            </w:r>
            <w:r>
              <w:rPr>
                <w:sz w:val="28"/>
                <w:szCs w:val="28"/>
              </w:rPr>
              <w:t>.</w:t>
            </w:r>
          </w:p>
        </w:tc>
        <w:tc>
          <w:tcPr>
            <w:tcW w:w="3402" w:type="dxa"/>
          </w:tcPr>
          <w:p w:rsidR="004B3D8F" w:rsidRPr="004B3D8F" w:rsidRDefault="004B3D8F" w:rsidP="004B3D8F">
            <w:pPr>
              <w:pStyle w:val="TableParagraph"/>
              <w:spacing w:line="276" w:lineRule="auto"/>
              <w:ind w:left="109" w:right="628"/>
              <w:jc w:val="both"/>
              <w:rPr>
                <w:sz w:val="28"/>
                <w:szCs w:val="28"/>
              </w:rPr>
            </w:pPr>
            <w:r w:rsidRPr="004B3D8F">
              <w:rPr>
                <w:sz w:val="28"/>
                <w:szCs w:val="28"/>
              </w:rPr>
              <w:t>Створена та функціонує комісія з питань надзвичайних ситуацій</w:t>
            </w:r>
          </w:p>
        </w:tc>
      </w:tr>
      <w:tr w:rsidR="004B3D8F" w:rsidRPr="00635968" w:rsidTr="002015DC">
        <w:trPr>
          <w:trHeight w:val="4552"/>
        </w:trPr>
        <w:tc>
          <w:tcPr>
            <w:tcW w:w="567" w:type="dxa"/>
            <w:shd w:val="clear" w:color="auto" w:fill="F2F2F2" w:themeFill="background1" w:themeFillShade="F2"/>
          </w:tcPr>
          <w:p w:rsidR="004B3D8F" w:rsidRPr="004B3D8F" w:rsidRDefault="004B3D8F" w:rsidP="004B3D8F">
            <w:pPr>
              <w:pStyle w:val="TableParagraph"/>
              <w:spacing w:line="276" w:lineRule="auto"/>
              <w:ind w:left="107"/>
              <w:jc w:val="both"/>
              <w:rPr>
                <w:sz w:val="28"/>
                <w:szCs w:val="28"/>
              </w:rPr>
            </w:pPr>
            <w:r w:rsidRPr="004B3D8F">
              <w:rPr>
                <w:sz w:val="28"/>
                <w:szCs w:val="28"/>
              </w:rPr>
              <w:t>11.</w:t>
            </w:r>
          </w:p>
        </w:tc>
        <w:tc>
          <w:tcPr>
            <w:tcW w:w="2694" w:type="dxa"/>
            <w:shd w:val="clear" w:color="auto" w:fill="F2F2F2" w:themeFill="background1" w:themeFillShade="F2"/>
          </w:tcPr>
          <w:p w:rsidR="004B3D8F" w:rsidRPr="002015DC" w:rsidRDefault="004B3D8F" w:rsidP="004B3D8F">
            <w:pPr>
              <w:pStyle w:val="TableParagraph"/>
              <w:spacing w:line="276" w:lineRule="auto"/>
              <w:jc w:val="both"/>
              <w:rPr>
                <w:i/>
                <w:sz w:val="28"/>
                <w:szCs w:val="28"/>
              </w:rPr>
            </w:pPr>
            <w:r w:rsidRPr="002015DC">
              <w:rPr>
                <w:i/>
                <w:sz w:val="28"/>
                <w:szCs w:val="28"/>
              </w:rPr>
              <w:t>Академічна</w:t>
            </w:r>
          </w:p>
          <w:p w:rsidR="004B3D8F" w:rsidRPr="002015DC" w:rsidRDefault="004B3D8F" w:rsidP="004B3D8F">
            <w:pPr>
              <w:pStyle w:val="TableParagraph"/>
              <w:spacing w:line="276" w:lineRule="auto"/>
              <w:jc w:val="both"/>
              <w:rPr>
                <w:i/>
                <w:sz w:val="28"/>
                <w:szCs w:val="28"/>
              </w:rPr>
            </w:pPr>
            <w:r w:rsidRPr="002015DC">
              <w:rPr>
                <w:i/>
                <w:sz w:val="28"/>
                <w:szCs w:val="28"/>
              </w:rPr>
              <w:t>доброчесність</w:t>
            </w:r>
          </w:p>
        </w:tc>
        <w:tc>
          <w:tcPr>
            <w:tcW w:w="4536" w:type="dxa"/>
          </w:tcPr>
          <w:p w:rsidR="004B3D8F" w:rsidRPr="004B3D8F" w:rsidRDefault="002015DC" w:rsidP="004B3D8F">
            <w:pPr>
              <w:pStyle w:val="TableParagraph"/>
              <w:spacing w:line="276" w:lineRule="auto"/>
              <w:jc w:val="both"/>
              <w:rPr>
                <w:sz w:val="28"/>
                <w:szCs w:val="28"/>
              </w:rPr>
            </w:pPr>
            <w:r>
              <w:rPr>
                <w:sz w:val="28"/>
                <w:szCs w:val="28"/>
              </w:rPr>
              <w:t>У</w:t>
            </w:r>
            <w:r w:rsidR="004B3D8F" w:rsidRPr="004B3D8F">
              <w:rPr>
                <w:sz w:val="28"/>
                <w:szCs w:val="28"/>
              </w:rPr>
              <w:t>досконалення правових механізмів реалізації конституційного права громадян на рівний доступ до</w:t>
            </w:r>
          </w:p>
          <w:p w:rsidR="004B3D8F" w:rsidRPr="004B3D8F" w:rsidRDefault="002015DC" w:rsidP="002015DC">
            <w:pPr>
              <w:pStyle w:val="TableParagraph"/>
              <w:spacing w:line="276" w:lineRule="auto"/>
              <w:jc w:val="both"/>
              <w:rPr>
                <w:sz w:val="28"/>
                <w:szCs w:val="28"/>
              </w:rPr>
            </w:pPr>
            <w:r>
              <w:rPr>
                <w:sz w:val="28"/>
                <w:szCs w:val="28"/>
              </w:rPr>
              <w:t>якісної освіти на всіх рівнях. С</w:t>
            </w:r>
            <w:r w:rsidR="004B3D8F" w:rsidRPr="004B3D8F">
              <w:rPr>
                <w:sz w:val="28"/>
                <w:szCs w:val="28"/>
              </w:rPr>
              <w:t xml:space="preserve">творення умов для </w:t>
            </w:r>
            <w:r>
              <w:rPr>
                <w:sz w:val="28"/>
                <w:szCs w:val="28"/>
              </w:rPr>
              <w:t xml:space="preserve">здобуття </w:t>
            </w:r>
            <w:r w:rsidR="004B3D8F" w:rsidRPr="004B3D8F">
              <w:rPr>
                <w:sz w:val="28"/>
                <w:szCs w:val="28"/>
              </w:rPr>
              <w:t xml:space="preserve">освіти особи упродовж </w:t>
            </w:r>
            <w:r w:rsidR="008E39FB">
              <w:rPr>
                <w:sz w:val="28"/>
                <w:szCs w:val="28"/>
              </w:rPr>
              <w:t>життя</w:t>
            </w:r>
            <w:r w:rsidR="004B3D8F" w:rsidRPr="004B3D8F">
              <w:rPr>
                <w:sz w:val="28"/>
                <w:szCs w:val="28"/>
              </w:rPr>
              <w:t>; удосконалення нормативно</w:t>
            </w:r>
            <w:r>
              <w:rPr>
                <w:sz w:val="28"/>
                <w:szCs w:val="28"/>
              </w:rPr>
              <w:t xml:space="preserve"> </w:t>
            </w:r>
            <w:r w:rsidR="004B3D8F" w:rsidRPr="004B3D8F">
              <w:rPr>
                <w:sz w:val="28"/>
                <w:szCs w:val="28"/>
              </w:rPr>
              <w:t>- правової бази освіти, у тому числі розроблення новітніх програм, зорієнтовних на модернізацію</w:t>
            </w:r>
            <w:r>
              <w:rPr>
                <w:sz w:val="28"/>
                <w:szCs w:val="28"/>
              </w:rPr>
              <w:t xml:space="preserve"> </w:t>
            </w:r>
            <w:r w:rsidR="004B3D8F" w:rsidRPr="004B3D8F">
              <w:rPr>
                <w:sz w:val="28"/>
                <w:szCs w:val="28"/>
              </w:rPr>
              <w:t>системи перепідготовки, підвищення кваліфікації</w:t>
            </w:r>
            <w:r w:rsidR="004B3D8F" w:rsidRPr="004B3D8F">
              <w:rPr>
                <w:spacing w:val="-15"/>
                <w:sz w:val="28"/>
                <w:szCs w:val="28"/>
              </w:rPr>
              <w:t xml:space="preserve"> </w:t>
            </w:r>
            <w:r w:rsidR="004B3D8F" w:rsidRPr="004B3D8F">
              <w:rPr>
                <w:sz w:val="28"/>
                <w:szCs w:val="28"/>
              </w:rPr>
              <w:t xml:space="preserve"> пед</w:t>
            </w:r>
            <w:r>
              <w:rPr>
                <w:sz w:val="28"/>
                <w:szCs w:val="28"/>
              </w:rPr>
              <w:t>агогічних,</w:t>
            </w:r>
            <w:r w:rsidR="004B3D8F" w:rsidRPr="004B3D8F">
              <w:rPr>
                <w:sz w:val="28"/>
                <w:szCs w:val="28"/>
              </w:rPr>
              <w:t xml:space="preserve"> працівників</w:t>
            </w:r>
            <w:r w:rsidR="004B3D8F" w:rsidRPr="004B3D8F">
              <w:rPr>
                <w:spacing w:val="-6"/>
                <w:sz w:val="28"/>
                <w:szCs w:val="28"/>
              </w:rPr>
              <w:t xml:space="preserve"> </w:t>
            </w:r>
            <w:r w:rsidR="004B3D8F" w:rsidRPr="004B3D8F">
              <w:rPr>
                <w:sz w:val="28"/>
                <w:szCs w:val="28"/>
              </w:rPr>
              <w:t>і</w:t>
            </w:r>
            <w:r>
              <w:rPr>
                <w:sz w:val="28"/>
                <w:szCs w:val="28"/>
              </w:rPr>
              <w:t xml:space="preserve"> </w:t>
            </w:r>
            <w:r w:rsidR="004B3D8F" w:rsidRPr="004B3D8F">
              <w:rPr>
                <w:sz w:val="28"/>
                <w:szCs w:val="28"/>
              </w:rPr>
              <w:t>керівників навчальних закладів тощо</w:t>
            </w:r>
          </w:p>
        </w:tc>
        <w:tc>
          <w:tcPr>
            <w:tcW w:w="3402" w:type="dxa"/>
          </w:tcPr>
          <w:p w:rsidR="004B3D8F" w:rsidRPr="004B3D8F" w:rsidRDefault="004B3D8F" w:rsidP="004B3D8F">
            <w:pPr>
              <w:pStyle w:val="TableParagraph"/>
              <w:spacing w:line="276" w:lineRule="auto"/>
              <w:ind w:left="109"/>
              <w:jc w:val="both"/>
              <w:rPr>
                <w:sz w:val="28"/>
                <w:szCs w:val="28"/>
              </w:rPr>
            </w:pPr>
            <w:r w:rsidRPr="004B3D8F">
              <w:rPr>
                <w:sz w:val="28"/>
                <w:szCs w:val="28"/>
              </w:rPr>
              <w:t>Розроблений</w:t>
            </w:r>
            <w:r w:rsidRPr="004B3D8F">
              <w:rPr>
                <w:spacing w:val="-7"/>
                <w:sz w:val="28"/>
                <w:szCs w:val="28"/>
              </w:rPr>
              <w:t xml:space="preserve"> </w:t>
            </w:r>
            <w:r w:rsidRPr="004B3D8F">
              <w:rPr>
                <w:sz w:val="28"/>
                <w:szCs w:val="28"/>
              </w:rPr>
              <w:t>Кодекс</w:t>
            </w:r>
          </w:p>
          <w:p w:rsidR="004B3D8F" w:rsidRPr="004B3D8F" w:rsidRDefault="004B3D8F" w:rsidP="002015DC">
            <w:pPr>
              <w:pStyle w:val="TableParagraph"/>
              <w:spacing w:line="276" w:lineRule="auto"/>
              <w:ind w:left="109"/>
              <w:jc w:val="both"/>
              <w:rPr>
                <w:sz w:val="28"/>
                <w:szCs w:val="28"/>
              </w:rPr>
            </w:pPr>
            <w:r w:rsidRPr="004B3D8F">
              <w:rPr>
                <w:sz w:val="28"/>
                <w:szCs w:val="28"/>
              </w:rPr>
              <w:t xml:space="preserve">академічної доброчесності </w:t>
            </w:r>
            <w:r w:rsidRPr="004B3D8F">
              <w:rPr>
                <w:spacing w:val="-6"/>
                <w:sz w:val="28"/>
                <w:szCs w:val="28"/>
              </w:rPr>
              <w:t xml:space="preserve">та </w:t>
            </w:r>
            <w:r w:rsidRPr="004B3D8F">
              <w:rPr>
                <w:sz w:val="28"/>
                <w:szCs w:val="28"/>
              </w:rPr>
              <w:t>функціонує комісія з питань етики та</w:t>
            </w:r>
            <w:r w:rsidRPr="004B3D8F">
              <w:rPr>
                <w:spacing w:val="-1"/>
                <w:sz w:val="28"/>
                <w:szCs w:val="28"/>
              </w:rPr>
              <w:t xml:space="preserve"> </w:t>
            </w:r>
            <w:r w:rsidRPr="004B3D8F">
              <w:rPr>
                <w:sz w:val="28"/>
                <w:szCs w:val="28"/>
              </w:rPr>
              <w:t>академічної</w:t>
            </w:r>
            <w:r w:rsidR="002015DC">
              <w:rPr>
                <w:sz w:val="28"/>
                <w:szCs w:val="28"/>
              </w:rPr>
              <w:t xml:space="preserve"> </w:t>
            </w:r>
            <w:r w:rsidRPr="004B3D8F">
              <w:rPr>
                <w:sz w:val="28"/>
                <w:szCs w:val="28"/>
              </w:rPr>
              <w:t>доброчесності</w:t>
            </w:r>
          </w:p>
        </w:tc>
      </w:tr>
    </w:tbl>
    <w:p w:rsidR="00E04C7B" w:rsidRPr="002F3ACB" w:rsidRDefault="00E04C7B" w:rsidP="00475DAD">
      <w:pPr>
        <w:pStyle w:val="a9"/>
        <w:spacing w:before="11" w:line="276" w:lineRule="auto"/>
        <w:ind w:left="0" w:firstLine="0"/>
        <w:rPr>
          <w:sz w:val="28"/>
          <w:szCs w:val="28"/>
        </w:rPr>
      </w:pPr>
    </w:p>
    <w:p w:rsidR="00D63321" w:rsidRDefault="00D63321"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2015DC" w:rsidRDefault="002015DC" w:rsidP="00D63321">
      <w:pPr>
        <w:tabs>
          <w:tab w:val="left" w:pos="1233"/>
        </w:tabs>
        <w:spacing w:after="0"/>
        <w:jc w:val="center"/>
        <w:rPr>
          <w:rFonts w:ascii="Times New Roman" w:hAnsi="Times New Roman" w:cs="Times New Roman"/>
          <w:sz w:val="28"/>
          <w:szCs w:val="28"/>
          <w:lang w:val="uk-UA"/>
        </w:rPr>
      </w:pPr>
    </w:p>
    <w:p w:rsidR="00C63A94" w:rsidRPr="004539AE" w:rsidRDefault="00C63A94" w:rsidP="00C63A94">
      <w:pPr>
        <w:pStyle w:val="1"/>
        <w:ind w:firstLine="6804"/>
        <w:rPr>
          <w:i/>
          <w:color w:val="000000" w:themeColor="text1"/>
          <w:lang w:val="uk-UA"/>
        </w:rPr>
      </w:pPr>
      <w:r w:rsidRPr="004539AE">
        <w:rPr>
          <w:i/>
          <w:color w:val="000000" w:themeColor="text1"/>
          <w:lang w:val="uk-UA"/>
        </w:rPr>
        <w:lastRenderedPageBreak/>
        <w:t>Додаток 6</w:t>
      </w:r>
    </w:p>
    <w:p w:rsidR="00C63A94" w:rsidRDefault="003F63C0" w:rsidP="00C63A94">
      <w:pPr>
        <w:pStyle w:val="11"/>
        <w:ind w:left="2358" w:right="1086"/>
        <w:jc w:val="center"/>
      </w:pPr>
      <w:r>
        <w:rPr>
          <w:noProof/>
          <w:lang w:val="ru-RU" w:eastAsia="ru-RU"/>
        </w:rPr>
        <w:pict>
          <v:shape id="_x0000_s1043" type="#_x0000_t32" style="position:absolute;left:0;text-align:left;margin-left:308.7pt;margin-top:4.7pt;width:140.25pt;height:.75pt;z-index:251672576" o:connectortype="straight" strokecolor="#365f91 [2404]" strokeweight="3pt">
            <v:shadow type="perspective" color="#243f60 [1604]" opacity=".5" offset="1pt" offset2="-1pt"/>
          </v:shape>
        </w:pict>
      </w:r>
    </w:p>
    <w:p w:rsidR="00C63A94" w:rsidRPr="00593E80" w:rsidRDefault="00C63A94" w:rsidP="00C63A94">
      <w:pPr>
        <w:pStyle w:val="11"/>
        <w:spacing w:line="360" w:lineRule="auto"/>
        <w:ind w:left="2358" w:right="1086"/>
        <w:jc w:val="center"/>
        <w:rPr>
          <w:b w:val="0"/>
          <w:sz w:val="28"/>
          <w:szCs w:val="28"/>
        </w:rPr>
      </w:pPr>
      <w:r w:rsidRPr="00593E80">
        <w:rPr>
          <w:b w:val="0"/>
          <w:sz w:val="28"/>
          <w:szCs w:val="28"/>
        </w:rPr>
        <w:t>ПОРЯДОК ВРЕГУЛЮВАННЯ ВИПАДКІВ, ПОВ’ЯЗАНИХ ІЗ СЕКСУАЛЬНИМИ ДОМАГАННЯМИ І ДИСКРИМІНАЦІЄЮ</w:t>
      </w:r>
    </w:p>
    <w:p w:rsidR="00C63A94" w:rsidRPr="00C63A94" w:rsidRDefault="00C63A94" w:rsidP="00C63A94">
      <w:pPr>
        <w:pStyle w:val="a9"/>
        <w:spacing w:line="276" w:lineRule="auto"/>
        <w:ind w:left="0" w:firstLine="708"/>
        <w:rPr>
          <w:sz w:val="28"/>
          <w:szCs w:val="28"/>
        </w:rPr>
      </w:pPr>
      <w:r w:rsidRPr="00C63A94">
        <w:rPr>
          <w:sz w:val="28"/>
          <w:szCs w:val="28"/>
        </w:rPr>
        <w:t xml:space="preserve">Якщо особа, яка </w:t>
      </w:r>
      <w:r w:rsidR="00421A02">
        <w:rPr>
          <w:sz w:val="28"/>
          <w:szCs w:val="28"/>
        </w:rPr>
        <w:t xml:space="preserve">працює або навчається у </w:t>
      </w:r>
      <w:r w:rsidR="00302A60">
        <w:rPr>
          <w:i/>
          <w:sz w:val="28"/>
          <w:szCs w:val="28"/>
        </w:rPr>
        <w:t>ЗЗСО Перемильський ліцей Берестечківської міської ради</w:t>
      </w:r>
      <w:r w:rsidRPr="00C63A94">
        <w:rPr>
          <w:sz w:val="28"/>
          <w:szCs w:val="28"/>
        </w:rPr>
        <w:t>, вважає, що щодо неї було здійснено дискримінацію, зокрема за ознакою статі, утиск або сексуальні домагання, вона може подати скаргу.</w:t>
      </w:r>
    </w:p>
    <w:p w:rsidR="00C63A94" w:rsidRPr="00C63A94" w:rsidRDefault="00C63A94" w:rsidP="00421A02">
      <w:pPr>
        <w:pStyle w:val="a9"/>
        <w:spacing w:line="276" w:lineRule="auto"/>
        <w:ind w:left="0" w:firstLine="708"/>
        <w:rPr>
          <w:sz w:val="28"/>
          <w:szCs w:val="28"/>
        </w:rPr>
      </w:pPr>
      <w:r w:rsidRPr="00C63A94">
        <w:rPr>
          <w:sz w:val="28"/>
          <w:szCs w:val="28"/>
        </w:rPr>
        <w:t>Реалізація зазначеного права не може бути підставою для упередженого ставлення, а також не може спричиняти жодних негативних наслідків для особи, яка скористалася таким правом, та інших осіб.</w:t>
      </w:r>
    </w:p>
    <w:p w:rsidR="00C63A94" w:rsidRPr="00C63A94" w:rsidRDefault="00C63A94" w:rsidP="00421A02">
      <w:pPr>
        <w:pStyle w:val="a9"/>
        <w:spacing w:line="276" w:lineRule="auto"/>
        <w:ind w:left="0" w:firstLine="708"/>
        <w:rPr>
          <w:sz w:val="28"/>
          <w:szCs w:val="28"/>
        </w:rPr>
      </w:pPr>
      <w:r w:rsidRPr="00C63A94">
        <w:rPr>
          <w:sz w:val="28"/>
          <w:szCs w:val="28"/>
        </w:rPr>
        <w:t>У випадку наявності ознак дисципліна</w:t>
      </w:r>
      <w:r w:rsidR="00421A02">
        <w:rPr>
          <w:sz w:val="28"/>
          <w:szCs w:val="28"/>
        </w:rPr>
        <w:t>рного порушення наказом по школі</w:t>
      </w:r>
      <w:r w:rsidRPr="00C63A94">
        <w:rPr>
          <w:sz w:val="28"/>
          <w:szCs w:val="28"/>
        </w:rPr>
        <w:t xml:space="preserve"> створюється тимчасова комісія,</w:t>
      </w:r>
      <w:r w:rsidR="00421A02">
        <w:rPr>
          <w:sz w:val="28"/>
          <w:szCs w:val="28"/>
        </w:rPr>
        <w:t xml:space="preserve"> до складу якої можуть входити директор навчального закладу, представник профспілки,</w:t>
      </w:r>
      <w:r w:rsidRPr="00C63A94">
        <w:rPr>
          <w:sz w:val="28"/>
          <w:szCs w:val="28"/>
        </w:rPr>
        <w:t xml:space="preserve"> представники соціаль</w:t>
      </w:r>
      <w:r w:rsidR="00421A02">
        <w:rPr>
          <w:sz w:val="28"/>
          <w:szCs w:val="28"/>
        </w:rPr>
        <w:t>но-психологічної служби, представники учнівського самоврядування</w:t>
      </w:r>
      <w:r w:rsidRPr="00C63A94">
        <w:rPr>
          <w:sz w:val="28"/>
          <w:szCs w:val="28"/>
        </w:rPr>
        <w:t xml:space="preserve"> тощо.</w:t>
      </w:r>
    </w:p>
    <w:p w:rsidR="00C63A94" w:rsidRPr="00C63A94" w:rsidRDefault="006379A0" w:rsidP="00421A02">
      <w:pPr>
        <w:pStyle w:val="a9"/>
        <w:spacing w:line="276" w:lineRule="auto"/>
        <w:ind w:left="0" w:firstLine="708"/>
        <w:rPr>
          <w:sz w:val="28"/>
          <w:szCs w:val="28"/>
        </w:rPr>
      </w:pPr>
      <w:r>
        <w:rPr>
          <w:sz w:val="28"/>
          <w:szCs w:val="28"/>
        </w:rPr>
        <w:t>Скарга подається</w:t>
      </w:r>
      <w:r w:rsidR="00C63A94" w:rsidRPr="00C63A94">
        <w:rPr>
          <w:sz w:val="28"/>
          <w:szCs w:val="28"/>
        </w:rPr>
        <w:t xml:space="preserve"> у письмовій формі (в електронному або паперовому вигляді) і повинна містити опис пор</w:t>
      </w:r>
      <w:r w:rsidR="00421A02">
        <w:rPr>
          <w:sz w:val="28"/>
          <w:szCs w:val="28"/>
        </w:rPr>
        <w:t xml:space="preserve">ушення права особи, зазначення </w:t>
      </w:r>
      <w:r w:rsidR="00C63A94" w:rsidRPr="00C63A94">
        <w:rPr>
          <w:sz w:val="28"/>
          <w:szCs w:val="28"/>
        </w:rPr>
        <w:t>моменту (часу), коли відбулося порушення, факти і можливі докази, що підтверджують скаргу.</w:t>
      </w:r>
    </w:p>
    <w:p w:rsidR="00C63A94" w:rsidRPr="00C63A94" w:rsidRDefault="00C63A94" w:rsidP="00421A02">
      <w:pPr>
        <w:pStyle w:val="a9"/>
        <w:spacing w:before="1" w:line="276" w:lineRule="auto"/>
        <w:ind w:left="0" w:firstLine="708"/>
        <w:rPr>
          <w:sz w:val="28"/>
          <w:szCs w:val="28"/>
        </w:rPr>
      </w:pPr>
      <w:r w:rsidRPr="00C63A94">
        <w:rPr>
          <w:sz w:val="28"/>
          <w:szCs w:val="28"/>
        </w:rPr>
        <w:t>Після отримання скарги комісія організовує зустріч з особою, яка подала скаргу, та розпитує уточнюючі та додаткові деталі, пов’язані із дискримінацією чи сексуальним домаганням, зокрема дата, місце, час, особи, залучені до ситуації, свідки тощо та пропонує спосіб вирішення ситуації щодо дискримінації або сексуального домагання.</w:t>
      </w:r>
    </w:p>
    <w:p w:rsidR="002015DC" w:rsidRDefault="00C63A94" w:rsidP="00421A02">
      <w:pPr>
        <w:spacing w:after="0"/>
        <w:ind w:firstLine="708"/>
        <w:jc w:val="both"/>
        <w:rPr>
          <w:rFonts w:ascii="Times New Roman" w:hAnsi="Times New Roman" w:cs="Times New Roman"/>
          <w:sz w:val="28"/>
          <w:szCs w:val="28"/>
          <w:lang w:val="uk-UA"/>
        </w:rPr>
      </w:pPr>
      <w:r w:rsidRPr="00C63A94">
        <w:rPr>
          <w:rFonts w:ascii="Times New Roman" w:hAnsi="Times New Roman" w:cs="Times New Roman"/>
          <w:sz w:val="28"/>
          <w:szCs w:val="28"/>
        </w:rPr>
        <w:t>Комісія в межах процедури після отримання скарги обов’язково ін</w:t>
      </w:r>
      <w:r w:rsidR="00421A02">
        <w:rPr>
          <w:rFonts w:ascii="Times New Roman" w:hAnsi="Times New Roman" w:cs="Times New Roman"/>
          <w:sz w:val="28"/>
          <w:szCs w:val="28"/>
        </w:rPr>
        <w:t xml:space="preserve">формує керівництво </w:t>
      </w:r>
      <w:r w:rsidR="00421A02">
        <w:rPr>
          <w:rFonts w:ascii="Times New Roman" w:hAnsi="Times New Roman" w:cs="Times New Roman"/>
          <w:sz w:val="28"/>
          <w:szCs w:val="28"/>
          <w:lang w:val="uk-UA"/>
        </w:rPr>
        <w:t>навчального закладу</w:t>
      </w:r>
      <w:r w:rsidRPr="00C63A94">
        <w:rPr>
          <w:rFonts w:ascii="Times New Roman" w:hAnsi="Times New Roman" w:cs="Times New Roman"/>
          <w:sz w:val="28"/>
          <w:szCs w:val="28"/>
        </w:rPr>
        <w:t xml:space="preserve"> та</w:t>
      </w:r>
      <w:r w:rsidRPr="00C63A94">
        <w:rPr>
          <w:rFonts w:ascii="Times New Roman" w:hAnsi="Times New Roman" w:cs="Times New Roman"/>
          <w:sz w:val="28"/>
          <w:szCs w:val="28"/>
          <w:lang w:val="uk-UA"/>
        </w:rPr>
        <w:t xml:space="preserve"> </w:t>
      </w:r>
      <w:r w:rsidR="00421A02">
        <w:rPr>
          <w:rFonts w:ascii="Times New Roman" w:hAnsi="Times New Roman" w:cs="Times New Roman"/>
          <w:sz w:val="28"/>
          <w:szCs w:val="28"/>
        </w:rPr>
        <w:t xml:space="preserve">за дорученням </w:t>
      </w:r>
      <w:r w:rsidR="00421A02">
        <w:rPr>
          <w:rFonts w:ascii="Times New Roman" w:hAnsi="Times New Roman" w:cs="Times New Roman"/>
          <w:sz w:val="28"/>
          <w:szCs w:val="28"/>
          <w:lang w:val="uk-UA"/>
        </w:rPr>
        <w:t>адміністрації</w:t>
      </w:r>
      <w:r w:rsidRPr="00C63A94">
        <w:rPr>
          <w:rFonts w:ascii="Times New Roman" w:hAnsi="Times New Roman" w:cs="Times New Roman"/>
          <w:sz w:val="28"/>
          <w:szCs w:val="28"/>
        </w:rPr>
        <w:t xml:space="preserve"> здійснює перевірку в рамках чинного законодавства</w:t>
      </w:r>
      <w:r w:rsidR="00910618">
        <w:rPr>
          <w:rFonts w:ascii="Times New Roman" w:hAnsi="Times New Roman" w:cs="Times New Roman"/>
          <w:sz w:val="28"/>
          <w:szCs w:val="28"/>
          <w:lang w:val="uk-UA"/>
        </w:rPr>
        <w:t>.</w:t>
      </w: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p w:rsidR="00910618" w:rsidRDefault="00910618" w:rsidP="00421A02">
      <w:pPr>
        <w:spacing w:after="0"/>
        <w:ind w:firstLine="708"/>
        <w:jc w:val="both"/>
        <w:rPr>
          <w:rFonts w:ascii="Times New Roman" w:hAnsi="Times New Roman" w:cs="Times New Roman"/>
          <w:sz w:val="28"/>
          <w:szCs w:val="28"/>
          <w:lang w:val="uk-UA"/>
        </w:rPr>
      </w:pPr>
    </w:p>
    <w:sectPr w:rsidR="00910618" w:rsidSect="00BC55C0">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5A" w:rsidRDefault="00702A5A" w:rsidP="002417CD">
      <w:pPr>
        <w:spacing w:after="0" w:line="240" w:lineRule="auto"/>
      </w:pPr>
      <w:r>
        <w:separator/>
      </w:r>
    </w:p>
  </w:endnote>
  <w:endnote w:type="continuationSeparator" w:id="0">
    <w:p w:rsidR="00702A5A" w:rsidRDefault="00702A5A" w:rsidP="0024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0" w:rsidRDefault="003F63C0">
    <w:pPr>
      <w:pStyle w:val="a9"/>
      <w:spacing w:line="14" w:lineRule="auto"/>
      <w:ind w:left="0"/>
      <w:jc w:val="left"/>
      <w:rPr>
        <w:sz w:val="20"/>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538pt;margin-top:804.4pt;width:23.85pt;height:15.25pt;z-index:-251656192;mso-position-horizontal-relative:page;mso-position-vertical-relative:page" filled="f" stroked="f">
          <v:textbox style="mso-next-textbox:#_x0000_s2049" inset="0,0,0,0">
            <w:txbxContent>
              <w:p w:rsidR="003F63C0" w:rsidRDefault="003F63C0">
                <w:pPr>
                  <w:spacing w:line="304" w:lineRule="exact"/>
                  <w:ind w:left="60"/>
                  <w:rPr>
                    <w:rFonts w:ascii="Yu Gothic"/>
                    <w:sz w:val="24"/>
                  </w:rPr>
                </w:pPr>
                <w:r>
                  <w:fldChar w:fldCharType="begin"/>
                </w:r>
                <w:r>
                  <w:rPr>
                    <w:rFonts w:ascii="Yu Gothic"/>
                    <w:sz w:val="24"/>
                  </w:rPr>
                  <w:instrText xml:space="preserve"> PAGE </w:instrText>
                </w:r>
                <w:r>
                  <w:fldChar w:fldCharType="separate"/>
                </w:r>
                <w:r w:rsidR="007411C5">
                  <w:rPr>
                    <w:rFonts w:ascii="Yu Gothic"/>
                    <w:noProof/>
                    <w:sz w:val="24"/>
                  </w:rPr>
                  <w:t>7</w:t>
                </w:r>
                <w:r>
                  <w:fldChar w:fldCharType="end"/>
                </w:r>
                <w:r>
                  <w:rPr>
                    <w:rFonts w:ascii="Yu Gothic"/>
                    <w:sz w:val="24"/>
                  </w:rPr>
                  <w:t xml:space="preserve"> </w:t>
                </w:r>
              </w:p>
            </w:txbxContent>
          </v:textbox>
          <w10:wrap anchorx="page" anchory="page"/>
        </v:shape>
      </w:pict>
    </w:r>
    <w:r>
      <w:rPr>
        <w:sz w:val="28"/>
      </w:rPr>
      <w:pict>
        <v:shape id="_x0000_s2050" type="#_x0000_t202" style="position:absolute;left:0;text-align:left;margin-left:67.6pt;margin-top:824.4pt;width:5.45pt;height:15.25pt;z-index:-251655168;mso-position-horizontal-relative:page;mso-position-vertical-relative:page" filled="f" stroked="f">
          <v:textbox style="mso-next-textbox:#_x0000_s2050" inset="0,0,0,0">
            <w:txbxContent>
              <w:p w:rsidR="003F63C0" w:rsidRDefault="003F63C0">
                <w:pPr>
                  <w:spacing w:line="304" w:lineRule="exact"/>
                  <w:ind w:left="20"/>
                  <w:rPr>
                    <w:rFonts w:ascii="Yu Gothic"/>
                    <w:sz w:val="24"/>
                  </w:rPr>
                </w:pPr>
                <w:r>
                  <w:rPr>
                    <w:rFonts w:ascii="Yu Gothic"/>
                    <w:sz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5A" w:rsidRDefault="00702A5A" w:rsidP="002417CD">
      <w:pPr>
        <w:spacing w:after="0" w:line="240" w:lineRule="auto"/>
      </w:pPr>
      <w:r>
        <w:separator/>
      </w:r>
    </w:p>
  </w:footnote>
  <w:footnote w:type="continuationSeparator" w:id="0">
    <w:p w:rsidR="00702A5A" w:rsidRDefault="00702A5A" w:rsidP="0024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7090"/>
      </v:shape>
    </w:pict>
  </w:numPicBullet>
  <w:abstractNum w:abstractNumId="0" w15:restartNumberingAfterBreak="0">
    <w:nsid w:val="026C1009"/>
    <w:multiLevelType w:val="hybridMultilevel"/>
    <w:tmpl w:val="06E86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67010"/>
    <w:multiLevelType w:val="hybridMultilevel"/>
    <w:tmpl w:val="12DA7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14A0F"/>
    <w:multiLevelType w:val="hybridMultilevel"/>
    <w:tmpl w:val="F41C7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36663"/>
    <w:multiLevelType w:val="hybridMultilevel"/>
    <w:tmpl w:val="1514E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70CFA"/>
    <w:multiLevelType w:val="hybridMultilevel"/>
    <w:tmpl w:val="978C66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4A29E5"/>
    <w:multiLevelType w:val="hybridMultilevel"/>
    <w:tmpl w:val="061CB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B46D9"/>
    <w:multiLevelType w:val="hybridMultilevel"/>
    <w:tmpl w:val="8BC8D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741833"/>
    <w:multiLevelType w:val="hybridMultilevel"/>
    <w:tmpl w:val="B8F41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D2E83"/>
    <w:multiLevelType w:val="hybridMultilevel"/>
    <w:tmpl w:val="D50EFF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E26D3D"/>
    <w:multiLevelType w:val="hybridMultilevel"/>
    <w:tmpl w:val="37B46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15975"/>
    <w:multiLevelType w:val="hybridMultilevel"/>
    <w:tmpl w:val="32B22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FC04AF"/>
    <w:multiLevelType w:val="hybridMultilevel"/>
    <w:tmpl w:val="E0E07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621FA5"/>
    <w:multiLevelType w:val="hybridMultilevel"/>
    <w:tmpl w:val="57F26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E76714"/>
    <w:multiLevelType w:val="hybridMultilevel"/>
    <w:tmpl w:val="7AE4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D7701E"/>
    <w:multiLevelType w:val="hybridMultilevel"/>
    <w:tmpl w:val="FB62A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E96F98"/>
    <w:multiLevelType w:val="hybridMultilevel"/>
    <w:tmpl w:val="5802C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3A09F9"/>
    <w:multiLevelType w:val="hybridMultilevel"/>
    <w:tmpl w:val="7144D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6D3799"/>
    <w:multiLevelType w:val="hybridMultilevel"/>
    <w:tmpl w:val="E70418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137F42"/>
    <w:multiLevelType w:val="hybridMultilevel"/>
    <w:tmpl w:val="339EB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970E21"/>
    <w:multiLevelType w:val="hybridMultilevel"/>
    <w:tmpl w:val="317AA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853F5D"/>
    <w:multiLevelType w:val="hybridMultilevel"/>
    <w:tmpl w:val="326CC77A"/>
    <w:lvl w:ilvl="0" w:tplc="34AAACA2">
      <w:numFmt w:val="bullet"/>
      <w:lvlText w:val="-"/>
      <w:lvlJc w:val="left"/>
      <w:pPr>
        <w:ind w:left="108" w:hanging="125"/>
      </w:pPr>
      <w:rPr>
        <w:rFonts w:ascii="Times New Roman" w:eastAsia="Times New Roman" w:hAnsi="Times New Roman" w:cs="Times New Roman" w:hint="default"/>
        <w:w w:val="100"/>
        <w:sz w:val="22"/>
        <w:szCs w:val="22"/>
        <w:lang w:val="uk-UA" w:eastAsia="en-US" w:bidi="ar-SA"/>
      </w:rPr>
    </w:lvl>
    <w:lvl w:ilvl="1" w:tplc="713A261E">
      <w:numFmt w:val="bullet"/>
      <w:lvlText w:val="•"/>
      <w:lvlJc w:val="left"/>
      <w:pPr>
        <w:ind w:left="455" w:hanging="125"/>
      </w:pPr>
      <w:rPr>
        <w:rFonts w:hint="default"/>
        <w:lang w:val="uk-UA" w:eastAsia="en-US" w:bidi="ar-SA"/>
      </w:rPr>
    </w:lvl>
    <w:lvl w:ilvl="2" w:tplc="BFB40C06">
      <w:numFmt w:val="bullet"/>
      <w:lvlText w:val="•"/>
      <w:lvlJc w:val="left"/>
      <w:pPr>
        <w:ind w:left="810" w:hanging="125"/>
      </w:pPr>
      <w:rPr>
        <w:rFonts w:hint="default"/>
        <w:lang w:val="uk-UA" w:eastAsia="en-US" w:bidi="ar-SA"/>
      </w:rPr>
    </w:lvl>
    <w:lvl w:ilvl="3" w:tplc="A9C8F6CE">
      <w:numFmt w:val="bullet"/>
      <w:lvlText w:val="•"/>
      <w:lvlJc w:val="left"/>
      <w:pPr>
        <w:ind w:left="1165" w:hanging="125"/>
      </w:pPr>
      <w:rPr>
        <w:rFonts w:hint="default"/>
        <w:lang w:val="uk-UA" w:eastAsia="en-US" w:bidi="ar-SA"/>
      </w:rPr>
    </w:lvl>
    <w:lvl w:ilvl="4" w:tplc="BDFE32F2">
      <w:numFmt w:val="bullet"/>
      <w:lvlText w:val="•"/>
      <w:lvlJc w:val="left"/>
      <w:pPr>
        <w:ind w:left="1520" w:hanging="125"/>
      </w:pPr>
      <w:rPr>
        <w:rFonts w:hint="default"/>
        <w:lang w:val="uk-UA" w:eastAsia="en-US" w:bidi="ar-SA"/>
      </w:rPr>
    </w:lvl>
    <w:lvl w:ilvl="5" w:tplc="DA2E9A5C">
      <w:numFmt w:val="bullet"/>
      <w:lvlText w:val="•"/>
      <w:lvlJc w:val="left"/>
      <w:pPr>
        <w:ind w:left="1875" w:hanging="125"/>
      </w:pPr>
      <w:rPr>
        <w:rFonts w:hint="default"/>
        <w:lang w:val="uk-UA" w:eastAsia="en-US" w:bidi="ar-SA"/>
      </w:rPr>
    </w:lvl>
    <w:lvl w:ilvl="6" w:tplc="37F03F46">
      <w:numFmt w:val="bullet"/>
      <w:lvlText w:val="•"/>
      <w:lvlJc w:val="left"/>
      <w:pPr>
        <w:ind w:left="2230" w:hanging="125"/>
      </w:pPr>
      <w:rPr>
        <w:rFonts w:hint="default"/>
        <w:lang w:val="uk-UA" w:eastAsia="en-US" w:bidi="ar-SA"/>
      </w:rPr>
    </w:lvl>
    <w:lvl w:ilvl="7" w:tplc="CC3A5B86">
      <w:numFmt w:val="bullet"/>
      <w:lvlText w:val="•"/>
      <w:lvlJc w:val="left"/>
      <w:pPr>
        <w:ind w:left="2585" w:hanging="125"/>
      </w:pPr>
      <w:rPr>
        <w:rFonts w:hint="default"/>
        <w:lang w:val="uk-UA" w:eastAsia="en-US" w:bidi="ar-SA"/>
      </w:rPr>
    </w:lvl>
    <w:lvl w:ilvl="8" w:tplc="888A7E7A">
      <w:numFmt w:val="bullet"/>
      <w:lvlText w:val="•"/>
      <w:lvlJc w:val="left"/>
      <w:pPr>
        <w:ind w:left="2940" w:hanging="125"/>
      </w:pPr>
      <w:rPr>
        <w:rFonts w:hint="default"/>
        <w:lang w:val="uk-UA" w:eastAsia="en-US" w:bidi="ar-SA"/>
      </w:rPr>
    </w:lvl>
  </w:abstractNum>
  <w:abstractNum w:abstractNumId="21" w15:restartNumberingAfterBreak="0">
    <w:nsid w:val="3F3E7743"/>
    <w:multiLevelType w:val="hybridMultilevel"/>
    <w:tmpl w:val="02BE82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A3B92"/>
    <w:multiLevelType w:val="hybridMultilevel"/>
    <w:tmpl w:val="8F5660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C16D53"/>
    <w:multiLevelType w:val="hybridMultilevel"/>
    <w:tmpl w:val="C568B6A2"/>
    <w:lvl w:ilvl="0" w:tplc="1AFE04F6">
      <w:numFmt w:val="bullet"/>
      <w:lvlText w:val="-"/>
      <w:lvlJc w:val="left"/>
      <w:pPr>
        <w:ind w:left="108" w:hanging="128"/>
      </w:pPr>
      <w:rPr>
        <w:rFonts w:ascii="Times New Roman" w:eastAsia="Times New Roman" w:hAnsi="Times New Roman" w:cs="Times New Roman" w:hint="default"/>
        <w:w w:val="100"/>
        <w:sz w:val="22"/>
        <w:szCs w:val="22"/>
        <w:lang w:val="uk-UA" w:eastAsia="en-US" w:bidi="ar-SA"/>
      </w:rPr>
    </w:lvl>
    <w:lvl w:ilvl="1" w:tplc="BB760E5C">
      <w:numFmt w:val="bullet"/>
      <w:lvlText w:val="•"/>
      <w:lvlJc w:val="left"/>
      <w:pPr>
        <w:ind w:left="455" w:hanging="128"/>
      </w:pPr>
      <w:rPr>
        <w:rFonts w:hint="default"/>
        <w:lang w:val="uk-UA" w:eastAsia="en-US" w:bidi="ar-SA"/>
      </w:rPr>
    </w:lvl>
    <w:lvl w:ilvl="2" w:tplc="49580D70">
      <w:numFmt w:val="bullet"/>
      <w:lvlText w:val="•"/>
      <w:lvlJc w:val="left"/>
      <w:pPr>
        <w:ind w:left="810" w:hanging="128"/>
      </w:pPr>
      <w:rPr>
        <w:rFonts w:hint="default"/>
        <w:lang w:val="uk-UA" w:eastAsia="en-US" w:bidi="ar-SA"/>
      </w:rPr>
    </w:lvl>
    <w:lvl w:ilvl="3" w:tplc="E2F46FB0">
      <w:numFmt w:val="bullet"/>
      <w:lvlText w:val="•"/>
      <w:lvlJc w:val="left"/>
      <w:pPr>
        <w:ind w:left="1165" w:hanging="128"/>
      </w:pPr>
      <w:rPr>
        <w:rFonts w:hint="default"/>
        <w:lang w:val="uk-UA" w:eastAsia="en-US" w:bidi="ar-SA"/>
      </w:rPr>
    </w:lvl>
    <w:lvl w:ilvl="4" w:tplc="4AB4383E">
      <w:numFmt w:val="bullet"/>
      <w:lvlText w:val="•"/>
      <w:lvlJc w:val="left"/>
      <w:pPr>
        <w:ind w:left="1520" w:hanging="128"/>
      </w:pPr>
      <w:rPr>
        <w:rFonts w:hint="default"/>
        <w:lang w:val="uk-UA" w:eastAsia="en-US" w:bidi="ar-SA"/>
      </w:rPr>
    </w:lvl>
    <w:lvl w:ilvl="5" w:tplc="04A22F2C">
      <w:numFmt w:val="bullet"/>
      <w:lvlText w:val="•"/>
      <w:lvlJc w:val="left"/>
      <w:pPr>
        <w:ind w:left="1875" w:hanging="128"/>
      </w:pPr>
      <w:rPr>
        <w:rFonts w:hint="default"/>
        <w:lang w:val="uk-UA" w:eastAsia="en-US" w:bidi="ar-SA"/>
      </w:rPr>
    </w:lvl>
    <w:lvl w:ilvl="6" w:tplc="288C09CA">
      <w:numFmt w:val="bullet"/>
      <w:lvlText w:val="•"/>
      <w:lvlJc w:val="left"/>
      <w:pPr>
        <w:ind w:left="2230" w:hanging="128"/>
      </w:pPr>
      <w:rPr>
        <w:rFonts w:hint="default"/>
        <w:lang w:val="uk-UA" w:eastAsia="en-US" w:bidi="ar-SA"/>
      </w:rPr>
    </w:lvl>
    <w:lvl w:ilvl="7" w:tplc="D03ADF96">
      <w:numFmt w:val="bullet"/>
      <w:lvlText w:val="•"/>
      <w:lvlJc w:val="left"/>
      <w:pPr>
        <w:ind w:left="2585" w:hanging="128"/>
      </w:pPr>
      <w:rPr>
        <w:rFonts w:hint="default"/>
        <w:lang w:val="uk-UA" w:eastAsia="en-US" w:bidi="ar-SA"/>
      </w:rPr>
    </w:lvl>
    <w:lvl w:ilvl="8" w:tplc="1422B9DC">
      <w:numFmt w:val="bullet"/>
      <w:lvlText w:val="•"/>
      <w:lvlJc w:val="left"/>
      <w:pPr>
        <w:ind w:left="2940" w:hanging="128"/>
      </w:pPr>
      <w:rPr>
        <w:rFonts w:hint="default"/>
        <w:lang w:val="uk-UA" w:eastAsia="en-US" w:bidi="ar-SA"/>
      </w:rPr>
    </w:lvl>
  </w:abstractNum>
  <w:abstractNum w:abstractNumId="24" w15:restartNumberingAfterBreak="0">
    <w:nsid w:val="44DC7D1A"/>
    <w:multiLevelType w:val="hybridMultilevel"/>
    <w:tmpl w:val="656666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1804B8"/>
    <w:multiLevelType w:val="hybridMultilevel"/>
    <w:tmpl w:val="155015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4368B9"/>
    <w:multiLevelType w:val="hybridMultilevel"/>
    <w:tmpl w:val="C05051C6"/>
    <w:lvl w:ilvl="0" w:tplc="F01E68AE">
      <w:numFmt w:val="bullet"/>
      <w:lvlText w:val="•"/>
      <w:lvlJc w:val="left"/>
      <w:pPr>
        <w:ind w:left="672" w:hanging="360"/>
      </w:pPr>
      <w:rPr>
        <w:rFonts w:ascii="Arial" w:eastAsia="Arial" w:hAnsi="Arial" w:cs="Arial" w:hint="default"/>
        <w:spacing w:val="-2"/>
        <w:w w:val="100"/>
        <w:sz w:val="24"/>
        <w:szCs w:val="24"/>
        <w:lang w:val="uk-UA" w:eastAsia="en-US" w:bidi="ar-SA"/>
      </w:rPr>
    </w:lvl>
    <w:lvl w:ilvl="1" w:tplc="8020CAFE">
      <w:start w:val="1"/>
      <w:numFmt w:val="decimal"/>
      <w:lvlText w:val="%2."/>
      <w:lvlJc w:val="left"/>
      <w:pPr>
        <w:ind w:left="312" w:hanging="212"/>
      </w:pPr>
      <w:rPr>
        <w:rFonts w:ascii="Times New Roman" w:eastAsia="Times New Roman" w:hAnsi="Times New Roman" w:cs="Times New Roman" w:hint="default"/>
        <w:w w:val="100"/>
        <w:sz w:val="26"/>
        <w:szCs w:val="26"/>
        <w:lang w:val="ru-RU" w:eastAsia="en-US" w:bidi="ar-SA"/>
      </w:rPr>
    </w:lvl>
    <w:lvl w:ilvl="2" w:tplc="2FA2A956">
      <w:numFmt w:val="bullet"/>
      <w:lvlText w:val="•"/>
      <w:lvlJc w:val="left"/>
      <w:pPr>
        <w:ind w:left="1737" w:hanging="212"/>
      </w:pPr>
      <w:rPr>
        <w:rFonts w:hint="default"/>
        <w:lang w:val="uk-UA" w:eastAsia="en-US" w:bidi="ar-SA"/>
      </w:rPr>
    </w:lvl>
    <w:lvl w:ilvl="3" w:tplc="E82CA3E0">
      <w:numFmt w:val="bullet"/>
      <w:lvlText w:val="•"/>
      <w:lvlJc w:val="left"/>
      <w:pPr>
        <w:ind w:left="2795" w:hanging="212"/>
      </w:pPr>
      <w:rPr>
        <w:rFonts w:hint="default"/>
        <w:lang w:val="uk-UA" w:eastAsia="en-US" w:bidi="ar-SA"/>
      </w:rPr>
    </w:lvl>
    <w:lvl w:ilvl="4" w:tplc="788041FC">
      <w:numFmt w:val="bullet"/>
      <w:lvlText w:val="•"/>
      <w:lvlJc w:val="left"/>
      <w:pPr>
        <w:ind w:left="3853" w:hanging="212"/>
      </w:pPr>
      <w:rPr>
        <w:rFonts w:hint="default"/>
        <w:lang w:val="uk-UA" w:eastAsia="en-US" w:bidi="ar-SA"/>
      </w:rPr>
    </w:lvl>
    <w:lvl w:ilvl="5" w:tplc="CEBCA4B2">
      <w:numFmt w:val="bullet"/>
      <w:lvlText w:val="•"/>
      <w:lvlJc w:val="left"/>
      <w:pPr>
        <w:ind w:left="4911" w:hanging="212"/>
      </w:pPr>
      <w:rPr>
        <w:rFonts w:hint="default"/>
        <w:lang w:val="uk-UA" w:eastAsia="en-US" w:bidi="ar-SA"/>
      </w:rPr>
    </w:lvl>
    <w:lvl w:ilvl="6" w:tplc="C3F41126">
      <w:numFmt w:val="bullet"/>
      <w:lvlText w:val="•"/>
      <w:lvlJc w:val="left"/>
      <w:pPr>
        <w:ind w:left="5968" w:hanging="212"/>
      </w:pPr>
      <w:rPr>
        <w:rFonts w:hint="default"/>
        <w:lang w:val="uk-UA" w:eastAsia="en-US" w:bidi="ar-SA"/>
      </w:rPr>
    </w:lvl>
    <w:lvl w:ilvl="7" w:tplc="494C776C">
      <w:numFmt w:val="bullet"/>
      <w:lvlText w:val="•"/>
      <w:lvlJc w:val="left"/>
      <w:pPr>
        <w:ind w:left="7026" w:hanging="212"/>
      </w:pPr>
      <w:rPr>
        <w:rFonts w:hint="default"/>
        <w:lang w:val="uk-UA" w:eastAsia="en-US" w:bidi="ar-SA"/>
      </w:rPr>
    </w:lvl>
    <w:lvl w:ilvl="8" w:tplc="0756CA3C">
      <w:numFmt w:val="bullet"/>
      <w:lvlText w:val="•"/>
      <w:lvlJc w:val="left"/>
      <w:pPr>
        <w:ind w:left="8084" w:hanging="212"/>
      </w:pPr>
      <w:rPr>
        <w:rFonts w:hint="default"/>
        <w:lang w:val="uk-UA" w:eastAsia="en-US" w:bidi="ar-SA"/>
      </w:rPr>
    </w:lvl>
  </w:abstractNum>
  <w:abstractNum w:abstractNumId="27" w15:restartNumberingAfterBreak="0">
    <w:nsid w:val="5CBF6826"/>
    <w:multiLevelType w:val="hybridMultilevel"/>
    <w:tmpl w:val="7B446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9B5E8A"/>
    <w:multiLevelType w:val="hybridMultilevel"/>
    <w:tmpl w:val="40FC95D6"/>
    <w:lvl w:ilvl="0" w:tplc="C2FE00D4">
      <w:numFmt w:val="bullet"/>
      <w:lvlText w:val="−"/>
      <w:lvlJc w:val="left"/>
      <w:pPr>
        <w:ind w:left="1418" w:hanging="286"/>
      </w:pPr>
      <w:rPr>
        <w:rFonts w:ascii="Times New Roman" w:eastAsia="Times New Roman" w:hAnsi="Times New Roman" w:cs="Times New Roman" w:hint="default"/>
        <w:spacing w:val="-30"/>
        <w:w w:val="100"/>
        <w:sz w:val="24"/>
        <w:szCs w:val="24"/>
        <w:lang w:val="uk-UA" w:eastAsia="en-US" w:bidi="ar-SA"/>
      </w:rPr>
    </w:lvl>
    <w:lvl w:ilvl="1" w:tplc="239EE678">
      <w:numFmt w:val="bullet"/>
      <w:lvlText w:val="•"/>
      <w:lvlJc w:val="left"/>
      <w:pPr>
        <w:ind w:left="2468" w:hanging="286"/>
      </w:pPr>
      <w:rPr>
        <w:rFonts w:hint="default"/>
        <w:lang w:val="uk-UA" w:eastAsia="en-US" w:bidi="ar-SA"/>
      </w:rPr>
    </w:lvl>
    <w:lvl w:ilvl="2" w:tplc="4394E9DA">
      <w:numFmt w:val="bullet"/>
      <w:lvlText w:val="•"/>
      <w:lvlJc w:val="left"/>
      <w:pPr>
        <w:ind w:left="3516" w:hanging="286"/>
      </w:pPr>
      <w:rPr>
        <w:rFonts w:hint="default"/>
        <w:lang w:val="uk-UA" w:eastAsia="en-US" w:bidi="ar-SA"/>
      </w:rPr>
    </w:lvl>
    <w:lvl w:ilvl="3" w:tplc="F6CCA856">
      <w:numFmt w:val="bullet"/>
      <w:lvlText w:val="•"/>
      <w:lvlJc w:val="left"/>
      <w:pPr>
        <w:ind w:left="4565" w:hanging="286"/>
      </w:pPr>
      <w:rPr>
        <w:rFonts w:hint="default"/>
        <w:lang w:val="uk-UA" w:eastAsia="en-US" w:bidi="ar-SA"/>
      </w:rPr>
    </w:lvl>
    <w:lvl w:ilvl="4" w:tplc="59323D56">
      <w:numFmt w:val="bullet"/>
      <w:lvlText w:val="•"/>
      <w:lvlJc w:val="left"/>
      <w:pPr>
        <w:ind w:left="5613" w:hanging="286"/>
      </w:pPr>
      <w:rPr>
        <w:rFonts w:hint="default"/>
        <w:lang w:val="uk-UA" w:eastAsia="en-US" w:bidi="ar-SA"/>
      </w:rPr>
    </w:lvl>
    <w:lvl w:ilvl="5" w:tplc="596E50B0">
      <w:numFmt w:val="bullet"/>
      <w:lvlText w:val="•"/>
      <w:lvlJc w:val="left"/>
      <w:pPr>
        <w:ind w:left="6662" w:hanging="286"/>
      </w:pPr>
      <w:rPr>
        <w:rFonts w:hint="default"/>
        <w:lang w:val="uk-UA" w:eastAsia="en-US" w:bidi="ar-SA"/>
      </w:rPr>
    </w:lvl>
    <w:lvl w:ilvl="6" w:tplc="C3FC465A">
      <w:numFmt w:val="bullet"/>
      <w:lvlText w:val="•"/>
      <w:lvlJc w:val="left"/>
      <w:pPr>
        <w:ind w:left="7710" w:hanging="286"/>
      </w:pPr>
      <w:rPr>
        <w:rFonts w:hint="default"/>
        <w:lang w:val="uk-UA" w:eastAsia="en-US" w:bidi="ar-SA"/>
      </w:rPr>
    </w:lvl>
    <w:lvl w:ilvl="7" w:tplc="586A41CE">
      <w:numFmt w:val="bullet"/>
      <w:lvlText w:val="•"/>
      <w:lvlJc w:val="left"/>
      <w:pPr>
        <w:ind w:left="8758" w:hanging="286"/>
      </w:pPr>
      <w:rPr>
        <w:rFonts w:hint="default"/>
        <w:lang w:val="uk-UA" w:eastAsia="en-US" w:bidi="ar-SA"/>
      </w:rPr>
    </w:lvl>
    <w:lvl w:ilvl="8" w:tplc="D046A092">
      <w:numFmt w:val="bullet"/>
      <w:lvlText w:val="•"/>
      <w:lvlJc w:val="left"/>
      <w:pPr>
        <w:ind w:left="9807" w:hanging="286"/>
      </w:pPr>
      <w:rPr>
        <w:rFonts w:hint="default"/>
        <w:lang w:val="uk-UA" w:eastAsia="en-US" w:bidi="ar-SA"/>
      </w:rPr>
    </w:lvl>
  </w:abstractNum>
  <w:abstractNum w:abstractNumId="29" w15:restartNumberingAfterBreak="0">
    <w:nsid w:val="622D1671"/>
    <w:multiLevelType w:val="hybridMultilevel"/>
    <w:tmpl w:val="35A45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D56253"/>
    <w:multiLevelType w:val="hybridMultilevel"/>
    <w:tmpl w:val="12C44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EC4EFF"/>
    <w:multiLevelType w:val="hybridMultilevel"/>
    <w:tmpl w:val="C15450A4"/>
    <w:lvl w:ilvl="0" w:tplc="3404ED80">
      <w:numFmt w:val="bullet"/>
      <w:lvlText w:val=""/>
      <w:lvlJc w:val="left"/>
      <w:pPr>
        <w:ind w:left="589" w:hanging="360"/>
      </w:pPr>
      <w:rPr>
        <w:rFonts w:ascii="Symbol" w:eastAsia="Symbol" w:hAnsi="Symbol" w:cs="Symbol" w:hint="default"/>
        <w:w w:val="99"/>
        <w:sz w:val="20"/>
        <w:szCs w:val="20"/>
        <w:lang w:val="uk-UA" w:eastAsia="en-US" w:bidi="ar-SA"/>
      </w:rPr>
    </w:lvl>
    <w:lvl w:ilvl="1" w:tplc="FA4AA35C">
      <w:numFmt w:val="bullet"/>
      <w:lvlText w:val="•"/>
      <w:lvlJc w:val="left"/>
      <w:pPr>
        <w:ind w:left="824" w:hanging="360"/>
      </w:pPr>
      <w:rPr>
        <w:rFonts w:hint="default"/>
        <w:lang w:val="uk-UA" w:eastAsia="en-US" w:bidi="ar-SA"/>
      </w:rPr>
    </w:lvl>
    <w:lvl w:ilvl="2" w:tplc="A998AFCA">
      <w:numFmt w:val="bullet"/>
      <w:lvlText w:val="•"/>
      <w:lvlJc w:val="left"/>
      <w:pPr>
        <w:ind w:left="1069" w:hanging="360"/>
      </w:pPr>
      <w:rPr>
        <w:rFonts w:hint="default"/>
        <w:lang w:val="uk-UA" w:eastAsia="en-US" w:bidi="ar-SA"/>
      </w:rPr>
    </w:lvl>
    <w:lvl w:ilvl="3" w:tplc="7C94996A">
      <w:numFmt w:val="bullet"/>
      <w:lvlText w:val="•"/>
      <w:lvlJc w:val="left"/>
      <w:pPr>
        <w:ind w:left="1314" w:hanging="360"/>
      </w:pPr>
      <w:rPr>
        <w:rFonts w:hint="default"/>
        <w:lang w:val="uk-UA" w:eastAsia="en-US" w:bidi="ar-SA"/>
      </w:rPr>
    </w:lvl>
    <w:lvl w:ilvl="4" w:tplc="1D04765E">
      <w:numFmt w:val="bullet"/>
      <w:lvlText w:val="•"/>
      <w:lvlJc w:val="left"/>
      <w:pPr>
        <w:ind w:left="1559" w:hanging="360"/>
      </w:pPr>
      <w:rPr>
        <w:rFonts w:hint="default"/>
        <w:lang w:val="uk-UA" w:eastAsia="en-US" w:bidi="ar-SA"/>
      </w:rPr>
    </w:lvl>
    <w:lvl w:ilvl="5" w:tplc="5086B90A">
      <w:numFmt w:val="bullet"/>
      <w:lvlText w:val="•"/>
      <w:lvlJc w:val="left"/>
      <w:pPr>
        <w:ind w:left="1804" w:hanging="360"/>
      </w:pPr>
      <w:rPr>
        <w:rFonts w:hint="default"/>
        <w:lang w:val="uk-UA" w:eastAsia="en-US" w:bidi="ar-SA"/>
      </w:rPr>
    </w:lvl>
    <w:lvl w:ilvl="6" w:tplc="2B48D14C">
      <w:numFmt w:val="bullet"/>
      <w:lvlText w:val="•"/>
      <w:lvlJc w:val="left"/>
      <w:pPr>
        <w:ind w:left="2049" w:hanging="360"/>
      </w:pPr>
      <w:rPr>
        <w:rFonts w:hint="default"/>
        <w:lang w:val="uk-UA" w:eastAsia="en-US" w:bidi="ar-SA"/>
      </w:rPr>
    </w:lvl>
    <w:lvl w:ilvl="7" w:tplc="D8525044">
      <w:numFmt w:val="bullet"/>
      <w:lvlText w:val="•"/>
      <w:lvlJc w:val="left"/>
      <w:pPr>
        <w:ind w:left="2294" w:hanging="360"/>
      </w:pPr>
      <w:rPr>
        <w:rFonts w:hint="default"/>
        <w:lang w:val="uk-UA" w:eastAsia="en-US" w:bidi="ar-SA"/>
      </w:rPr>
    </w:lvl>
    <w:lvl w:ilvl="8" w:tplc="93C8C5E6">
      <w:numFmt w:val="bullet"/>
      <w:lvlText w:val="•"/>
      <w:lvlJc w:val="left"/>
      <w:pPr>
        <w:ind w:left="2539" w:hanging="360"/>
      </w:pPr>
      <w:rPr>
        <w:rFonts w:hint="default"/>
        <w:lang w:val="uk-UA" w:eastAsia="en-US" w:bidi="ar-SA"/>
      </w:rPr>
    </w:lvl>
  </w:abstractNum>
  <w:abstractNum w:abstractNumId="32" w15:restartNumberingAfterBreak="0">
    <w:nsid w:val="689B4166"/>
    <w:multiLevelType w:val="hybridMultilevel"/>
    <w:tmpl w:val="31A6F52C"/>
    <w:lvl w:ilvl="0" w:tplc="A13CED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2E25CD"/>
    <w:multiLevelType w:val="hybridMultilevel"/>
    <w:tmpl w:val="A998D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0715FC"/>
    <w:multiLevelType w:val="hybridMultilevel"/>
    <w:tmpl w:val="C3C26A20"/>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5" w15:restartNumberingAfterBreak="0">
    <w:nsid w:val="72127E06"/>
    <w:multiLevelType w:val="hybridMultilevel"/>
    <w:tmpl w:val="102A7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7459E"/>
    <w:multiLevelType w:val="hybridMultilevel"/>
    <w:tmpl w:val="5B30A5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4512FA"/>
    <w:multiLevelType w:val="hybridMultilevel"/>
    <w:tmpl w:val="4F9C8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B55D84"/>
    <w:multiLevelType w:val="hybridMultilevel"/>
    <w:tmpl w:val="D278D9BE"/>
    <w:lvl w:ilvl="0" w:tplc="D26AD176">
      <w:numFmt w:val="bullet"/>
      <w:lvlText w:val="-"/>
      <w:lvlJc w:val="left"/>
      <w:pPr>
        <w:ind w:left="312" w:hanging="233"/>
      </w:pPr>
      <w:rPr>
        <w:rFonts w:ascii="Times New Roman" w:eastAsia="Times New Roman" w:hAnsi="Times New Roman" w:cs="Times New Roman" w:hint="default"/>
        <w:spacing w:val="-6"/>
        <w:w w:val="99"/>
        <w:sz w:val="28"/>
        <w:szCs w:val="28"/>
        <w:lang w:val="uk-UA" w:eastAsia="en-US" w:bidi="ar-SA"/>
      </w:rPr>
    </w:lvl>
    <w:lvl w:ilvl="1" w:tplc="2BC2F690">
      <w:numFmt w:val="bullet"/>
      <w:lvlText w:val=""/>
      <w:lvlJc w:val="left"/>
      <w:pPr>
        <w:ind w:left="1393" w:hanging="361"/>
      </w:pPr>
      <w:rPr>
        <w:rFonts w:ascii="Symbol" w:eastAsia="Symbol" w:hAnsi="Symbol" w:cs="Symbol" w:hint="default"/>
        <w:w w:val="100"/>
        <w:sz w:val="28"/>
        <w:szCs w:val="28"/>
        <w:lang w:val="uk-UA" w:eastAsia="en-US" w:bidi="ar-SA"/>
      </w:rPr>
    </w:lvl>
    <w:lvl w:ilvl="2" w:tplc="B176AA78">
      <w:numFmt w:val="bullet"/>
      <w:lvlText w:val="•"/>
      <w:lvlJc w:val="left"/>
      <w:pPr>
        <w:ind w:left="2377" w:hanging="361"/>
      </w:pPr>
      <w:rPr>
        <w:rFonts w:hint="default"/>
        <w:lang w:val="uk-UA" w:eastAsia="en-US" w:bidi="ar-SA"/>
      </w:rPr>
    </w:lvl>
    <w:lvl w:ilvl="3" w:tplc="6FCEB9F4">
      <w:numFmt w:val="bullet"/>
      <w:lvlText w:val="•"/>
      <w:lvlJc w:val="left"/>
      <w:pPr>
        <w:ind w:left="3355" w:hanging="361"/>
      </w:pPr>
      <w:rPr>
        <w:rFonts w:hint="default"/>
        <w:lang w:val="uk-UA" w:eastAsia="en-US" w:bidi="ar-SA"/>
      </w:rPr>
    </w:lvl>
    <w:lvl w:ilvl="4" w:tplc="5A329EF8">
      <w:numFmt w:val="bullet"/>
      <w:lvlText w:val="•"/>
      <w:lvlJc w:val="left"/>
      <w:pPr>
        <w:ind w:left="4333" w:hanging="361"/>
      </w:pPr>
      <w:rPr>
        <w:rFonts w:hint="default"/>
        <w:lang w:val="uk-UA" w:eastAsia="en-US" w:bidi="ar-SA"/>
      </w:rPr>
    </w:lvl>
    <w:lvl w:ilvl="5" w:tplc="33D00546">
      <w:numFmt w:val="bullet"/>
      <w:lvlText w:val="•"/>
      <w:lvlJc w:val="left"/>
      <w:pPr>
        <w:ind w:left="5311" w:hanging="361"/>
      </w:pPr>
      <w:rPr>
        <w:rFonts w:hint="default"/>
        <w:lang w:val="uk-UA" w:eastAsia="en-US" w:bidi="ar-SA"/>
      </w:rPr>
    </w:lvl>
    <w:lvl w:ilvl="6" w:tplc="B6B2582E">
      <w:numFmt w:val="bullet"/>
      <w:lvlText w:val="•"/>
      <w:lvlJc w:val="left"/>
      <w:pPr>
        <w:ind w:left="6288" w:hanging="361"/>
      </w:pPr>
      <w:rPr>
        <w:rFonts w:hint="default"/>
        <w:lang w:val="uk-UA" w:eastAsia="en-US" w:bidi="ar-SA"/>
      </w:rPr>
    </w:lvl>
    <w:lvl w:ilvl="7" w:tplc="5846F698">
      <w:numFmt w:val="bullet"/>
      <w:lvlText w:val="•"/>
      <w:lvlJc w:val="left"/>
      <w:pPr>
        <w:ind w:left="7266" w:hanging="361"/>
      </w:pPr>
      <w:rPr>
        <w:rFonts w:hint="default"/>
        <w:lang w:val="uk-UA" w:eastAsia="en-US" w:bidi="ar-SA"/>
      </w:rPr>
    </w:lvl>
    <w:lvl w:ilvl="8" w:tplc="C2E07E7C">
      <w:numFmt w:val="bullet"/>
      <w:lvlText w:val="•"/>
      <w:lvlJc w:val="left"/>
      <w:pPr>
        <w:ind w:left="8244" w:hanging="361"/>
      </w:pPr>
      <w:rPr>
        <w:rFonts w:hint="default"/>
        <w:lang w:val="uk-UA" w:eastAsia="en-US" w:bidi="ar-SA"/>
      </w:rPr>
    </w:lvl>
  </w:abstractNum>
  <w:abstractNum w:abstractNumId="39" w15:restartNumberingAfterBreak="0">
    <w:nsid w:val="7D173C30"/>
    <w:multiLevelType w:val="hybridMultilevel"/>
    <w:tmpl w:val="EB98B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0"/>
  </w:num>
  <w:num w:numId="4">
    <w:abstractNumId w:val="8"/>
  </w:num>
  <w:num w:numId="5">
    <w:abstractNumId w:val="21"/>
  </w:num>
  <w:num w:numId="6">
    <w:abstractNumId w:val="10"/>
  </w:num>
  <w:num w:numId="7">
    <w:abstractNumId w:val="38"/>
  </w:num>
  <w:num w:numId="8">
    <w:abstractNumId w:val="1"/>
  </w:num>
  <w:num w:numId="9">
    <w:abstractNumId w:val="25"/>
  </w:num>
  <w:num w:numId="10">
    <w:abstractNumId w:val="17"/>
  </w:num>
  <w:num w:numId="11">
    <w:abstractNumId w:val="24"/>
  </w:num>
  <w:num w:numId="12">
    <w:abstractNumId w:val="4"/>
  </w:num>
  <w:num w:numId="13">
    <w:abstractNumId w:val="37"/>
  </w:num>
  <w:num w:numId="14">
    <w:abstractNumId w:val="19"/>
  </w:num>
  <w:num w:numId="15">
    <w:abstractNumId w:val="11"/>
  </w:num>
  <w:num w:numId="16">
    <w:abstractNumId w:val="29"/>
  </w:num>
  <w:num w:numId="17">
    <w:abstractNumId w:val="12"/>
  </w:num>
  <w:num w:numId="18">
    <w:abstractNumId w:val="18"/>
  </w:num>
  <w:num w:numId="19">
    <w:abstractNumId w:val="16"/>
  </w:num>
  <w:num w:numId="20">
    <w:abstractNumId w:val="35"/>
  </w:num>
  <w:num w:numId="21">
    <w:abstractNumId w:val="39"/>
  </w:num>
  <w:num w:numId="22">
    <w:abstractNumId w:val="7"/>
  </w:num>
  <w:num w:numId="23">
    <w:abstractNumId w:val="6"/>
  </w:num>
  <w:num w:numId="24">
    <w:abstractNumId w:val="27"/>
  </w:num>
  <w:num w:numId="25">
    <w:abstractNumId w:val="5"/>
  </w:num>
  <w:num w:numId="26">
    <w:abstractNumId w:val="2"/>
  </w:num>
  <w:num w:numId="27">
    <w:abstractNumId w:val="30"/>
  </w:num>
  <w:num w:numId="28">
    <w:abstractNumId w:val="15"/>
  </w:num>
  <w:num w:numId="29">
    <w:abstractNumId w:val="36"/>
  </w:num>
  <w:num w:numId="30">
    <w:abstractNumId w:val="3"/>
  </w:num>
  <w:num w:numId="31">
    <w:abstractNumId w:val="14"/>
  </w:num>
  <w:num w:numId="32">
    <w:abstractNumId w:val="33"/>
  </w:num>
  <w:num w:numId="33">
    <w:abstractNumId w:val="28"/>
  </w:num>
  <w:num w:numId="34">
    <w:abstractNumId w:val="13"/>
  </w:num>
  <w:num w:numId="35">
    <w:abstractNumId w:val="9"/>
  </w:num>
  <w:num w:numId="36">
    <w:abstractNumId w:val="23"/>
  </w:num>
  <w:num w:numId="37">
    <w:abstractNumId w:val="20"/>
  </w:num>
  <w:num w:numId="38">
    <w:abstractNumId w:val="31"/>
  </w:num>
  <w:num w:numId="39">
    <w:abstractNumId w:val="34"/>
  </w:num>
  <w:num w:numId="40">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17CD"/>
    <w:rsid w:val="00000CB7"/>
    <w:rsid w:val="000451FC"/>
    <w:rsid w:val="0006468E"/>
    <w:rsid w:val="00077163"/>
    <w:rsid w:val="000E05DC"/>
    <w:rsid w:val="000E0653"/>
    <w:rsid w:val="000E265A"/>
    <w:rsid w:val="000E4859"/>
    <w:rsid w:val="00100531"/>
    <w:rsid w:val="00121920"/>
    <w:rsid w:val="00122796"/>
    <w:rsid w:val="001A089A"/>
    <w:rsid w:val="001B5E9B"/>
    <w:rsid w:val="002015DC"/>
    <w:rsid w:val="00210361"/>
    <w:rsid w:val="002417CD"/>
    <w:rsid w:val="002432DB"/>
    <w:rsid w:val="002A46AB"/>
    <w:rsid w:val="002B4C6B"/>
    <w:rsid w:val="002F19DF"/>
    <w:rsid w:val="002F3ACB"/>
    <w:rsid w:val="00302A60"/>
    <w:rsid w:val="00327D97"/>
    <w:rsid w:val="003310BF"/>
    <w:rsid w:val="00383EFB"/>
    <w:rsid w:val="003A3093"/>
    <w:rsid w:val="003A438A"/>
    <w:rsid w:val="003B3047"/>
    <w:rsid w:val="003F63C0"/>
    <w:rsid w:val="00414AEE"/>
    <w:rsid w:val="00421A02"/>
    <w:rsid w:val="00450C81"/>
    <w:rsid w:val="004539AE"/>
    <w:rsid w:val="00465A9F"/>
    <w:rsid w:val="00475DAD"/>
    <w:rsid w:val="004844B3"/>
    <w:rsid w:val="004B3D8F"/>
    <w:rsid w:val="004B493F"/>
    <w:rsid w:val="005433D5"/>
    <w:rsid w:val="00544DED"/>
    <w:rsid w:val="005874B4"/>
    <w:rsid w:val="00593E80"/>
    <w:rsid w:val="00615DF6"/>
    <w:rsid w:val="00635968"/>
    <w:rsid w:val="006379A0"/>
    <w:rsid w:val="00640544"/>
    <w:rsid w:val="006733BC"/>
    <w:rsid w:val="006777E4"/>
    <w:rsid w:val="00686B91"/>
    <w:rsid w:val="006870E3"/>
    <w:rsid w:val="006B131D"/>
    <w:rsid w:val="006B5C47"/>
    <w:rsid w:val="006D3ED3"/>
    <w:rsid w:val="006E123B"/>
    <w:rsid w:val="006E4F10"/>
    <w:rsid w:val="00702A5A"/>
    <w:rsid w:val="007308CE"/>
    <w:rsid w:val="0073579E"/>
    <w:rsid w:val="007411C5"/>
    <w:rsid w:val="0076409E"/>
    <w:rsid w:val="00776971"/>
    <w:rsid w:val="007A0F7A"/>
    <w:rsid w:val="007A54FF"/>
    <w:rsid w:val="007F3DF5"/>
    <w:rsid w:val="00863A53"/>
    <w:rsid w:val="008A7E7B"/>
    <w:rsid w:val="008E39FB"/>
    <w:rsid w:val="00910618"/>
    <w:rsid w:val="00912725"/>
    <w:rsid w:val="00921687"/>
    <w:rsid w:val="00986E79"/>
    <w:rsid w:val="00990218"/>
    <w:rsid w:val="009C2E67"/>
    <w:rsid w:val="009F70EE"/>
    <w:rsid w:val="00A02925"/>
    <w:rsid w:val="00A15BEB"/>
    <w:rsid w:val="00A570E0"/>
    <w:rsid w:val="00A63408"/>
    <w:rsid w:val="00A85F48"/>
    <w:rsid w:val="00AB7276"/>
    <w:rsid w:val="00AE6A31"/>
    <w:rsid w:val="00B30F04"/>
    <w:rsid w:val="00B44C01"/>
    <w:rsid w:val="00B47FED"/>
    <w:rsid w:val="00B81326"/>
    <w:rsid w:val="00BB515C"/>
    <w:rsid w:val="00BC55C0"/>
    <w:rsid w:val="00BC789A"/>
    <w:rsid w:val="00BF78EA"/>
    <w:rsid w:val="00C14F60"/>
    <w:rsid w:val="00C309CE"/>
    <w:rsid w:val="00C4198C"/>
    <w:rsid w:val="00C56277"/>
    <w:rsid w:val="00C63A94"/>
    <w:rsid w:val="00C66407"/>
    <w:rsid w:val="00C677C8"/>
    <w:rsid w:val="00CA2223"/>
    <w:rsid w:val="00CF63F8"/>
    <w:rsid w:val="00D51FEF"/>
    <w:rsid w:val="00D63321"/>
    <w:rsid w:val="00D75335"/>
    <w:rsid w:val="00DE359A"/>
    <w:rsid w:val="00E04C7B"/>
    <w:rsid w:val="00E11E14"/>
    <w:rsid w:val="00E13996"/>
    <w:rsid w:val="00E806F0"/>
    <w:rsid w:val="00E83CF2"/>
    <w:rsid w:val="00E87566"/>
    <w:rsid w:val="00EA0615"/>
    <w:rsid w:val="00EA776A"/>
    <w:rsid w:val="00EB1030"/>
    <w:rsid w:val="00EB25B3"/>
    <w:rsid w:val="00EB60A6"/>
    <w:rsid w:val="00F44431"/>
    <w:rsid w:val="00F70FCC"/>
    <w:rsid w:val="00F86A4A"/>
    <w:rsid w:val="00F9576C"/>
    <w:rsid w:val="00FC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43"/>
        <o:r id="V:Rule3" type="connector" idref="#_x0000_s1032"/>
        <o:r id="V:Rule4" type="connector" idref="#_x0000_s1030"/>
        <o:r id="V:Rule5" type="connector" idref="#_x0000_s1026"/>
        <o:r id="V:Rule6" type="connector" idref="#_x0000_s1034"/>
        <o:r id="V:Rule7" type="connector" idref="#_x0000_s1042"/>
        <o:r id="V:Rule8" type="connector" idref="#_x0000_s1040"/>
        <o:r id="V:Rule9" type="connector" idref="#_x0000_s1028"/>
        <o:r id="V:Rule10" type="connector" idref="#_x0000_s1033"/>
        <o:r id="V:Rule11" type="connector" idref="#_x0000_s1037"/>
        <o:r id="V:Rule12" type="connector" idref="#_x0000_s1027"/>
      </o:rules>
    </o:shapelayout>
  </w:shapeDefaults>
  <w:decimalSymbol w:val="."/>
  <w:listSeparator w:val=","/>
  <w14:docId w14:val="3899857C"/>
  <w15:docId w15:val="{6A3085A3-632A-4510-8A41-C76F1403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61"/>
  </w:style>
  <w:style w:type="paragraph" w:styleId="1">
    <w:name w:val="heading 1"/>
    <w:basedOn w:val="a"/>
    <w:next w:val="a"/>
    <w:link w:val="10"/>
    <w:uiPriority w:val="9"/>
    <w:qFormat/>
    <w:rsid w:val="002F1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A3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19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B60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417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2417CD"/>
    <w:rPr>
      <w:rFonts w:asciiTheme="majorHAnsi" w:eastAsiaTheme="majorEastAsia" w:hAnsiTheme="majorHAnsi" w:cstheme="majorBidi"/>
      <w:i/>
      <w:iCs/>
      <w:color w:val="4F81BD" w:themeColor="accent1"/>
      <w:spacing w:val="15"/>
      <w:sz w:val="24"/>
      <w:szCs w:val="24"/>
    </w:rPr>
  </w:style>
  <w:style w:type="paragraph" w:styleId="a5">
    <w:name w:val="header"/>
    <w:basedOn w:val="a"/>
    <w:link w:val="a6"/>
    <w:uiPriority w:val="99"/>
    <w:semiHidden/>
    <w:unhideWhenUsed/>
    <w:rsid w:val="002417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17CD"/>
  </w:style>
  <w:style w:type="paragraph" w:styleId="a7">
    <w:name w:val="footer"/>
    <w:basedOn w:val="a"/>
    <w:link w:val="a8"/>
    <w:uiPriority w:val="99"/>
    <w:semiHidden/>
    <w:unhideWhenUsed/>
    <w:rsid w:val="002417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17CD"/>
  </w:style>
  <w:style w:type="paragraph" w:styleId="a9">
    <w:name w:val="Body Text"/>
    <w:basedOn w:val="a"/>
    <w:link w:val="aa"/>
    <w:uiPriority w:val="1"/>
    <w:qFormat/>
    <w:rsid w:val="002417CD"/>
    <w:pPr>
      <w:widowControl w:val="0"/>
      <w:autoSpaceDE w:val="0"/>
      <w:autoSpaceDN w:val="0"/>
      <w:spacing w:after="0" w:line="240" w:lineRule="auto"/>
      <w:ind w:left="1418" w:firstLine="707"/>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1"/>
    <w:rsid w:val="002417CD"/>
    <w:rPr>
      <w:rFonts w:ascii="Times New Roman" w:eastAsia="Times New Roman" w:hAnsi="Times New Roman" w:cs="Times New Roman"/>
      <w:sz w:val="24"/>
      <w:szCs w:val="24"/>
      <w:lang w:val="uk-UA"/>
    </w:rPr>
  </w:style>
  <w:style w:type="character" w:customStyle="1" w:styleId="40">
    <w:name w:val="Заголовок 4 Знак"/>
    <w:basedOn w:val="a0"/>
    <w:link w:val="4"/>
    <w:uiPriority w:val="9"/>
    <w:rsid w:val="00EB60A6"/>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B60A6"/>
  </w:style>
  <w:style w:type="character" w:styleId="ab">
    <w:name w:val="Hyperlink"/>
    <w:basedOn w:val="a0"/>
    <w:uiPriority w:val="99"/>
    <w:semiHidden/>
    <w:unhideWhenUsed/>
    <w:rsid w:val="00EB60A6"/>
    <w:rPr>
      <w:color w:val="0000FF"/>
      <w:u w:val="single"/>
    </w:rPr>
  </w:style>
  <w:style w:type="character" w:customStyle="1" w:styleId="20">
    <w:name w:val="Заголовок 2 Знак"/>
    <w:basedOn w:val="a0"/>
    <w:link w:val="2"/>
    <w:uiPriority w:val="9"/>
    <w:rsid w:val="003A309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F19D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F19DF"/>
    <w:rPr>
      <w:rFonts w:asciiTheme="majorHAnsi" w:eastAsiaTheme="majorEastAsia" w:hAnsiTheme="majorHAnsi" w:cstheme="majorBidi"/>
      <w:b/>
      <w:bCs/>
      <w:color w:val="4F81BD" w:themeColor="accent1"/>
    </w:rPr>
  </w:style>
  <w:style w:type="character" w:styleId="ac">
    <w:name w:val="Strong"/>
    <w:basedOn w:val="a0"/>
    <w:uiPriority w:val="22"/>
    <w:qFormat/>
    <w:rsid w:val="002F19DF"/>
    <w:rPr>
      <w:b/>
      <w:bCs/>
    </w:rPr>
  </w:style>
  <w:style w:type="paragraph" w:customStyle="1" w:styleId="21">
    <w:name w:val="Заголовок 21"/>
    <w:basedOn w:val="a"/>
    <w:uiPriority w:val="1"/>
    <w:qFormat/>
    <w:rsid w:val="000E4859"/>
    <w:pPr>
      <w:widowControl w:val="0"/>
      <w:autoSpaceDE w:val="0"/>
      <w:autoSpaceDN w:val="0"/>
      <w:spacing w:after="0" w:line="321" w:lineRule="exact"/>
      <w:ind w:left="1837"/>
      <w:jc w:val="center"/>
      <w:outlineLvl w:val="2"/>
    </w:pPr>
    <w:rPr>
      <w:rFonts w:ascii="Times New Roman" w:eastAsia="Times New Roman" w:hAnsi="Times New Roman" w:cs="Times New Roman"/>
      <w:b/>
      <w:bCs/>
      <w:sz w:val="28"/>
      <w:szCs w:val="28"/>
      <w:lang w:val="uk-UA"/>
    </w:rPr>
  </w:style>
  <w:style w:type="paragraph" w:styleId="ad">
    <w:name w:val="List Paragraph"/>
    <w:basedOn w:val="a"/>
    <w:uiPriority w:val="1"/>
    <w:qFormat/>
    <w:rsid w:val="000E4859"/>
    <w:pPr>
      <w:widowControl w:val="0"/>
      <w:autoSpaceDE w:val="0"/>
      <w:autoSpaceDN w:val="0"/>
      <w:spacing w:after="0" w:line="240" w:lineRule="auto"/>
      <w:ind w:left="312" w:firstLine="707"/>
      <w:jc w:val="both"/>
    </w:pPr>
    <w:rPr>
      <w:rFonts w:ascii="Times New Roman" w:eastAsia="Times New Roman" w:hAnsi="Times New Roman" w:cs="Times New Roman"/>
      <w:lang w:val="uk-UA"/>
    </w:rPr>
  </w:style>
  <w:style w:type="paragraph" w:customStyle="1" w:styleId="11">
    <w:name w:val="Заголовок 11"/>
    <w:basedOn w:val="a"/>
    <w:uiPriority w:val="1"/>
    <w:qFormat/>
    <w:rsid w:val="00A15BEB"/>
    <w:pPr>
      <w:widowControl w:val="0"/>
      <w:autoSpaceDE w:val="0"/>
      <w:autoSpaceDN w:val="0"/>
      <w:spacing w:after="0" w:line="240" w:lineRule="auto"/>
      <w:ind w:left="2126"/>
      <w:jc w:val="both"/>
      <w:outlineLvl w:val="1"/>
    </w:pPr>
    <w:rPr>
      <w:rFonts w:ascii="Times New Roman" w:eastAsia="Times New Roman" w:hAnsi="Times New Roman" w:cs="Times New Roman"/>
      <w:b/>
      <w:bCs/>
      <w:sz w:val="24"/>
      <w:szCs w:val="24"/>
      <w:lang w:val="uk-UA"/>
    </w:rPr>
  </w:style>
  <w:style w:type="table" w:customStyle="1" w:styleId="TableNormal">
    <w:name w:val="Table Normal"/>
    <w:uiPriority w:val="2"/>
    <w:semiHidden/>
    <w:unhideWhenUsed/>
    <w:qFormat/>
    <w:rsid w:val="00B813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1326"/>
    <w:pPr>
      <w:widowControl w:val="0"/>
      <w:autoSpaceDE w:val="0"/>
      <w:autoSpaceDN w:val="0"/>
      <w:spacing w:after="0" w:line="240" w:lineRule="auto"/>
      <w:ind w:left="108"/>
    </w:pPr>
    <w:rPr>
      <w:rFonts w:ascii="Times New Roman" w:eastAsia="Times New Roman" w:hAnsi="Times New Roman" w:cs="Times New Roman"/>
      <w:lang w:val="uk-UA"/>
    </w:rPr>
  </w:style>
  <w:style w:type="paragraph" w:styleId="ae">
    <w:name w:val="Balloon Text"/>
    <w:basedOn w:val="a"/>
    <w:link w:val="af"/>
    <w:uiPriority w:val="99"/>
    <w:semiHidden/>
    <w:unhideWhenUsed/>
    <w:rsid w:val="004539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53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282">
      <w:bodyDiv w:val="1"/>
      <w:marLeft w:val="0"/>
      <w:marRight w:val="0"/>
      <w:marTop w:val="0"/>
      <w:marBottom w:val="0"/>
      <w:divBdr>
        <w:top w:val="none" w:sz="0" w:space="0" w:color="auto"/>
        <w:left w:val="none" w:sz="0" w:space="0" w:color="auto"/>
        <w:bottom w:val="none" w:sz="0" w:space="0" w:color="auto"/>
        <w:right w:val="none" w:sz="0" w:space="0" w:color="auto"/>
      </w:divBdr>
      <w:divsChild>
        <w:div w:id="940838808">
          <w:marLeft w:val="0"/>
          <w:marRight w:val="0"/>
          <w:marTop w:val="0"/>
          <w:marBottom w:val="0"/>
          <w:divBdr>
            <w:top w:val="none" w:sz="0" w:space="0" w:color="auto"/>
            <w:left w:val="none" w:sz="0" w:space="0" w:color="auto"/>
            <w:bottom w:val="none" w:sz="0" w:space="0" w:color="auto"/>
            <w:right w:val="none" w:sz="0" w:space="0" w:color="auto"/>
          </w:divBdr>
          <w:divsChild>
            <w:div w:id="4945663">
              <w:marLeft w:val="0"/>
              <w:marRight w:val="0"/>
              <w:marTop w:val="0"/>
              <w:marBottom w:val="0"/>
              <w:divBdr>
                <w:top w:val="none" w:sz="0" w:space="0" w:color="auto"/>
                <w:left w:val="none" w:sz="0" w:space="0" w:color="auto"/>
                <w:bottom w:val="none" w:sz="0" w:space="0" w:color="auto"/>
                <w:right w:val="none" w:sz="0" w:space="0" w:color="auto"/>
              </w:divBdr>
              <w:divsChild>
                <w:div w:id="1869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072">
          <w:marLeft w:val="0"/>
          <w:marRight w:val="0"/>
          <w:marTop w:val="0"/>
          <w:marBottom w:val="0"/>
          <w:divBdr>
            <w:top w:val="none" w:sz="0" w:space="0" w:color="auto"/>
            <w:left w:val="none" w:sz="0" w:space="0" w:color="auto"/>
            <w:bottom w:val="none" w:sz="0" w:space="0" w:color="auto"/>
            <w:right w:val="none" w:sz="0" w:space="0" w:color="auto"/>
          </w:divBdr>
          <w:divsChild>
            <w:div w:id="468208332">
              <w:marLeft w:val="0"/>
              <w:marRight w:val="0"/>
              <w:marTop w:val="0"/>
              <w:marBottom w:val="0"/>
              <w:divBdr>
                <w:top w:val="none" w:sz="0" w:space="0" w:color="auto"/>
                <w:left w:val="none" w:sz="0" w:space="0" w:color="auto"/>
                <w:bottom w:val="none" w:sz="0" w:space="0" w:color="auto"/>
                <w:right w:val="none" w:sz="0" w:space="0" w:color="auto"/>
              </w:divBdr>
              <w:divsChild>
                <w:div w:id="8927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653">
      <w:bodyDiv w:val="1"/>
      <w:marLeft w:val="0"/>
      <w:marRight w:val="0"/>
      <w:marTop w:val="0"/>
      <w:marBottom w:val="0"/>
      <w:divBdr>
        <w:top w:val="none" w:sz="0" w:space="0" w:color="auto"/>
        <w:left w:val="none" w:sz="0" w:space="0" w:color="auto"/>
        <w:bottom w:val="none" w:sz="0" w:space="0" w:color="auto"/>
        <w:right w:val="none" w:sz="0" w:space="0" w:color="auto"/>
      </w:divBdr>
    </w:div>
    <w:div w:id="1424495440">
      <w:bodyDiv w:val="1"/>
      <w:marLeft w:val="0"/>
      <w:marRight w:val="0"/>
      <w:marTop w:val="0"/>
      <w:marBottom w:val="0"/>
      <w:divBdr>
        <w:top w:val="none" w:sz="0" w:space="0" w:color="auto"/>
        <w:left w:val="none" w:sz="0" w:space="0" w:color="auto"/>
        <w:bottom w:val="none" w:sz="0" w:space="0" w:color="auto"/>
        <w:right w:val="none" w:sz="0" w:space="0" w:color="auto"/>
      </w:divBdr>
    </w:div>
    <w:div w:id="1502088642">
      <w:bodyDiv w:val="1"/>
      <w:marLeft w:val="0"/>
      <w:marRight w:val="0"/>
      <w:marTop w:val="0"/>
      <w:marBottom w:val="0"/>
      <w:divBdr>
        <w:top w:val="none" w:sz="0" w:space="0" w:color="auto"/>
        <w:left w:val="none" w:sz="0" w:space="0" w:color="auto"/>
        <w:bottom w:val="none" w:sz="0" w:space="0" w:color="auto"/>
        <w:right w:val="none" w:sz="0" w:space="0" w:color="auto"/>
      </w:divBdr>
    </w:div>
    <w:div w:id="1557739726">
      <w:bodyDiv w:val="1"/>
      <w:marLeft w:val="0"/>
      <w:marRight w:val="0"/>
      <w:marTop w:val="0"/>
      <w:marBottom w:val="0"/>
      <w:divBdr>
        <w:top w:val="none" w:sz="0" w:space="0" w:color="auto"/>
        <w:left w:val="none" w:sz="0" w:space="0" w:color="auto"/>
        <w:bottom w:val="none" w:sz="0" w:space="0" w:color="auto"/>
        <w:right w:val="none" w:sz="0" w:space="0" w:color="auto"/>
      </w:divBdr>
    </w:div>
    <w:div w:id="16814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zo.gov.ua/2018/05/21/lyst-mon-vid-18-05-2018-1-11-5480-metodychni-rekomendatsiji-schodo-zapobihannya-ta-protydiji-nasylstvu/" TargetMode="External"/><Relationship Id="rId13" Type="http://schemas.openxmlformats.org/officeDocument/2006/relationships/hyperlink" Target="http://www.youtub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ua/npa/pro-stvorennya-bezpechnogo-osvitnogo-seredovisha-v-zakladi-osviti-ta-poperedzhennya-i-protidiyi-bulingu-ckuvanny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zo.gov.ua/2019/11/04/nakaz-mon-vid-01-11-2019-1368-pro-provedennia-eksperymentu-vseukrains-koho-rivnia-za-temoiu-formuvannia-humanistychnykh-vidnosyn-mizh-uchasnykamy-osvitn-oho-protsesu-shliakhom-uprovadzhennia-modeli-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zo.gov.ua/2018/10/31/lyst-imzo-vid-30-10-2018-1-9-656-pro-perelik-diahnostychnykh-metodyk-shchodo-vyiavlennia-ta-protydii-domashn-omu-nasyl-stvu-vidnosno-ditey/" TargetMode="External"/><Relationship Id="rId4" Type="http://schemas.openxmlformats.org/officeDocument/2006/relationships/settings" Target="settings.xml"/><Relationship Id="rId9" Type="http://schemas.openxmlformats.org/officeDocument/2006/relationships/hyperlink" Target="https://imzo.gov.ua/2018/10/03/nakaz-mon-vid-02-10-2018-1047-pro-zatverdzhennia-metodychnykh-rekomendatsiy-shchodo-vyiavlennia-reahuvannia-na-vypadky-domashn-oho-nasyl-stva-i-vzaiemodii-pedahohichnykh-pratsivnykiv-iz-inshymy-orhana/"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6D99C-3C0A-444B-8783-D50AB739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49</Pages>
  <Words>12198</Words>
  <Characters>69531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Work</cp:lastModifiedBy>
  <cp:revision>19</cp:revision>
  <cp:lastPrinted>2021-11-11T10:55:00Z</cp:lastPrinted>
  <dcterms:created xsi:type="dcterms:W3CDTF">2021-10-18T06:25:00Z</dcterms:created>
  <dcterms:modified xsi:type="dcterms:W3CDTF">2021-12-13T20:08:00Z</dcterms:modified>
</cp:coreProperties>
</file>